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67E3" w:rsidRDefault="003167E3" w:rsidP="003167E3">
      <w:pPr>
        <w:rPr>
          <w:b/>
          <w:sz w:val="24"/>
          <w:szCs w:val="24"/>
          <w:u w:val="thick"/>
        </w:rPr>
      </w:pPr>
    </w:p>
    <w:p w:rsidR="003167E3" w:rsidRPr="00C67A7E" w:rsidRDefault="003167E3" w:rsidP="003167E3">
      <w:pPr>
        <w:keepNext/>
        <w:spacing w:before="240" w:after="60"/>
        <w:jc w:val="center"/>
        <w:outlineLvl w:val="2"/>
        <w:rPr>
          <w:rFonts w:cs="Arial"/>
          <w:sz w:val="26"/>
          <w:szCs w:val="26"/>
        </w:rPr>
      </w:pPr>
      <w:r w:rsidRPr="00C67A7E">
        <w:rPr>
          <w:rFonts w:cs="Arial"/>
          <w:sz w:val="26"/>
          <w:szCs w:val="26"/>
        </w:rPr>
        <w:t>Государственное бюджетное общеобразовательное учреждение</w:t>
      </w:r>
    </w:p>
    <w:p w:rsidR="003167E3" w:rsidRPr="00C67A7E" w:rsidRDefault="003167E3" w:rsidP="003167E3">
      <w:pPr>
        <w:keepNext/>
        <w:spacing w:before="240" w:after="60"/>
        <w:jc w:val="center"/>
        <w:outlineLvl w:val="2"/>
        <w:rPr>
          <w:rFonts w:cs="Arial"/>
          <w:sz w:val="26"/>
          <w:szCs w:val="26"/>
        </w:rPr>
      </w:pPr>
      <w:r w:rsidRPr="00C67A7E">
        <w:rPr>
          <w:rFonts w:cs="Arial"/>
          <w:sz w:val="26"/>
          <w:szCs w:val="26"/>
        </w:rPr>
        <w:t xml:space="preserve"> «Казанская школа № 172 для детей с ограниченными возможностями здоровья»                           </w:t>
      </w:r>
    </w:p>
    <w:p w:rsidR="003167E3" w:rsidRPr="00C67A7E" w:rsidRDefault="003167E3" w:rsidP="003167E3">
      <w:pPr>
        <w:spacing w:after="200" w:line="276" w:lineRule="auto"/>
        <w:jc w:val="both"/>
      </w:pPr>
    </w:p>
    <w:p w:rsidR="003167E3" w:rsidRPr="00C67A7E" w:rsidRDefault="003167E3" w:rsidP="003167E3">
      <w:pPr>
        <w:spacing w:after="200" w:line="276" w:lineRule="auto"/>
        <w:jc w:val="both"/>
        <w:rPr>
          <w:sz w:val="24"/>
          <w:szCs w:val="24"/>
        </w:rPr>
      </w:pPr>
      <w:r w:rsidRPr="00C67A7E">
        <w:rPr>
          <w:b/>
          <w:sz w:val="24"/>
          <w:szCs w:val="24"/>
        </w:rPr>
        <w:t>«Рассмотрено»</w:t>
      </w:r>
      <w:r w:rsidRPr="00C67A7E">
        <w:rPr>
          <w:sz w:val="24"/>
          <w:szCs w:val="24"/>
        </w:rPr>
        <w:tab/>
      </w:r>
      <w:r w:rsidRPr="00C67A7E">
        <w:rPr>
          <w:sz w:val="24"/>
          <w:szCs w:val="24"/>
        </w:rPr>
        <w:tab/>
      </w:r>
      <w:r>
        <w:rPr>
          <w:sz w:val="24"/>
          <w:szCs w:val="24"/>
        </w:rPr>
        <w:t xml:space="preserve">                </w:t>
      </w:r>
      <w:r w:rsidRPr="00C67A7E">
        <w:rPr>
          <w:b/>
          <w:sz w:val="24"/>
          <w:szCs w:val="24"/>
        </w:rPr>
        <w:t>«Согласовано»</w:t>
      </w:r>
      <w:r w:rsidRPr="00C67A7E">
        <w:rPr>
          <w:sz w:val="24"/>
          <w:szCs w:val="24"/>
        </w:rPr>
        <w:tab/>
      </w:r>
      <w:r w:rsidRPr="00C67A7E">
        <w:rPr>
          <w:sz w:val="24"/>
          <w:szCs w:val="24"/>
        </w:rPr>
        <w:tab/>
      </w:r>
      <w:r>
        <w:rPr>
          <w:sz w:val="24"/>
          <w:szCs w:val="24"/>
        </w:rPr>
        <w:t xml:space="preserve">                                   </w:t>
      </w:r>
      <w:r w:rsidRPr="00C67A7E">
        <w:rPr>
          <w:b/>
          <w:sz w:val="24"/>
          <w:szCs w:val="24"/>
        </w:rPr>
        <w:t xml:space="preserve">«Утверждаю»  </w:t>
      </w:r>
    </w:p>
    <w:p w:rsidR="003167E3" w:rsidRPr="00F818E0" w:rsidRDefault="003167E3" w:rsidP="003167E3">
      <w:pPr>
        <w:spacing w:after="200" w:line="276" w:lineRule="auto"/>
        <w:rPr>
          <w:sz w:val="24"/>
          <w:szCs w:val="24"/>
        </w:rPr>
      </w:pPr>
      <w:r w:rsidRPr="00C67A7E">
        <w:rPr>
          <w:sz w:val="24"/>
          <w:szCs w:val="24"/>
        </w:rPr>
        <w:t>На заседании МО</w:t>
      </w:r>
      <w:r>
        <w:rPr>
          <w:sz w:val="24"/>
          <w:szCs w:val="24"/>
        </w:rPr>
        <w:t xml:space="preserve">                                  </w:t>
      </w:r>
      <w:proofErr w:type="spellStart"/>
      <w:r>
        <w:rPr>
          <w:sz w:val="24"/>
          <w:szCs w:val="24"/>
        </w:rPr>
        <w:t>Зам</w:t>
      </w:r>
      <w:proofErr w:type="gramStart"/>
      <w:r>
        <w:rPr>
          <w:sz w:val="24"/>
          <w:szCs w:val="24"/>
        </w:rPr>
        <w:t>.д</w:t>
      </w:r>
      <w:proofErr w:type="gramEnd"/>
      <w:r>
        <w:rPr>
          <w:sz w:val="24"/>
          <w:szCs w:val="24"/>
        </w:rPr>
        <w:t>иректора</w:t>
      </w:r>
      <w:proofErr w:type="spellEnd"/>
      <w:r>
        <w:rPr>
          <w:sz w:val="24"/>
          <w:szCs w:val="24"/>
        </w:rPr>
        <w:t xml:space="preserve"> по УР</w:t>
      </w:r>
      <w:r w:rsidRPr="00F818E0">
        <w:rPr>
          <w:sz w:val="24"/>
          <w:szCs w:val="24"/>
        </w:rPr>
        <w:t xml:space="preserve">                                  </w:t>
      </w:r>
      <w:r>
        <w:rPr>
          <w:sz w:val="24"/>
          <w:szCs w:val="24"/>
        </w:rPr>
        <w:t>Директор школы</w:t>
      </w:r>
    </w:p>
    <w:p w:rsidR="003167E3" w:rsidRPr="00B91FAC" w:rsidRDefault="003167E3" w:rsidP="003167E3">
      <w:pPr>
        <w:spacing w:after="200" w:line="276" w:lineRule="auto"/>
        <w:jc w:val="both"/>
        <w:rPr>
          <w:sz w:val="24"/>
          <w:szCs w:val="24"/>
        </w:rPr>
      </w:pPr>
      <w:r w:rsidRPr="00C67A7E">
        <w:rPr>
          <w:sz w:val="24"/>
          <w:szCs w:val="24"/>
        </w:rPr>
        <w:t>протокол № ____</w:t>
      </w:r>
      <w:r w:rsidRPr="00C67A7E">
        <w:rPr>
          <w:sz w:val="24"/>
          <w:szCs w:val="24"/>
        </w:rPr>
        <w:tab/>
      </w:r>
      <w:r>
        <w:rPr>
          <w:sz w:val="24"/>
          <w:szCs w:val="24"/>
        </w:rPr>
        <w:t xml:space="preserve">                             ___________________                  _________</w:t>
      </w:r>
      <w:r w:rsidRPr="00B91FAC">
        <w:rPr>
          <w:sz w:val="24"/>
          <w:szCs w:val="24"/>
        </w:rPr>
        <w:t>/</w:t>
      </w:r>
      <w:r>
        <w:rPr>
          <w:sz w:val="24"/>
          <w:szCs w:val="24"/>
        </w:rPr>
        <w:t xml:space="preserve"> Е.В. </w:t>
      </w:r>
      <w:proofErr w:type="spellStart"/>
      <w:r>
        <w:rPr>
          <w:sz w:val="24"/>
          <w:szCs w:val="24"/>
        </w:rPr>
        <w:t>Шепынева</w:t>
      </w:r>
      <w:proofErr w:type="spellEnd"/>
      <w:r w:rsidRPr="00B91FAC">
        <w:rPr>
          <w:sz w:val="24"/>
          <w:szCs w:val="24"/>
        </w:rPr>
        <w:t>/</w:t>
      </w:r>
    </w:p>
    <w:p w:rsidR="003167E3" w:rsidRDefault="003167E3" w:rsidP="003167E3">
      <w:pPr>
        <w:spacing w:after="200" w:line="276" w:lineRule="auto"/>
        <w:jc w:val="both"/>
        <w:rPr>
          <w:sz w:val="24"/>
          <w:szCs w:val="24"/>
        </w:rPr>
      </w:pPr>
      <w:r w:rsidRPr="00C67A7E">
        <w:rPr>
          <w:sz w:val="24"/>
          <w:szCs w:val="24"/>
        </w:rPr>
        <w:t xml:space="preserve">от «___» _______ </w:t>
      </w:r>
      <w:r>
        <w:rPr>
          <w:sz w:val="24"/>
          <w:szCs w:val="24"/>
        </w:rPr>
        <w:t xml:space="preserve"> 2019</w:t>
      </w:r>
      <w:r w:rsidRPr="00C67A7E">
        <w:rPr>
          <w:sz w:val="24"/>
          <w:szCs w:val="24"/>
        </w:rPr>
        <w:t xml:space="preserve"> г.</w:t>
      </w:r>
      <w:r w:rsidRPr="00C67A7E">
        <w:rPr>
          <w:sz w:val="24"/>
          <w:szCs w:val="24"/>
        </w:rPr>
        <w:tab/>
        <w:t xml:space="preserve">           </w:t>
      </w:r>
      <w:r>
        <w:rPr>
          <w:sz w:val="24"/>
          <w:szCs w:val="24"/>
        </w:rPr>
        <w:t xml:space="preserve">     </w:t>
      </w:r>
    </w:p>
    <w:p w:rsidR="003167E3" w:rsidRPr="00F818E0" w:rsidRDefault="003167E3" w:rsidP="003167E3">
      <w:pPr>
        <w:spacing w:after="200" w:line="276" w:lineRule="auto"/>
        <w:jc w:val="both"/>
        <w:rPr>
          <w:sz w:val="24"/>
          <w:szCs w:val="24"/>
        </w:rPr>
      </w:pPr>
      <w:r w:rsidRPr="00C67A7E">
        <w:rPr>
          <w:sz w:val="24"/>
          <w:szCs w:val="24"/>
        </w:rPr>
        <w:t xml:space="preserve">   __________________</w:t>
      </w:r>
      <w:r w:rsidRPr="00C67A7E">
        <w:rPr>
          <w:sz w:val="24"/>
          <w:szCs w:val="24"/>
        </w:rPr>
        <w:tab/>
      </w:r>
      <w:r>
        <w:rPr>
          <w:sz w:val="24"/>
          <w:szCs w:val="24"/>
        </w:rPr>
        <w:t xml:space="preserve">                   </w:t>
      </w:r>
      <w:r w:rsidRPr="00F818E0">
        <w:rPr>
          <w:sz w:val="24"/>
          <w:szCs w:val="24"/>
        </w:rPr>
        <w:t xml:space="preserve">/ </w:t>
      </w:r>
      <w:proofErr w:type="spellStart"/>
      <w:r>
        <w:rPr>
          <w:sz w:val="24"/>
          <w:szCs w:val="24"/>
        </w:rPr>
        <w:t>Хуртина</w:t>
      </w:r>
      <w:proofErr w:type="spellEnd"/>
      <w:r>
        <w:rPr>
          <w:sz w:val="24"/>
          <w:szCs w:val="24"/>
        </w:rPr>
        <w:t xml:space="preserve"> Т.Ю.</w:t>
      </w:r>
      <w:r w:rsidRPr="00F818E0">
        <w:rPr>
          <w:sz w:val="24"/>
          <w:szCs w:val="24"/>
        </w:rPr>
        <w:t>/</w:t>
      </w:r>
      <w:r>
        <w:rPr>
          <w:sz w:val="24"/>
          <w:szCs w:val="24"/>
        </w:rPr>
        <w:t xml:space="preserve">                          </w:t>
      </w:r>
      <w:r w:rsidRPr="00F818E0">
        <w:rPr>
          <w:sz w:val="24"/>
          <w:szCs w:val="24"/>
        </w:rPr>
        <w:t xml:space="preserve"> </w:t>
      </w:r>
      <w:r>
        <w:rPr>
          <w:sz w:val="24"/>
          <w:szCs w:val="24"/>
        </w:rPr>
        <w:t>Приказ №___ от _______2019г</w:t>
      </w:r>
    </w:p>
    <w:p w:rsidR="003167E3" w:rsidRPr="00C67A7E" w:rsidRDefault="003167E3" w:rsidP="003167E3">
      <w:pPr>
        <w:spacing w:after="200" w:line="276" w:lineRule="auto"/>
        <w:jc w:val="both"/>
        <w:rPr>
          <w:sz w:val="24"/>
          <w:szCs w:val="24"/>
        </w:rPr>
      </w:pPr>
      <w:r>
        <w:rPr>
          <w:sz w:val="24"/>
          <w:szCs w:val="24"/>
        </w:rPr>
        <w:t>/ Семенова Е.П</w:t>
      </w:r>
      <w:r w:rsidRPr="00C67A7E">
        <w:rPr>
          <w:sz w:val="24"/>
          <w:szCs w:val="24"/>
        </w:rPr>
        <w:t xml:space="preserve">.  / </w:t>
      </w:r>
    </w:p>
    <w:p w:rsidR="003167E3" w:rsidRPr="00C67A7E" w:rsidRDefault="003167E3" w:rsidP="003167E3">
      <w:pPr>
        <w:spacing w:before="100" w:beforeAutospacing="1" w:after="100" w:afterAutospacing="1" w:line="276" w:lineRule="auto"/>
        <w:jc w:val="center"/>
        <w:rPr>
          <w:b/>
          <w:sz w:val="28"/>
          <w:szCs w:val="28"/>
        </w:rPr>
      </w:pPr>
    </w:p>
    <w:p w:rsidR="003167E3" w:rsidRPr="00C67A7E" w:rsidRDefault="003167E3" w:rsidP="003167E3">
      <w:pPr>
        <w:spacing w:before="100" w:beforeAutospacing="1" w:after="100" w:afterAutospacing="1" w:line="276" w:lineRule="auto"/>
        <w:jc w:val="center"/>
        <w:rPr>
          <w:b/>
          <w:sz w:val="28"/>
          <w:szCs w:val="28"/>
        </w:rPr>
      </w:pPr>
    </w:p>
    <w:p w:rsidR="003167E3" w:rsidRDefault="003167E3" w:rsidP="003167E3">
      <w:pPr>
        <w:spacing w:before="100" w:beforeAutospacing="1" w:after="100" w:afterAutospacing="1" w:line="276" w:lineRule="auto"/>
        <w:jc w:val="center"/>
        <w:rPr>
          <w:b/>
          <w:sz w:val="28"/>
          <w:szCs w:val="28"/>
        </w:rPr>
      </w:pPr>
      <w:r>
        <w:rPr>
          <w:b/>
          <w:sz w:val="28"/>
          <w:szCs w:val="28"/>
        </w:rPr>
        <w:t>Рабочая программа</w:t>
      </w:r>
    </w:p>
    <w:p w:rsidR="003167E3" w:rsidRDefault="003167E3" w:rsidP="003167E3">
      <w:pPr>
        <w:spacing w:before="100" w:beforeAutospacing="1" w:after="100" w:afterAutospacing="1" w:line="276" w:lineRule="auto"/>
        <w:jc w:val="center"/>
        <w:rPr>
          <w:b/>
          <w:sz w:val="28"/>
          <w:szCs w:val="28"/>
        </w:rPr>
      </w:pPr>
      <w:r w:rsidRPr="00C67A7E">
        <w:rPr>
          <w:b/>
          <w:sz w:val="28"/>
          <w:szCs w:val="28"/>
        </w:rPr>
        <w:t xml:space="preserve">по </w:t>
      </w:r>
      <w:r>
        <w:rPr>
          <w:b/>
          <w:sz w:val="28"/>
          <w:szCs w:val="28"/>
        </w:rPr>
        <w:t>истории 5</w:t>
      </w:r>
      <w:r>
        <w:rPr>
          <w:b/>
          <w:sz w:val="28"/>
          <w:szCs w:val="28"/>
        </w:rPr>
        <w:t>-9 классы</w:t>
      </w:r>
    </w:p>
    <w:p w:rsidR="003167E3" w:rsidRDefault="003167E3" w:rsidP="003167E3">
      <w:pPr>
        <w:spacing w:before="100" w:beforeAutospacing="1" w:after="100" w:afterAutospacing="1" w:line="276" w:lineRule="auto"/>
        <w:jc w:val="center"/>
        <w:rPr>
          <w:b/>
          <w:sz w:val="28"/>
          <w:szCs w:val="28"/>
        </w:rPr>
      </w:pPr>
    </w:p>
    <w:p w:rsidR="003167E3" w:rsidRPr="00F818E0" w:rsidRDefault="003167E3" w:rsidP="003167E3">
      <w:pPr>
        <w:spacing w:before="100" w:beforeAutospacing="1" w:after="100" w:afterAutospacing="1" w:line="276" w:lineRule="auto"/>
        <w:rPr>
          <w:sz w:val="20"/>
          <w:szCs w:val="20"/>
        </w:rPr>
      </w:pPr>
      <w:r w:rsidRPr="00F818E0">
        <w:rPr>
          <w:sz w:val="20"/>
          <w:szCs w:val="20"/>
        </w:rPr>
        <w:t xml:space="preserve">Учитель </w:t>
      </w:r>
      <w:r>
        <w:rPr>
          <w:sz w:val="20"/>
          <w:szCs w:val="20"/>
        </w:rPr>
        <w:t xml:space="preserve"> истории </w:t>
      </w:r>
      <w:bookmarkStart w:id="0" w:name="_GoBack"/>
      <w:bookmarkEnd w:id="0"/>
      <w:r w:rsidRPr="00F818E0">
        <w:rPr>
          <w:sz w:val="20"/>
          <w:szCs w:val="20"/>
        </w:rPr>
        <w:t>Шаяхметова К.Р.</w:t>
      </w:r>
    </w:p>
    <w:p w:rsidR="003167E3" w:rsidRPr="00C67A7E" w:rsidRDefault="003167E3" w:rsidP="003167E3">
      <w:pPr>
        <w:spacing w:before="100" w:beforeAutospacing="1" w:after="100" w:afterAutospacing="1" w:line="276" w:lineRule="auto"/>
        <w:rPr>
          <w:b/>
          <w:sz w:val="28"/>
          <w:szCs w:val="28"/>
        </w:rPr>
      </w:pPr>
    </w:p>
    <w:p w:rsidR="003167E3" w:rsidRPr="00C67A7E" w:rsidRDefault="003167E3" w:rsidP="003167E3">
      <w:pPr>
        <w:spacing w:before="100" w:beforeAutospacing="1" w:after="100" w:afterAutospacing="1" w:line="276" w:lineRule="auto"/>
        <w:ind w:left="709" w:hanging="567"/>
        <w:rPr>
          <w:b/>
          <w:i/>
          <w:sz w:val="24"/>
          <w:szCs w:val="24"/>
        </w:rPr>
      </w:pPr>
    </w:p>
    <w:p w:rsidR="003167E3" w:rsidRPr="00C67A7E" w:rsidRDefault="003167E3" w:rsidP="003167E3">
      <w:pPr>
        <w:spacing w:before="100" w:beforeAutospacing="1" w:after="100" w:afterAutospacing="1" w:line="276" w:lineRule="auto"/>
        <w:ind w:left="709" w:hanging="567"/>
        <w:rPr>
          <w:sz w:val="24"/>
          <w:szCs w:val="24"/>
        </w:rPr>
      </w:pPr>
    </w:p>
    <w:p w:rsidR="003167E3" w:rsidRPr="00C67A7E" w:rsidRDefault="003167E3" w:rsidP="003167E3">
      <w:pPr>
        <w:spacing w:after="200"/>
        <w:jc w:val="right"/>
        <w:rPr>
          <w:sz w:val="24"/>
          <w:szCs w:val="24"/>
        </w:rPr>
      </w:pPr>
      <w:r w:rsidRPr="00C67A7E">
        <w:rPr>
          <w:sz w:val="24"/>
          <w:szCs w:val="24"/>
        </w:rPr>
        <w:t xml:space="preserve">Принято на заседании </w:t>
      </w:r>
    </w:p>
    <w:p w:rsidR="003167E3" w:rsidRPr="00C67A7E" w:rsidRDefault="003167E3" w:rsidP="003167E3">
      <w:pPr>
        <w:spacing w:after="200"/>
        <w:jc w:val="right"/>
        <w:rPr>
          <w:sz w:val="24"/>
          <w:szCs w:val="24"/>
        </w:rPr>
      </w:pPr>
      <w:r w:rsidRPr="00C67A7E">
        <w:rPr>
          <w:sz w:val="24"/>
          <w:szCs w:val="24"/>
        </w:rPr>
        <w:t>педагогического совета</w:t>
      </w:r>
    </w:p>
    <w:p w:rsidR="003167E3" w:rsidRPr="00C67A7E" w:rsidRDefault="003167E3" w:rsidP="003167E3">
      <w:pPr>
        <w:spacing w:after="200"/>
        <w:jc w:val="right"/>
        <w:rPr>
          <w:sz w:val="24"/>
          <w:szCs w:val="24"/>
        </w:rPr>
      </w:pPr>
      <w:r w:rsidRPr="00C67A7E">
        <w:rPr>
          <w:sz w:val="24"/>
          <w:szCs w:val="24"/>
        </w:rPr>
        <w:t xml:space="preserve"> протокол № 1 </w:t>
      </w:r>
    </w:p>
    <w:p w:rsidR="003167E3" w:rsidRPr="00C67A7E" w:rsidRDefault="003167E3" w:rsidP="003167E3">
      <w:pPr>
        <w:spacing w:after="200"/>
        <w:jc w:val="right"/>
        <w:rPr>
          <w:sz w:val="24"/>
          <w:szCs w:val="24"/>
        </w:rPr>
      </w:pPr>
      <w:r>
        <w:rPr>
          <w:sz w:val="24"/>
          <w:szCs w:val="24"/>
        </w:rPr>
        <w:t>от  «29» августа 2019</w:t>
      </w:r>
      <w:r w:rsidRPr="00C67A7E">
        <w:rPr>
          <w:sz w:val="24"/>
          <w:szCs w:val="24"/>
        </w:rPr>
        <w:t xml:space="preserve"> г.</w:t>
      </w:r>
    </w:p>
    <w:p w:rsidR="003167E3" w:rsidRPr="00C67A7E" w:rsidRDefault="003167E3" w:rsidP="003167E3">
      <w:pPr>
        <w:spacing w:after="200" w:line="276" w:lineRule="auto"/>
        <w:ind w:left="567" w:hanging="567"/>
        <w:jc w:val="right"/>
        <w:rPr>
          <w:sz w:val="24"/>
          <w:szCs w:val="24"/>
        </w:rPr>
      </w:pPr>
    </w:p>
    <w:p w:rsidR="003167E3" w:rsidRPr="00C67A7E" w:rsidRDefault="003167E3" w:rsidP="003167E3">
      <w:pPr>
        <w:spacing w:after="200" w:line="276" w:lineRule="auto"/>
        <w:jc w:val="center"/>
        <w:rPr>
          <w:sz w:val="24"/>
          <w:szCs w:val="24"/>
        </w:rPr>
      </w:pPr>
    </w:p>
    <w:p w:rsidR="003167E3" w:rsidRDefault="003167E3" w:rsidP="003167E3">
      <w:pPr>
        <w:ind w:left="240"/>
        <w:rPr>
          <w:b/>
          <w:sz w:val="24"/>
          <w:szCs w:val="24"/>
          <w:u w:val="thick"/>
        </w:rPr>
      </w:pPr>
    </w:p>
    <w:p w:rsidR="003167E3" w:rsidRDefault="003167E3" w:rsidP="003167E3">
      <w:pPr>
        <w:rPr>
          <w:b/>
          <w:sz w:val="24"/>
          <w:szCs w:val="24"/>
          <w:u w:val="thick"/>
        </w:rPr>
      </w:pPr>
    </w:p>
    <w:p w:rsidR="003167E3" w:rsidRDefault="003167E3" w:rsidP="003167E3">
      <w:pPr>
        <w:rPr>
          <w:b/>
          <w:sz w:val="24"/>
          <w:szCs w:val="24"/>
          <w:u w:val="thick"/>
        </w:rPr>
      </w:pPr>
    </w:p>
    <w:p w:rsidR="003167E3" w:rsidRDefault="003167E3" w:rsidP="003167E3">
      <w:pPr>
        <w:ind w:left="240"/>
        <w:rPr>
          <w:b/>
          <w:sz w:val="24"/>
          <w:szCs w:val="24"/>
          <w:u w:val="thick"/>
        </w:rPr>
      </w:pPr>
    </w:p>
    <w:p w:rsidR="003167E3" w:rsidRDefault="003167E3" w:rsidP="003167E3">
      <w:pPr>
        <w:ind w:left="240"/>
        <w:rPr>
          <w:b/>
          <w:sz w:val="24"/>
          <w:szCs w:val="24"/>
          <w:u w:val="thick"/>
        </w:rPr>
      </w:pPr>
    </w:p>
    <w:p w:rsidR="003167E3" w:rsidRPr="003167E3" w:rsidRDefault="003167E3" w:rsidP="003167E3">
      <w:pPr>
        <w:ind w:left="240"/>
        <w:rPr>
          <w:b/>
          <w:sz w:val="24"/>
          <w:szCs w:val="24"/>
        </w:rPr>
      </w:pPr>
      <w:r w:rsidRPr="003167E3">
        <w:rPr>
          <w:b/>
          <w:sz w:val="24"/>
          <w:szCs w:val="24"/>
          <w:u w:val="thick"/>
        </w:rPr>
        <w:t>1. ПОЯСНИТЕЛЬНАЯ ЗАПИСКА</w:t>
      </w:r>
    </w:p>
    <w:p w:rsidR="003167E3" w:rsidRPr="003167E3" w:rsidRDefault="003167E3" w:rsidP="003167E3">
      <w:pPr>
        <w:pStyle w:val="a3"/>
        <w:ind w:left="0"/>
        <w:jc w:val="left"/>
        <w:rPr>
          <w:b/>
          <w:sz w:val="24"/>
          <w:szCs w:val="24"/>
        </w:rPr>
      </w:pPr>
    </w:p>
    <w:p w:rsidR="003167E3" w:rsidRPr="003167E3" w:rsidRDefault="003167E3" w:rsidP="003167E3">
      <w:pPr>
        <w:ind w:left="240" w:right="654" w:firstLine="280"/>
        <w:rPr>
          <w:sz w:val="24"/>
          <w:szCs w:val="24"/>
        </w:rPr>
      </w:pPr>
      <w:r w:rsidRPr="003167E3">
        <w:rPr>
          <w:sz w:val="24"/>
          <w:szCs w:val="24"/>
        </w:rPr>
        <w:t>Рабочая программа учебного курса «История» для 5-9 классов разработана на основе:</w:t>
      </w:r>
    </w:p>
    <w:p w:rsidR="003167E3" w:rsidRPr="003167E3" w:rsidRDefault="003167E3" w:rsidP="003167E3">
      <w:pPr>
        <w:ind w:left="240" w:right="654" w:firstLine="280"/>
        <w:rPr>
          <w:sz w:val="24"/>
          <w:szCs w:val="24"/>
        </w:rPr>
      </w:pPr>
      <w:r w:rsidRPr="003167E3">
        <w:rPr>
          <w:sz w:val="24"/>
          <w:szCs w:val="24"/>
        </w:rPr>
        <w:t>1.Закона Российской Федерации №273 «Об образовании в Российской Федерации»;</w:t>
      </w:r>
    </w:p>
    <w:p w:rsidR="003167E3" w:rsidRPr="003167E3" w:rsidRDefault="003167E3" w:rsidP="003167E3">
      <w:pPr>
        <w:ind w:firstLine="280"/>
        <w:rPr>
          <w:sz w:val="24"/>
          <w:szCs w:val="24"/>
        </w:rPr>
      </w:pPr>
      <w:r w:rsidRPr="003167E3">
        <w:rPr>
          <w:sz w:val="24"/>
          <w:szCs w:val="24"/>
        </w:rPr>
        <w:t xml:space="preserve">   2. Федерального государственного образовательного стандарта второго поколени</w:t>
      </w:r>
      <w:proofErr w:type="gramStart"/>
      <w:r w:rsidRPr="003167E3">
        <w:rPr>
          <w:sz w:val="24"/>
          <w:szCs w:val="24"/>
        </w:rPr>
        <w:t>я(</w:t>
      </w:r>
      <w:proofErr w:type="gramEnd"/>
      <w:r w:rsidRPr="003167E3">
        <w:rPr>
          <w:sz w:val="24"/>
          <w:szCs w:val="24"/>
        </w:rPr>
        <w:t xml:space="preserve"> Федеральный государственный образовательный стандарт основного общего образования/ </w:t>
      </w:r>
      <w:r w:rsidRPr="003167E3">
        <w:rPr>
          <w:sz w:val="24"/>
          <w:szCs w:val="24"/>
          <w:lang w:val="tt-RU"/>
        </w:rPr>
        <w:t>Стандарты второго поколения</w:t>
      </w:r>
      <w:r w:rsidRPr="003167E3">
        <w:rPr>
          <w:sz w:val="24"/>
          <w:szCs w:val="24"/>
        </w:rPr>
        <w:t>/ М.: «Просвещение», 2011- стр.48)</w:t>
      </w:r>
    </w:p>
    <w:p w:rsidR="003167E3" w:rsidRPr="003167E3" w:rsidRDefault="003167E3" w:rsidP="003167E3">
      <w:pPr>
        <w:ind w:right="654"/>
        <w:rPr>
          <w:sz w:val="24"/>
          <w:szCs w:val="24"/>
        </w:rPr>
      </w:pPr>
      <w:r w:rsidRPr="003167E3">
        <w:rPr>
          <w:sz w:val="24"/>
          <w:szCs w:val="24"/>
        </w:rPr>
        <w:t xml:space="preserve">       3. Образовательной программы школы на уровень основного общего образования (приказ от 28.08.2014 г. № 38/17);</w:t>
      </w:r>
    </w:p>
    <w:p w:rsidR="003167E3" w:rsidRPr="003167E3" w:rsidRDefault="003167E3" w:rsidP="003167E3">
      <w:pPr>
        <w:ind w:left="240" w:right="654" w:firstLine="280"/>
        <w:rPr>
          <w:sz w:val="24"/>
          <w:szCs w:val="24"/>
        </w:rPr>
      </w:pPr>
      <w:r w:rsidRPr="003167E3">
        <w:rPr>
          <w:sz w:val="24"/>
          <w:szCs w:val="24"/>
        </w:rPr>
        <w:t>4.  Учебного плана «Казанской школы №172 для детей с ограниченными возможностями здоровья» на 2019-2020 учебный год;</w:t>
      </w:r>
    </w:p>
    <w:p w:rsidR="003167E3" w:rsidRPr="003167E3" w:rsidRDefault="003167E3" w:rsidP="003167E3">
      <w:pPr>
        <w:ind w:left="240" w:right="654" w:firstLine="280"/>
        <w:rPr>
          <w:sz w:val="24"/>
          <w:szCs w:val="24"/>
        </w:rPr>
      </w:pPr>
      <w:r w:rsidRPr="003167E3">
        <w:rPr>
          <w:sz w:val="24"/>
          <w:szCs w:val="24"/>
        </w:rPr>
        <w:t xml:space="preserve">5  История. Содержание образования: Сборник нормативно – правовых документов и методических материалов.- М.: </w:t>
      </w:r>
      <w:proofErr w:type="spellStart"/>
      <w:r w:rsidRPr="003167E3">
        <w:rPr>
          <w:sz w:val="24"/>
          <w:szCs w:val="24"/>
        </w:rPr>
        <w:t>Вентана</w:t>
      </w:r>
      <w:proofErr w:type="spellEnd"/>
      <w:r w:rsidRPr="003167E3">
        <w:rPr>
          <w:sz w:val="24"/>
          <w:szCs w:val="24"/>
        </w:rPr>
        <w:t xml:space="preserve"> – Граф, 2008.- 208 с.</w:t>
      </w:r>
    </w:p>
    <w:p w:rsidR="003167E3" w:rsidRPr="003167E3" w:rsidRDefault="003167E3" w:rsidP="003167E3">
      <w:pPr>
        <w:ind w:left="240" w:right="654" w:firstLine="280"/>
        <w:rPr>
          <w:sz w:val="24"/>
          <w:szCs w:val="24"/>
        </w:rPr>
      </w:pPr>
      <w:r w:rsidRPr="003167E3">
        <w:rPr>
          <w:sz w:val="24"/>
          <w:szCs w:val="24"/>
        </w:rPr>
        <w:t>6. Федерального перечня учебников, рекомендованных к использованию при реализации имеющих государственную аккредитацию образовательных программ начального, основного, среднего общего образования.</w:t>
      </w:r>
    </w:p>
    <w:p w:rsidR="003167E3" w:rsidRPr="003167E3" w:rsidRDefault="003167E3" w:rsidP="003167E3">
      <w:pPr>
        <w:ind w:left="240" w:right="654" w:firstLine="280"/>
        <w:rPr>
          <w:sz w:val="24"/>
          <w:szCs w:val="24"/>
        </w:rPr>
      </w:pPr>
      <w:r w:rsidRPr="003167E3">
        <w:rPr>
          <w:sz w:val="24"/>
          <w:szCs w:val="24"/>
        </w:rPr>
        <w:t>II. Место предмета в учебном плане</w:t>
      </w:r>
    </w:p>
    <w:p w:rsidR="003167E3" w:rsidRPr="003167E3" w:rsidRDefault="003167E3" w:rsidP="003167E3">
      <w:pPr>
        <w:ind w:left="240" w:right="654" w:firstLine="280"/>
        <w:rPr>
          <w:sz w:val="24"/>
          <w:szCs w:val="24"/>
        </w:rPr>
      </w:pPr>
      <w:r w:rsidRPr="003167E3">
        <w:rPr>
          <w:sz w:val="24"/>
          <w:szCs w:val="24"/>
        </w:rPr>
        <w:t>В учебной программе «Казанской школы №172для детей с ограниченными возможностями здоровья» история находится в предметной области «История и социальные дисциплины». На предмет отведено 2 часа в неделю, 70 часов в год.</w:t>
      </w:r>
    </w:p>
    <w:p w:rsidR="003167E3" w:rsidRPr="003167E3" w:rsidRDefault="003167E3" w:rsidP="003167E3">
      <w:pPr>
        <w:pStyle w:val="a3"/>
        <w:ind w:left="0"/>
        <w:jc w:val="left"/>
        <w:rPr>
          <w:sz w:val="24"/>
          <w:szCs w:val="24"/>
        </w:rPr>
      </w:pPr>
    </w:p>
    <w:p w:rsidR="003167E3" w:rsidRPr="003167E3" w:rsidRDefault="003167E3" w:rsidP="003167E3">
      <w:pPr>
        <w:pStyle w:val="a3"/>
        <w:ind w:right="658" w:firstLine="540"/>
        <w:rPr>
          <w:sz w:val="24"/>
          <w:szCs w:val="24"/>
        </w:rPr>
      </w:pPr>
      <w:r w:rsidRPr="003167E3">
        <w:rPr>
          <w:noProof/>
          <w:sz w:val="24"/>
          <w:szCs w:val="24"/>
          <w:lang w:bidi="ar-SA"/>
        </w:rPr>
        <w:drawing>
          <wp:anchor distT="0" distB="0" distL="0" distR="0" simplePos="0" relativeHeight="251666432" behindDoc="1" locked="0" layoutInCell="1" allowOverlap="1" wp14:anchorId="5C3F48F6" wp14:editId="02DEE5BB">
            <wp:simplePos x="0" y="0"/>
            <wp:positionH relativeFrom="page">
              <wp:posOffset>685800</wp:posOffset>
            </wp:positionH>
            <wp:positionV relativeFrom="paragraph">
              <wp:posOffset>5719</wp:posOffset>
            </wp:positionV>
            <wp:extent cx="342900" cy="180340"/>
            <wp:effectExtent l="0" t="0" r="0" b="0"/>
            <wp:wrapNone/>
            <wp:docPr id="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9" cstate="print"/>
                    <a:stretch>
                      <a:fillRect/>
                    </a:stretch>
                  </pic:blipFill>
                  <pic:spPr>
                    <a:xfrm>
                      <a:off x="0" y="0"/>
                      <a:ext cx="342900" cy="180340"/>
                    </a:xfrm>
                    <a:prstGeom prst="rect">
                      <a:avLst/>
                    </a:prstGeom>
                  </pic:spPr>
                </pic:pic>
              </a:graphicData>
            </a:graphic>
          </wp:anchor>
        </w:drawing>
      </w:r>
      <w:proofErr w:type="gramStart"/>
      <w:r w:rsidRPr="003167E3">
        <w:rPr>
          <w:b/>
          <w:sz w:val="24"/>
          <w:szCs w:val="24"/>
        </w:rPr>
        <w:t xml:space="preserve">Целью школьного исторического образования </w:t>
      </w:r>
      <w:r w:rsidRPr="003167E3">
        <w:rPr>
          <w:sz w:val="24"/>
          <w:szCs w:val="24"/>
        </w:rPr>
        <w:t>является формирование у учащегося целостной картины российской и мировой истории, учитывающей взаимосвязь всех ее этапов, их значимость для понимания современного места и роли России в мире, важность вклада каждого народа, его культуры в общую историю страны и мировую историю, формирование личностной позиции по основным этапам развития российского государства и общества, а также современного образа России.</w:t>
      </w:r>
      <w:proofErr w:type="gramEnd"/>
    </w:p>
    <w:p w:rsidR="003167E3" w:rsidRPr="003167E3" w:rsidRDefault="003167E3" w:rsidP="003167E3">
      <w:pPr>
        <w:pStyle w:val="1"/>
        <w:spacing w:before="0" w:line="240" w:lineRule="auto"/>
        <w:rPr>
          <w:b w:val="0"/>
          <w:sz w:val="24"/>
          <w:szCs w:val="24"/>
        </w:rPr>
      </w:pPr>
      <w:r w:rsidRPr="003167E3">
        <w:rPr>
          <w:sz w:val="24"/>
          <w:szCs w:val="24"/>
        </w:rPr>
        <w:t>Задачи изучения истории в школе</w:t>
      </w:r>
      <w:r w:rsidRPr="003167E3">
        <w:rPr>
          <w:b w:val="0"/>
          <w:sz w:val="24"/>
          <w:szCs w:val="24"/>
        </w:rPr>
        <w:t>:</w:t>
      </w:r>
    </w:p>
    <w:p w:rsidR="003167E3" w:rsidRPr="003167E3" w:rsidRDefault="003167E3" w:rsidP="003167E3">
      <w:pPr>
        <w:pStyle w:val="a5"/>
        <w:numPr>
          <w:ilvl w:val="0"/>
          <w:numId w:val="9"/>
        </w:numPr>
        <w:tabs>
          <w:tab w:val="left" w:pos="961"/>
        </w:tabs>
        <w:ind w:right="659"/>
        <w:rPr>
          <w:sz w:val="24"/>
          <w:szCs w:val="24"/>
        </w:rPr>
      </w:pPr>
      <w:r w:rsidRPr="003167E3">
        <w:rPr>
          <w:sz w:val="24"/>
          <w:szCs w:val="24"/>
        </w:rPr>
        <w:t xml:space="preserve">формирование у молодого поколения ориентиров для гражданской, </w:t>
      </w:r>
      <w:proofErr w:type="spellStart"/>
      <w:r w:rsidRPr="003167E3">
        <w:rPr>
          <w:sz w:val="24"/>
          <w:szCs w:val="24"/>
        </w:rPr>
        <w:t>этнонациональной</w:t>
      </w:r>
      <w:proofErr w:type="spellEnd"/>
      <w:r w:rsidRPr="003167E3">
        <w:rPr>
          <w:sz w:val="24"/>
          <w:szCs w:val="24"/>
        </w:rPr>
        <w:t>, социальной, культурной самоидентификации в окружающем</w:t>
      </w:r>
      <w:r w:rsidRPr="003167E3">
        <w:rPr>
          <w:spacing w:val="-2"/>
          <w:sz w:val="24"/>
          <w:szCs w:val="24"/>
        </w:rPr>
        <w:t xml:space="preserve"> </w:t>
      </w:r>
      <w:r w:rsidRPr="003167E3">
        <w:rPr>
          <w:sz w:val="24"/>
          <w:szCs w:val="24"/>
        </w:rPr>
        <w:t>мире;</w:t>
      </w:r>
    </w:p>
    <w:p w:rsidR="003167E3" w:rsidRPr="003167E3" w:rsidRDefault="003167E3" w:rsidP="003167E3">
      <w:pPr>
        <w:pStyle w:val="a5"/>
        <w:numPr>
          <w:ilvl w:val="0"/>
          <w:numId w:val="9"/>
        </w:numPr>
        <w:tabs>
          <w:tab w:val="left" w:pos="961"/>
        </w:tabs>
        <w:ind w:right="658"/>
        <w:rPr>
          <w:sz w:val="24"/>
          <w:szCs w:val="24"/>
        </w:rPr>
      </w:pPr>
      <w:r w:rsidRPr="003167E3">
        <w:rPr>
          <w:sz w:val="24"/>
          <w:szCs w:val="24"/>
        </w:rPr>
        <w:t>овладение учащимися знаниями об основных этапах развития человеческого общества с древности до наших дней, при особом внимании к месту и роли России во всемирно-историческом</w:t>
      </w:r>
      <w:r w:rsidRPr="003167E3">
        <w:rPr>
          <w:spacing w:val="-6"/>
          <w:sz w:val="24"/>
          <w:szCs w:val="24"/>
        </w:rPr>
        <w:t xml:space="preserve"> </w:t>
      </w:r>
      <w:r w:rsidRPr="003167E3">
        <w:rPr>
          <w:sz w:val="24"/>
          <w:szCs w:val="24"/>
        </w:rPr>
        <w:t>процессе;</w:t>
      </w:r>
    </w:p>
    <w:p w:rsidR="003167E3" w:rsidRPr="003167E3" w:rsidRDefault="003167E3" w:rsidP="003167E3">
      <w:pPr>
        <w:pStyle w:val="a5"/>
        <w:numPr>
          <w:ilvl w:val="0"/>
          <w:numId w:val="9"/>
        </w:numPr>
        <w:tabs>
          <w:tab w:val="left" w:pos="961"/>
        </w:tabs>
        <w:ind w:right="662"/>
        <w:rPr>
          <w:sz w:val="24"/>
          <w:szCs w:val="24"/>
        </w:rPr>
      </w:pPr>
      <w:r w:rsidRPr="003167E3">
        <w:rPr>
          <w:sz w:val="24"/>
          <w:szCs w:val="24"/>
        </w:rPr>
        <w:t>воспитание учащихся в духе патриотизма, уважения к своему Отечеству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w:t>
      </w:r>
      <w:r w:rsidRPr="003167E3">
        <w:rPr>
          <w:spacing w:val="-3"/>
          <w:sz w:val="24"/>
          <w:szCs w:val="24"/>
        </w:rPr>
        <w:t xml:space="preserve"> </w:t>
      </w:r>
      <w:r w:rsidRPr="003167E3">
        <w:rPr>
          <w:sz w:val="24"/>
          <w:szCs w:val="24"/>
        </w:rPr>
        <w:t>общества;</w:t>
      </w:r>
    </w:p>
    <w:p w:rsidR="003167E3" w:rsidRPr="003167E3" w:rsidRDefault="003167E3" w:rsidP="003167E3">
      <w:pPr>
        <w:pStyle w:val="a5"/>
        <w:numPr>
          <w:ilvl w:val="0"/>
          <w:numId w:val="9"/>
        </w:numPr>
        <w:tabs>
          <w:tab w:val="left" w:pos="961"/>
        </w:tabs>
        <w:ind w:right="659"/>
        <w:rPr>
          <w:sz w:val="24"/>
          <w:szCs w:val="24"/>
        </w:rPr>
      </w:pPr>
      <w:r w:rsidRPr="003167E3">
        <w:rPr>
          <w:sz w:val="24"/>
          <w:szCs w:val="24"/>
        </w:rPr>
        <w:t>развитие способностей учащихся анализировать содержащуюся в различных источниках информацию о событиях и явлениях прошлого и настоящего, рассматривать события в соответствии с принципом историзма, в их динамике, взаимосвязи и</w:t>
      </w:r>
      <w:r w:rsidRPr="003167E3">
        <w:rPr>
          <w:spacing w:val="-9"/>
          <w:sz w:val="24"/>
          <w:szCs w:val="24"/>
        </w:rPr>
        <w:t xml:space="preserve"> </w:t>
      </w:r>
      <w:r w:rsidRPr="003167E3">
        <w:rPr>
          <w:sz w:val="24"/>
          <w:szCs w:val="24"/>
        </w:rPr>
        <w:t>взаимообусловленности;</w:t>
      </w:r>
    </w:p>
    <w:p w:rsidR="003167E3" w:rsidRPr="003167E3" w:rsidRDefault="003167E3" w:rsidP="003167E3">
      <w:pPr>
        <w:pStyle w:val="a5"/>
        <w:numPr>
          <w:ilvl w:val="0"/>
          <w:numId w:val="9"/>
        </w:numPr>
        <w:tabs>
          <w:tab w:val="left" w:pos="961"/>
        </w:tabs>
        <w:ind w:right="660"/>
        <w:rPr>
          <w:sz w:val="24"/>
          <w:szCs w:val="24"/>
        </w:rPr>
      </w:pPr>
      <w:r w:rsidRPr="003167E3">
        <w:rPr>
          <w:sz w:val="24"/>
          <w:szCs w:val="24"/>
        </w:rPr>
        <w:t xml:space="preserve">формирование у школьников умений применять исторические знания в учебной и внешкольной деятельности, в современном поликультурном, </w:t>
      </w:r>
      <w:r w:rsidRPr="003167E3">
        <w:rPr>
          <w:sz w:val="24"/>
          <w:szCs w:val="24"/>
        </w:rPr>
        <w:lastRenderedPageBreak/>
        <w:t>полиэтническом и многоконфессиональном</w:t>
      </w:r>
      <w:r w:rsidRPr="003167E3">
        <w:rPr>
          <w:spacing w:val="-4"/>
          <w:sz w:val="24"/>
          <w:szCs w:val="24"/>
        </w:rPr>
        <w:t xml:space="preserve"> </w:t>
      </w:r>
      <w:r w:rsidRPr="003167E3">
        <w:rPr>
          <w:sz w:val="24"/>
          <w:szCs w:val="24"/>
        </w:rPr>
        <w:t>обществе.</w:t>
      </w:r>
    </w:p>
    <w:p w:rsidR="003167E3" w:rsidRPr="003167E3" w:rsidRDefault="003167E3" w:rsidP="003167E3">
      <w:pPr>
        <w:pStyle w:val="a3"/>
        <w:ind w:right="656"/>
        <w:rPr>
          <w:sz w:val="24"/>
          <w:szCs w:val="24"/>
        </w:rPr>
      </w:pPr>
      <w:r w:rsidRPr="003167E3">
        <w:rPr>
          <w:sz w:val="24"/>
          <w:szCs w:val="24"/>
        </w:rPr>
        <w:t xml:space="preserve">В соответствии с Концепцией нового учебно-методического комплекса по отечественной истории </w:t>
      </w:r>
      <w:r w:rsidRPr="003167E3">
        <w:rPr>
          <w:b/>
          <w:sz w:val="24"/>
          <w:szCs w:val="24"/>
        </w:rPr>
        <w:t xml:space="preserve">базовыми принципами </w:t>
      </w:r>
      <w:r w:rsidRPr="003167E3">
        <w:rPr>
          <w:sz w:val="24"/>
          <w:szCs w:val="24"/>
        </w:rPr>
        <w:t>школьного исторического рассмотрение истории России как неотъемлемой части мирового исторического процесса, понимание особенностей ее развития, места и роли в мировой истории и в современном</w:t>
      </w:r>
      <w:r w:rsidRPr="003167E3">
        <w:rPr>
          <w:spacing w:val="-8"/>
          <w:sz w:val="24"/>
          <w:szCs w:val="24"/>
        </w:rPr>
        <w:t xml:space="preserve"> </w:t>
      </w:r>
      <w:r w:rsidRPr="003167E3">
        <w:rPr>
          <w:sz w:val="24"/>
          <w:szCs w:val="24"/>
        </w:rPr>
        <w:t>мире:</w:t>
      </w:r>
    </w:p>
    <w:p w:rsidR="003167E3" w:rsidRPr="003167E3" w:rsidRDefault="003167E3" w:rsidP="003167E3">
      <w:pPr>
        <w:pStyle w:val="a5"/>
        <w:numPr>
          <w:ilvl w:val="0"/>
          <w:numId w:val="9"/>
        </w:numPr>
        <w:tabs>
          <w:tab w:val="left" w:pos="961"/>
        </w:tabs>
        <w:ind w:right="661"/>
        <w:rPr>
          <w:sz w:val="24"/>
          <w:szCs w:val="24"/>
        </w:rPr>
      </w:pPr>
      <w:r w:rsidRPr="003167E3">
        <w:rPr>
          <w:sz w:val="24"/>
          <w:szCs w:val="24"/>
        </w:rPr>
        <w:t>ценности гражданского общества – верховенство права, социальная солидарность, безопасность, свобода и</w:t>
      </w:r>
      <w:r w:rsidRPr="003167E3">
        <w:rPr>
          <w:spacing w:val="-5"/>
          <w:sz w:val="24"/>
          <w:szCs w:val="24"/>
        </w:rPr>
        <w:t xml:space="preserve"> </w:t>
      </w:r>
      <w:r w:rsidRPr="003167E3">
        <w:rPr>
          <w:sz w:val="24"/>
          <w:szCs w:val="24"/>
        </w:rPr>
        <w:t>ответственность;</w:t>
      </w:r>
    </w:p>
    <w:p w:rsidR="003167E3" w:rsidRPr="003167E3" w:rsidRDefault="003167E3" w:rsidP="003167E3">
      <w:pPr>
        <w:pStyle w:val="a5"/>
        <w:numPr>
          <w:ilvl w:val="0"/>
          <w:numId w:val="9"/>
        </w:numPr>
        <w:tabs>
          <w:tab w:val="left" w:pos="961"/>
        </w:tabs>
        <w:ind w:right="660"/>
        <w:rPr>
          <w:sz w:val="24"/>
          <w:szCs w:val="24"/>
        </w:rPr>
      </w:pPr>
      <w:r w:rsidRPr="003167E3">
        <w:rPr>
          <w:sz w:val="24"/>
          <w:szCs w:val="24"/>
        </w:rPr>
        <w:t>воспитательный потенциал исторического образования, его исключительная роль в формировании российской гражданской идентичности и</w:t>
      </w:r>
      <w:r w:rsidRPr="003167E3">
        <w:rPr>
          <w:spacing w:val="-1"/>
          <w:sz w:val="24"/>
          <w:szCs w:val="24"/>
        </w:rPr>
        <w:t xml:space="preserve"> </w:t>
      </w:r>
      <w:r w:rsidRPr="003167E3">
        <w:rPr>
          <w:sz w:val="24"/>
          <w:szCs w:val="24"/>
        </w:rPr>
        <w:t>патриотизма;</w:t>
      </w:r>
    </w:p>
    <w:p w:rsidR="003167E3" w:rsidRPr="003167E3" w:rsidRDefault="003167E3" w:rsidP="003167E3">
      <w:pPr>
        <w:pStyle w:val="a5"/>
        <w:numPr>
          <w:ilvl w:val="0"/>
          <w:numId w:val="9"/>
        </w:numPr>
        <w:tabs>
          <w:tab w:val="left" w:pos="961"/>
        </w:tabs>
        <w:ind w:right="660"/>
        <w:rPr>
          <w:sz w:val="24"/>
          <w:szCs w:val="24"/>
        </w:rPr>
      </w:pPr>
      <w:r w:rsidRPr="003167E3">
        <w:rPr>
          <w:sz w:val="24"/>
          <w:szCs w:val="24"/>
        </w:rPr>
        <w:t>общественное согласие и уважение как необходимое условие взаимодействия государств и народов в новейшей</w:t>
      </w:r>
      <w:r w:rsidRPr="003167E3">
        <w:rPr>
          <w:spacing w:val="-12"/>
          <w:sz w:val="24"/>
          <w:szCs w:val="24"/>
        </w:rPr>
        <w:t xml:space="preserve"> </w:t>
      </w:r>
      <w:r w:rsidRPr="003167E3">
        <w:rPr>
          <w:sz w:val="24"/>
          <w:szCs w:val="24"/>
        </w:rPr>
        <w:t>истории.</w:t>
      </w:r>
    </w:p>
    <w:p w:rsidR="003167E3" w:rsidRPr="003167E3" w:rsidRDefault="003167E3" w:rsidP="003167E3">
      <w:pPr>
        <w:pStyle w:val="a5"/>
        <w:numPr>
          <w:ilvl w:val="0"/>
          <w:numId w:val="9"/>
        </w:numPr>
        <w:tabs>
          <w:tab w:val="left" w:pos="961"/>
        </w:tabs>
        <w:rPr>
          <w:sz w:val="24"/>
          <w:szCs w:val="24"/>
        </w:rPr>
      </w:pPr>
      <w:r w:rsidRPr="003167E3">
        <w:rPr>
          <w:sz w:val="24"/>
          <w:szCs w:val="24"/>
        </w:rPr>
        <w:t>познавательное значение российской, региональной и мировой</w:t>
      </w:r>
      <w:r w:rsidRPr="003167E3">
        <w:rPr>
          <w:spacing w:val="-11"/>
          <w:sz w:val="24"/>
          <w:szCs w:val="24"/>
        </w:rPr>
        <w:t xml:space="preserve"> </w:t>
      </w:r>
      <w:r w:rsidRPr="003167E3">
        <w:rPr>
          <w:sz w:val="24"/>
          <w:szCs w:val="24"/>
        </w:rPr>
        <w:t>истории;</w:t>
      </w:r>
    </w:p>
    <w:p w:rsidR="003167E3" w:rsidRPr="003167E3" w:rsidRDefault="003167E3" w:rsidP="003167E3">
      <w:pPr>
        <w:pStyle w:val="a5"/>
        <w:numPr>
          <w:ilvl w:val="0"/>
          <w:numId w:val="9"/>
        </w:numPr>
        <w:tabs>
          <w:tab w:val="left" w:pos="961"/>
        </w:tabs>
        <w:ind w:right="662"/>
        <w:rPr>
          <w:sz w:val="24"/>
          <w:szCs w:val="24"/>
        </w:rPr>
      </w:pPr>
      <w:r w:rsidRPr="003167E3">
        <w:rPr>
          <w:sz w:val="24"/>
          <w:szCs w:val="24"/>
        </w:rPr>
        <w:t>формирование требований к каждой ступени непрерывного исторического образования на протяжении всей</w:t>
      </w:r>
      <w:r w:rsidRPr="003167E3">
        <w:rPr>
          <w:spacing w:val="-2"/>
          <w:sz w:val="24"/>
          <w:szCs w:val="24"/>
        </w:rPr>
        <w:t xml:space="preserve"> </w:t>
      </w:r>
      <w:r w:rsidRPr="003167E3">
        <w:rPr>
          <w:sz w:val="24"/>
          <w:szCs w:val="24"/>
        </w:rPr>
        <w:t>жизни.</w:t>
      </w:r>
    </w:p>
    <w:p w:rsidR="003167E3" w:rsidRPr="003167E3" w:rsidRDefault="003167E3" w:rsidP="003167E3">
      <w:pPr>
        <w:pStyle w:val="a3"/>
        <w:ind w:right="658"/>
        <w:rPr>
          <w:sz w:val="24"/>
          <w:szCs w:val="24"/>
        </w:rPr>
      </w:pPr>
      <w:r w:rsidRPr="003167E3">
        <w:rPr>
          <w:sz w:val="24"/>
          <w:szCs w:val="24"/>
        </w:rPr>
        <w:t>Методической основой изучения курса истории в основной школе является системно-</w:t>
      </w:r>
      <w:proofErr w:type="spellStart"/>
      <w:r w:rsidRPr="003167E3">
        <w:rPr>
          <w:sz w:val="24"/>
          <w:szCs w:val="24"/>
        </w:rPr>
        <w:t>деятельностный</w:t>
      </w:r>
      <w:proofErr w:type="spellEnd"/>
      <w:r w:rsidRPr="003167E3">
        <w:rPr>
          <w:sz w:val="24"/>
          <w:szCs w:val="24"/>
        </w:rPr>
        <w:t xml:space="preserve"> подход, обеспечивающий достижение личностных, </w:t>
      </w:r>
      <w:proofErr w:type="spellStart"/>
      <w:r w:rsidRPr="003167E3">
        <w:rPr>
          <w:sz w:val="24"/>
          <w:szCs w:val="24"/>
        </w:rPr>
        <w:t>метапредметных</w:t>
      </w:r>
      <w:proofErr w:type="spellEnd"/>
      <w:r w:rsidRPr="003167E3">
        <w:rPr>
          <w:sz w:val="24"/>
          <w:szCs w:val="24"/>
        </w:rPr>
        <w:t xml:space="preserve"> и предметных образовательных результатов посредством организации активной познавательной деятельности школьников.</w:t>
      </w:r>
    </w:p>
    <w:p w:rsidR="003167E3" w:rsidRPr="003167E3" w:rsidRDefault="003167E3" w:rsidP="003167E3">
      <w:pPr>
        <w:pStyle w:val="a3"/>
        <w:ind w:right="664"/>
        <w:rPr>
          <w:sz w:val="24"/>
          <w:szCs w:val="24"/>
        </w:rPr>
      </w:pPr>
      <w:r w:rsidRPr="003167E3">
        <w:rPr>
          <w:sz w:val="24"/>
          <w:szCs w:val="24"/>
        </w:rPr>
        <w:t>Методологическая основа преподавания курса истории в школе зиждется на следующих образовательных и воспитательных приоритетах:</w:t>
      </w:r>
    </w:p>
    <w:p w:rsidR="003167E3" w:rsidRPr="003167E3" w:rsidRDefault="003167E3" w:rsidP="003167E3">
      <w:pPr>
        <w:pStyle w:val="a5"/>
        <w:numPr>
          <w:ilvl w:val="0"/>
          <w:numId w:val="9"/>
        </w:numPr>
        <w:tabs>
          <w:tab w:val="left" w:pos="961"/>
        </w:tabs>
        <w:ind w:right="661"/>
        <w:rPr>
          <w:sz w:val="24"/>
          <w:szCs w:val="24"/>
        </w:rPr>
      </w:pPr>
      <w:r w:rsidRPr="003167E3">
        <w:rPr>
          <w:sz w:val="24"/>
          <w:szCs w:val="24"/>
        </w:rPr>
        <w:t>принцип научности, определяющий соответствие учебных единиц основным результатам научных</w:t>
      </w:r>
      <w:r w:rsidRPr="003167E3">
        <w:rPr>
          <w:spacing w:val="-2"/>
          <w:sz w:val="24"/>
          <w:szCs w:val="24"/>
        </w:rPr>
        <w:t xml:space="preserve"> </w:t>
      </w:r>
      <w:r w:rsidRPr="003167E3">
        <w:rPr>
          <w:sz w:val="24"/>
          <w:szCs w:val="24"/>
        </w:rPr>
        <w:t>исследований;</w:t>
      </w:r>
    </w:p>
    <w:p w:rsidR="003167E3" w:rsidRPr="003167E3" w:rsidRDefault="003167E3" w:rsidP="003167E3">
      <w:pPr>
        <w:pStyle w:val="a5"/>
        <w:numPr>
          <w:ilvl w:val="0"/>
          <w:numId w:val="9"/>
        </w:numPr>
        <w:tabs>
          <w:tab w:val="left" w:pos="961"/>
        </w:tabs>
        <w:ind w:right="659"/>
        <w:rPr>
          <w:sz w:val="24"/>
          <w:szCs w:val="24"/>
        </w:rPr>
      </w:pPr>
      <w:r w:rsidRPr="003167E3">
        <w:rPr>
          <w:sz w:val="24"/>
          <w:szCs w:val="24"/>
        </w:rPr>
        <w:t>многоуровневое представление истории в единстве локальной, региональной, отечественной и мировой истории, рассмотрение исторического процесса как совокупности усилий многих поколений, народов и</w:t>
      </w:r>
      <w:r w:rsidRPr="003167E3">
        <w:rPr>
          <w:spacing w:val="-3"/>
          <w:sz w:val="24"/>
          <w:szCs w:val="24"/>
        </w:rPr>
        <w:t xml:space="preserve"> </w:t>
      </w:r>
      <w:r w:rsidRPr="003167E3">
        <w:rPr>
          <w:sz w:val="24"/>
          <w:szCs w:val="24"/>
        </w:rPr>
        <w:t>государств;</w:t>
      </w:r>
    </w:p>
    <w:p w:rsidR="003167E3" w:rsidRPr="003167E3" w:rsidRDefault="003167E3" w:rsidP="003167E3">
      <w:pPr>
        <w:pStyle w:val="a5"/>
        <w:numPr>
          <w:ilvl w:val="0"/>
          <w:numId w:val="9"/>
        </w:numPr>
        <w:tabs>
          <w:tab w:val="left" w:pos="961"/>
        </w:tabs>
        <w:ind w:right="659"/>
        <w:rPr>
          <w:sz w:val="24"/>
          <w:szCs w:val="24"/>
        </w:rPr>
      </w:pPr>
      <w:r w:rsidRPr="003167E3">
        <w:rPr>
          <w:sz w:val="24"/>
          <w:szCs w:val="24"/>
        </w:rPr>
        <w:t>многофакторный подход к освещению истории всех сторон жизни государства и</w:t>
      </w:r>
      <w:r w:rsidRPr="003167E3">
        <w:rPr>
          <w:spacing w:val="-2"/>
          <w:sz w:val="24"/>
          <w:szCs w:val="24"/>
        </w:rPr>
        <w:t xml:space="preserve"> </w:t>
      </w:r>
      <w:r w:rsidRPr="003167E3">
        <w:rPr>
          <w:sz w:val="24"/>
          <w:szCs w:val="24"/>
        </w:rPr>
        <w:t>общества;</w:t>
      </w:r>
    </w:p>
    <w:p w:rsidR="003167E3" w:rsidRPr="003167E3" w:rsidRDefault="003167E3" w:rsidP="003167E3">
      <w:pPr>
        <w:pStyle w:val="a5"/>
        <w:numPr>
          <w:ilvl w:val="0"/>
          <w:numId w:val="9"/>
        </w:numPr>
        <w:tabs>
          <w:tab w:val="left" w:pos="961"/>
        </w:tabs>
        <w:ind w:right="655"/>
        <w:rPr>
          <w:sz w:val="24"/>
          <w:szCs w:val="24"/>
        </w:rPr>
      </w:pPr>
      <w:r w:rsidRPr="003167E3">
        <w:rPr>
          <w:sz w:val="24"/>
          <w:szCs w:val="24"/>
        </w:rPr>
        <w:t xml:space="preserve">исторический подход как основа формирования содержания курса и </w:t>
      </w:r>
      <w:proofErr w:type="spellStart"/>
      <w:r w:rsidRPr="003167E3">
        <w:rPr>
          <w:sz w:val="24"/>
          <w:szCs w:val="24"/>
        </w:rPr>
        <w:t>межпредметных</w:t>
      </w:r>
      <w:proofErr w:type="spellEnd"/>
      <w:r w:rsidRPr="003167E3">
        <w:rPr>
          <w:sz w:val="24"/>
          <w:szCs w:val="24"/>
        </w:rPr>
        <w:t xml:space="preserve"> связей, прежде всего, с учебными предметами социальн</w:t>
      </w:r>
      <w:proofErr w:type="gramStart"/>
      <w:r w:rsidRPr="003167E3">
        <w:rPr>
          <w:sz w:val="24"/>
          <w:szCs w:val="24"/>
        </w:rPr>
        <w:t>о-</w:t>
      </w:r>
      <w:proofErr w:type="gramEnd"/>
      <w:r w:rsidRPr="003167E3">
        <w:rPr>
          <w:sz w:val="24"/>
          <w:szCs w:val="24"/>
        </w:rPr>
        <w:t xml:space="preserve"> гуманитарного</w:t>
      </w:r>
      <w:r w:rsidRPr="003167E3">
        <w:rPr>
          <w:spacing w:val="-1"/>
          <w:sz w:val="24"/>
          <w:szCs w:val="24"/>
        </w:rPr>
        <w:t xml:space="preserve"> </w:t>
      </w:r>
      <w:r w:rsidRPr="003167E3">
        <w:rPr>
          <w:sz w:val="24"/>
          <w:szCs w:val="24"/>
        </w:rPr>
        <w:t>цикла;</w:t>
      </w:r>
    </w:p>
    <w:p w:rsidR="003167E3" w:rsidRPr="003167E3" w:rsidRDefault="003167E3" w:rsidP="003167E3">
      <w:pPr>
        <w:pStyle w:val="a5"/>
        <w:numPr>
          <w:ilvl w:val="0"/>
          <w:numId w:val="9"/>
        </w:numPr>
        <w:tabs>
          <w:tab w:val="left" w:pos="961"/>
        </w:tabs>
        <w:ind w:right="658"/>
        <w:rPr>
          <w:sz w:val="24"/>
          <w:szCs w:val="24"/>
        </w:rPr>
      </w:pPr>
      <w:r w:rsidRPr="003167E3">
        <w:rPr>
          <w:sz w:val="24"/>
          <w:szCs w:val="24"/>
        </w:rPr>
        <w:t>антропологический подход, формирующий личностное эмоционально окрашенное восприятие</w:t>
      </w:r>
      <w:r w:rsidRPr="003167E3">
        <w:rPr>
          <w:spacing w:val="-1"/>
          <w:sz w:val="24"/>
          <w:szCs w:val="24"/>
        </w:rPr>
        <w:t xml:space="preserve"> </w:t>
      </w:r>
      <w:r w:rsidRPr="003167E3">
        <w:rPr>
          <w:sz w:val="24"/>
          <w:szCs w:val="24"/>
        </w:rPr>
        <w:t>прошлого;</w:t>
      </w:r>
    </w:p>
    <w:p w:rsidR="003167E3" w:rsidRPr="003167E3" w:rsidRDefault="003167E3" w:rsidP="003167E3">
      <w:pPr>
        <w:pStyle w:val="a5"/>
        <w:numPr>
          <w:ilvl w:val="0"/>
          <w:numId w:val="9"/>
        </w:numPr>
        <w:tabs>
          <w:tab w:val="left" w:pos="961"/>
        </w:tabs>
        <w:ind w:right="658"/>
        <w:rPr>
          <w:sz w:val="24"/>
          <w:szCs w:val="24"/>
        </w:rPr>
      </w:pPr>
      <w:r w:rsidRPr="003167E3">
        <w:rPr>
          <w:sz w:val="24"/>
          <w:szCs w:val="24"/>
        </w:rPr>
        <w:t>историко-культурологический подход, формирующий способности к межкультурному диалогу, восприятию и бережному отношению к культурному наследию.</w:t>
      </w:r>
    </w:p>
    <w:p w:rsidR="003167E3" w:rsidRPr="003167E3" w:rsidRDefault="003167E3" w:rsidP="003167E3">
      <w:pPr>
        <w:pStyle w:val="a3"/>
        <w:ind w:right="659"/>
        <w:rPr>
          <w:sz w:val="24"/>
          <w:szCs w:val="24"/>
        </w:rPr>
      </w:pPr>
      <w:r w:rsidRPr="003167E3">
        <w:rPr>
          <w:sz w:val="24"/>
          <w:szCs w:val="24"/>
        </w:rPr>
        <w:t xml:space="preserve">Структурно предмет «История» включает учебные курсы по всеобщей истории  и истории России. Изучение при получении основного общего образования с предметом «История» начинается с курса </w:t>
      </w:r>
      <w:r w:rsidRPr="003167E3">
        <w:rPr>
          <w:b/>
          <w:sz w:val="24"/>
          <w:szCs w:val="24"/>
        </w:rPr>
        <w:t>всеобщей</w:t>
      </w:r>
      <w:r w:rsidRPr="003167E3">
        <w:rPr>
          <w:b/>
          <w:spacing w:val="-9"/>
          <w:sz w:val="24"/>
          <w:szCs w:val="24"/>
        </w:rPr>
        <w:t xml:space="preserve"> </w:t>
      </w:r>
      <w:r w:rsidRPr="003167E3">
        <w:rPr>
          <w:b/>
          <w:sz w:val="24"/>
          <w:szCs w:val="24"/>
        </w:rPr>
        <w:t>истории</w:t>
      </w:r>
      <w:r w:rsidRPr="003167E3">
        <w:rPr>
          <w:sz w:val="24"/>
          <w:szCs w:val="24"/>
        </w:rPr>
        <w:t>.</w:t>
      </w:r>
    </w:p>
    <w:p w:rsidR="003167E3" w:rsidRPr="003167E3" w:rsidRDefault="003167E3" w:rsidP="003167E3">
      <w:pPr>
        <w:pStyle w:val="a3"/>
        <w:ind w:right="654"/>
        <w:rPr>
          <w:sz w:val="24"/>
          <w:szCs w:val="24"/>
        </w:rPr>
        <w:sectPr w:rsidR="003167E3" w:rsidRPr="003167E3">
          <w:pgSz w:w="11910" w:h="16840"/>
          <w:pgMar w:top="1340" w:right="420" w:bottom="280" w:left="840" w:header="720" w:footer="720" w:gutter="0"/>
          <w:cols w:space="720"/>
        </w:sectPr>
      </w:pPr>
      <w:r w:rsidRPr="003167E3">
        <w:rPr>
          <w:sz w:val="24"/>
          <w:szCs w:val="24"/>
        </w:rPr>
        <w:t xml:space="preserve">Курс всеобщей истории призван сформировать у учащихся познавательный интерес, базовые навыки определения места исторических событий во времени, умения соотносить исторические события и процессы, происходившие в разных социальных, национально-культурных, политических, территориальных и </w:t>
      </w:r>
      <w:r>
        <w:rPr>
          <w:sz w:val="24"/>
          <w:szCs w:val="24"/>
        </w:rPr>
        <w:t>иных условиях.</w:t>
      </w:r>
    </w:p>
    <w:p w:rsidR="00D14163" w:rsidRPr="003167E3" w:rsidRDefault="00D14163" w:rsidP="003167E3">
      <w:pPr>
        <w:rPr>
          <w:b/>
          <w:sz w:val="24"/>
          <w:szCs w:val="24"/>
          <w:u w:val="thick"/>
        </w:rPr>
      </w:pPr>
      <w:r w:rsidRPr="003167E3">
        <w:rPr>
          <w:b/>
          <w:sz w:val="24"/>
          <w:szCs w:val="24"/>
          <w:u w:val="thick"/>
        </w:rPr>
        <w:lastRenderedPageBreak/>
        <w:t>Планируемые результаты</w:t>
      </w:r>
    </w:p>
    <w:p w:rsidR="00047827" w:rsidRPr="003167E3" w:rsidRDefault="00047827" w:rsidP="00BD2C64">
      <w:pPr>
        <w:pStyle w:val="a5"/>
        <w:tabs>
          <w:tab w:val="left" w:pos="414"/>
        </w:tabs>
        <w:ind w:right="655"/>
        <w:rPr>
          <w:sz w:val="24"/>
          <w:szCs w:val="24"/>
        </w:rPr>
      </w:pPr>
    </w:p>
    <w:p w:rsidR="00047827" w:rsidRPr="003167E3" w:rsidRDefault="00047827" w:rsidP="0026649C">
      <w:pPr>
        <w:tabs>
          <w:tab w:val="left" w:pos="414"/>
        </w:tabs>
        <w:ind w:left="240" w:right="655"/>
        <w:rPr>
          <w:b/>
          <w:sz w:val="24"/>
          <w:szCs w:val="24"/>
        </w:rPr>
      </w:pPr>
      <w:r w:rsidRPr="003167E3">
        <w:rPr>
          <w:b/>
          <w:sz w:val="24"/>
          <w:szCs w:val="24"/>
        </w:rPr>
        <w:t>Личностные результаты</w:t>
      </w:r>
      <w:r w:rsidR="0026649C" w:rsidRPr="003167E3">
        <w:rPr>
          <w:b/>
          <w:sz w:val="24"/>
          <w:szCs w:val="24"/>
        </w:rPr>
        <w:t xml:space="preserve"> за  5</w:t>
      </w:r>
      <w:r w:rsidRPr="003167E3">
        <w:rPr>
          <w:b/>
          <w:sz w:val="24"/>
          <w:szCs w:val="24"/>
        </w:rPr>
        <w:t xml:space="preserve"> класс</w:t>
      </w:r>
    </w:p>
    <w:p w:rsidR="00047827" w:rsidRPr="003167E3" w:rsidRDefault="00047827" w:rsidP="00047827">
      <w:pPr>
        <w:pStyle w:val="a5"/>
        <w:numPr>
          <w:ilvl w:val="0"/>
          <w:numId w:val="7"/>
        </w:numPr>
        <w:tabs>
          <w:tab w:val="left" w:pos="414"/>
        </w:tabs>
        <w:ind w:right="655" w:firstLine="0"/>
        <w:rPr>
          <w:sz w:val="24"/>
          <w:szCs w:val="24"/>
        </w:rPr>
      </w:pPr>
      <w:r w:rsidRPr="003167E3">
        <w:rPr>
          <w:sz w:val="24"/>
          <w:szCs w:val="24"/>
        </w:rPr>
        <w:t>первичная социальная и культурная идентичность на основе усвоения системы исторических понятий и представлений о прошлом, эмоционально положительное принятие своей этнической</w:t>
      </w:r>
      <w:r w:rsidRPr="003167E3">
        <w:rPr>
          <w:spacing w:val="-7"/>
          <w:sz w:val="24"/>
          <w:szCs w:val="24"/>
        </w:rPr>
        <w:t xml:space="preserve"> </w:t>
      </w:r>
      <w:r w:rsidRPr="003167E3">
        <w:rPr>
          <w:sz w:val="24"/>
          <w:szCs w:val="24"/>
        </w:rPr>
        <w:t>идентичности;</w:t>
      </w:r>
    </w:p>
    <w:p w:rsidR="00047827" w:rsidRPr="003167E3" w:rsidRDefault="00047827" w:rsidP="00047827">
      <w:pPr>
        <w:pStyle w:val="a5"/>
        <w:numPr>
          <w:ilvl w:val="0"/>
          <w:numId w:val="8"/>
        </w:numPr>
        <w:tabs>
          <w:tab w:val="left" w:pos="407"/>
        </w:tabs>
        <w:ind w:left="406" w:hanging="167"/>
        <w:rPr>
          <w:sz w:val="24"/>
          <w:szCs w:val="24"/>
        </w:rPr>
      </w:pPr>
      <w:r w:rsidRPr="003167E3">
        <w:rPr>
          <w:sz w:val="24"/>
          <w:szCs w:val="24"/>
        </w:rPr>
        <w:t>познавательный интерес к</w:t>
      </w:r>
      <w:r w:rsidRPr="003167E3">
        <w:rPr>
          <w:spacing w:val="-3"/>
          <w:sz w:val="24"/>
          <w:szCs w:val="24"/>
        </w:rPr>
        <w:t xml:space="preserve"> </w:t>
      </w:r>
      <w:r w:rsidRPr="003167E3">
        <w:rPr>
          <w:sz w:val="24"/>
          <w:szCs w:val="24"/>
        </w:rPr>
        <w:t>прошлому;</w:t>
      </w:r>
    </w:p>
    <w:p w:rsidR="00047827" w:rsidRPr="003167E3" w:rsidRDefault="00047827" w:rsidP="00047827">
      <w:pPr>
        <w:pStyle w:val="a5"/>
        <w:numPr>
          <w:ilvl w:val="0"/>
          <w:numId w:val="8"/>
        </w:numPr>
        <w:tabs>
          <w:tab w:val="left" w:pos="420"/>
        </w:tabs>
        <w:ind w:right="662" w:firstLine="0"/>
        <w:rPr>
          <w:sz w:val="24"/>
          <w:szCs w:val="24"/>
        </w:rPr>
      </w:pPr>
      <w:r w:rsidRPr="003167E3">
        <w:rPr>
          <w:sz w:val="24"/>
          <w:szCs w:val="24"/>
        </w:rPr>
        <w:t>изложение своей точки зрения, её аргументация в соответствии с возрастными возможностями;</w:t>
      </w:r>
    </w:p>
    <w:p w:rsidR="00047827" w:rsidRPr="003167E3" w:rsidRDefault="00047827" w:rsidP="00047827">
      <w:pPr>
        <w:pStyle w:val="a5"/>
        <w:numPr>
          <w:ilvl w:val="0"/>
          <w:numId w:val="8"/>
        </w:numPr>
        <w:tabs>
          <w:tab w:val="left" w:pos="407"/>
        </w:tabs>
        <w:spacing w:line="320" w:lineRule="exact"/>
        <w:ind w:left="406" w:hanging="167"/>
        <w:rPr>
          <w:sz w:val="24"/>
          <w:szCs w:val="24"/>
        </w:rPr>
      </w:pPr>
      <w:r w:rsidRPr="003167E3">
        <w:rPr>
          <w:sz w:val="24"/>
          <w:szCs w:val="24"/>
        </w:rPr>
        <w:t xml:space="preserve">проявление </w:t>
      </w:r>
      <w:proofErr w:type="spellStart"/>
      <w:r w:rsidRPr="003167E3">
        <w:rPr>
          <w:sz w:val="24"/>
          <w:szCs w:val="24"/>
        </w:rPr>
        <w:t>эмпатии</w:t>
      </w:r>
      <w:proofErr w:type="spellEnd"/>
      <w:r w:rsidRPr="003167E3">
        <w:rPr>
          <w:sz w:val="24"/>
          <w:szCs w:val="24"/>
        </w:rPr>
        <w:t xml:space="preserve"> как понимания чу</w:t>
      </w:r>
      <w:proofErr w:type="gramStart"/>
      <w:r w:rsidRPr="003167E3">
        <w:rPr>
          <w:sz w:val="24"/>
          <w:szCs w:val="24"/>
        </w:rPr>
        <w:t>вств др</w:t>
      </w:r>
      <w:proofErr w:type="gramEnd"/>
      <w:r w:rsidRPr="003167E3">
        <w:rPr>
          <w:sz w:val="24"/>
          <w:szCs w:val="24"/>
        </w:rPr>
        <w:t>угих людей и сопереживания</w:t>
      </w:r>
      <w:r w:rsidRPr="003167E3">
        <w:rPr>
          <w:spacing w:val="-16"/>
          <w:sz w:val="24"/>
          <w:szCs w:val="24"/>
        </w:rPr>
        <w:t xml:space="preserve"> </w:t>
      </w:r>
      <w:r w:rsidRPr="003167E3">
        <w:rPr>
          <w:sz w:val="24"/>
          <w:szCs w:val="24"/>
        </w:rPr>
        <w:t>им;</w:t>
      </w:r>
    </w:p>
    <w:p w:rsidR="00047827" w:rsidRPr="003167E3" w:rsidRDefault="00047827" w:rsidP="00047827">
      <w:pPr>
        <w:pStyle w:val="a5"/>
        <w:numPr>
          <w:ilvl w:val="0"/>
          <w:numId w:val="8"/>
        </w:numPr>
        <w:tabs>
          <w:tab w:val="left" w:pos="532"/>
        </w:tabs>
        <w:ind w:right="662" w:firstLine="0"/>
        <w:rPr>
          <w:sz w:val="24"/>
          <w:szCs w:val="24"/>
        </w:rPr>
      </w:pPr>
      <w:r w:rsidRPr="003167E3">
        <w:rPr>
          <w:sz w:val="24"/>
          <w:szCs w:val="24"/>
        </w:rPr>
        <w:t>уважительное отношение к прошлому, к культурному и историческому наследию через понимание исторической обусловленности и мотивации поступков людей предшествующих</w:t>
      </w:r>
      <w:r w:rsidRPr="003167E3">
        <w:rPr>
          <w:spacing w:val="-5"/>
          <w:sz w:val="24"/>
          <w:szCs w:val="24"/>
        </w:rPr>
        <w:t xml:space="preserve"> </w:t>
      </w:r>
      <w:r w:rsidRPr="003167E3">
        <w:rPr>
          <w:sz w:val="24"/>
          <w:szCs w:val="24"/>
        </w:rPr>
        <w:t>эпох;</w:t>
      </w:r>
    </w:p>
    <w:p w:rsidR="00047827" w:rsidRPr="003167E3" w:rsidRDefault="00047827" w:rsidP="00047827">
      <w:pPr>
        <w:pStyle w:val="a5"/>
        <w:numPr>
          <w:ilvl w:val="0"/>
          <w:numId w:val="8"/>
        </w:numPr>
        <w:tabs>
          <w:tab w:val="left" w:pos="612"/>
        </w:tabs>
        <w:ind w:right="661" w:firstLine="0"/>
        <w:rPr>
          <w:sz w:val="24"/>
          <w:szCs w:val="24"/>
        </w:rPr>
      </w:pPr>
      <w:r w:rsidRPr="003167E3">
        <w:rPr>
          <w:sz w:val="24"/>
          <w:szCs w:val="24"/>
        </w:rPr>
        <w:t>навыки осмысления социально-нравственного опыта предшествующих поколений;</w:t>
      </w:r>
    </w:p>
    <w:p w:rsidR="00047827" w:rsidRPr="003167E3" w:rsidRDefault="00047827" w:rsidP="00047827">
      <w:pPr>
        <w:pStyle w:val="a5"/>
        <w:numPr>
          <w:ilvl w:val="0"/>
          <w:numId w:val="8"/>
        </w:numPr>
        <w:tabs>
          <w:tab w:val="left" w:pos="612"/>
        </w:tabs>
        <w:ind w:right="661" w:firstLine="0"/>
        <w:rPr>
          <w:sz w:val="24"/>
          <w:szCs w:val="24"/>
        </w:rPr>
      </w:pPr>
      <w:r w:rsidRPr="003167E3">
        <w:rPr>
          <w:sz w:val="24"/>
          <w:szCs w:val="24"/>
        </w:rPr>
        <w:t>уважение к народам России и мира и принятие их культурного многообразия, понимание важной роли взаимодействия народов в процессе формирования древнерусской</w:t>
      </w:r>
      <w:r w:rsidRPr="003167E3">
        <w:rPr>
          <w:spacing w:val="-1"/>
          <w:sz w:val="24"/>
          <w:szCs w:val="24"/>
        </w:rPr>
        <w:t xml:space="preserve"> </w:t>
      </w:r>
      <w:r w:rsidRPr="003167E3">
        <w:rPr>
          <w:sz w:val="24"/>
          <w:szCs w:val="24"/>
        </w:rPr>
        <w:t>народности;</w:t>
      </w:r>
    </w:p>
    <w:p w:rsidR="00047827" w:rsidRPr="003167E3" w:rsidRDefault="00047827" w:rsidP="00047827">
      <w:pPr>
        <w:pStyle w:val="a5"/>
        <w:numPr>
          <w:ilvl w:val="0"/>
          <w:numId w:val="8"/>
        </w:numPr>
        <w:tabs>
          <w:tab w:val="left" w:pos="450"/>
        </w:tabs>
        <w:ind w:right="663" w:firstLine="0"/>
        <w:rPr>
          <w:sz w:val="24"/>
          <w:szCs w:val="24"/>
        </w:rPr>
      </w:pPr>
      <w:r w:rsidRPr="003167E3">
        <w:rPr>
          <w:sz w:val="24"/>
          <w:szCs w:val="24"/>
        </w:rPr>
        <w:t>следование этическим нормам и правилам ведения диалога в соответствии с возрастными возможностями, формирование коммуникативной</w:t>
      </w:r>
      <w:r w:rsidRPr="003167E3">
        <w:rPr>
          <w:spacing w:val="-24"/>
          <w:sz w:val="24"/>
          <w:szCs w:val="24"/>
        </w:rPr>
        <w:t xml:space="preserve"> </w:t>
      </w:r>
      <w:r w:rsidRPr="003167E3">
        <w:rPr>
          <w:sz w:val="24"/>
          <w:szCs w:val="24"/>
        </w:rPr>
        <w:t>компетентности;</w:t>
      </w:r>
    </w:p>
    <w:p w:rsidR="00047827" w:rsidRPr="003167E3" w:rsidRDefault="00047827" w:rsidP="00047827">
      <w:pPr>
        <w:pStyle w:val="a5"/>
        <w:numPr>
          <w:ilvl w:val="0"/>
          <w:numId w:val="8"/>
        </w:numPr>
        <w:tabs>
          <w:tab w:val="left" w:pos="488"/>
        </w:tabs>
        <w:ind w:right="658" w:firstLine="0"/>
        <w:rPr>
          <w:sz w:val="24"/>
          <w:szCs w:val="24"/>
        </w:rPr>
      </w:pPr>
      <w:r w:rsidRPr="003167E3">
        <w:rPr>
          <w:sz w:val="24"/>
          <w:szCs w:val="24"/>
        </w:rPr>
        <w:t>обсуждение и оценивание своих достижений, а также достижений других обучающихся под руководством</w:t>
      </w:r>
      <w:r w:rsidRPr="003167E3">
        <w:rPr>
          <w:spacing w:val="-3"/>
          <w:sz w:val="24"/>
          <w:szCs w:val="24"/>
        </w:rPr>
        <w:t xml:space="preserve"> </w:t>
      </w:r>
      <w:r w:rsidRPr="003167E3">
        <w:rPr>
          <w:sz w:val="24"/>
          <w:szCs w:val="24"/>
        </w:rPr>
        <w:t>педагога;</w:t>
      </w:r>
    </w:p>
    <w:p w:rsidR="00047827" w:rsidRPr="003167E3" w:rsidRDefault="00047827" w:rsidP="00047827">
      <w:pPr>
        <w:pStyle w:val="a5"/>
        <w:numPr>
          <w:ilvl w:val="0"/>
          <w:numId w:val="8"/>
        </w:numPr>
        <w:tabs>
          <w:tab w:val="left" w:pos="407"/>
        </w:tabs>
        <w:ind w:left="406" w:hanging="167"/>
        <w:rPr>
          <w:sz w:val="24"/>
          <w:szCs w:val="24"/>
        </w:rPr>
      </w:pPr>
      <w:r w:rsidRPr="003167E3">
        <w:rPr>
          <w:sz w:val="24"/>
          <w:szCs w:val="24"/>
        </w:rPr>
        <w:t>расширение опыта конструктивного взаимодействия в социальном</w:t>
      </w:r>
      <w:r w:rsidRPr="003167E3">
        <w:rPr>
          <w:spacing w:val="-6"/>
          <w:sz w:val="24"/>
          <w:szCs w:val="24"/>
        </w:rPr>
        <w:t xml:space="preserve"> </w:t>
      </w:r>
      <w:r w:rsidRPr="003167E3">
        <w:rPr>
          <w:sz w:val="24"/>
          <w:szCs w:val="24"/>
        </w:rPr>
        <w:t>общении.</w:t>
      </w:r>
    </w:p>
    <w:p w:rsidR="0026649C" w:rsidRPr="003167E3" w:rsidRDefault="0026649C" w:rsidP="0026649C">
      <w:pPr>
        <w:tabs>
          <w:tab w:val="left" w:pos="407"/>
        </w:tabs>
        <w:ind w:left="239"/>
        <w:rPr>
          <w:b/>
          <w:sz w:val="24"/>
          <w:szCs w:val="24"/>
        </w:rPr>
      </w:pPr>
    </w:p>
    <w:p w:rsidR="0026649C" w:rsidRPr="003167E3" w:rsidRDefault="0026649C" w:rsidP="0026649C">
      <w:pPr>
        <w:tabs>
          <w:tab w:val="left" w:pos="407"/>
        </w:tabs>
        <w:ind w:left="239"/>
        <w:rPr>
          <w:b/>
          <w:sz w:val="24"/>
          <w:szCs w:val="24"/>
        </w:rPr>
      </w:pPr>
      <w:r w:rsidRPr="003167E3">
        <w:rPr>
          <w:b/>
          <w:sz w:val="24"/>
          <w:szCs w:val="24"/>
        </w:rPr>
        <w:t>Личностные результаты 6 класс</w:t>
      </w:r>
    </w:p>
    <w:p w:rsidR="0026649C" w:rsidRPr="003167E3" w:rsidRDefault="0026649C" w:rsidP="0026649C">
      <w:pPr>
        <w:tabs>
          <w:tab w:val="left" w:pos="407"/>
        </w:tabs>
        <w:ind w:left="239"/>
        <w:rPr>
          <w:b/>
          <w:sz w:val="24"/>
          <w:szCs w:val="24"/>
        </w:rPr>
      </w:pPr>
    </w:p>
    <w:p w:rsidR="0026649C" w:rsidRPr="003167E3" w:rsidRDefault="0026649C" w:rsidP="0026649C">
      <w:pPr>
        <w:pStyle w:val="a5"/>
        <w:numPr>
          <w:ilvl w:val="0"/>
          <w:numId w:val="12"/>
        </w:numPr>
        <w:tabs>
          <w:tab w:val="left" w:pos="407"/>
        </w:tabs>
        <w:rPr>
          <w:sz w:val="24"/>
          <w:szCs w:val="24"/>
        </w:rPr>
      </w:pPr>
      <w:r w:rsidRPr="003167E3">
        <w:rPr>
          <w:sz w:val="24"/>
          <w:szCs w:val="24"/>
        </w:rPr>
        <w:t>Целостное восприятие окружающего мира.</w:t>
      </w:r>
    </w:p>
    <w:p w:rsidR="0026649C" w:rsidRPr="003167E3" w:rsidRDefault="0026649C" w:rsidP="0026649C">
      <w:pPr>
        <w:pStyle w:val="a5"/>
        <w:numPr>
          <w:ilvl w:val="0"/>
          <w:numId w:val="12"/>
        </w:numPr>
        <w:tabs>
          <w:tab w:val="left" w:pos="407"/>
        </w:tabs>
        <w:rPr>
          <w:sz w:val="24"/>
          <w:szCs w:val="24"/>
        </w:rPr>
      </w:pPr>
      <w:r w:rsidRPr="003167E3">
        <w:rPr>
          <w:sz w:val="24"/>
          <w:szCs w:val="24"/>
        </w:rPr>
        <w:t>Развитую мотивацию учебной деятельности и личностного смысла учения, заинтересованность в приобретении и расширении знаний и способов действий, творческий подход к выполнению заданий.</w:t>
      </w:r>
    </w:p>
    <w:p w:rsidR="0026649C" w:rsidRPr="003167E3" w:rsidRDefault="0026649C" w:rsidP="0026649C">
      <w:pPr>
        <w:tabs>
          <w:tab w:val="left" w:pos="407"/>
        </w:tabs>
        <w:ind w:left="239"/>
        <w:rPr>
          <w:sz w:val="24"/>
          <w:szCs w:val="24"/>
        </w:rPr>
      </w:pPr>
    </w:p>
    <w:p w:rsidR="00047827" w:rsidRPr="003167E3" w:rsidRDefault="00047827" w:rsidP="00047827">
      <w:pPr>
        <w:spacing w:line="318" w:lineRule="exact"/>
        <w:jc w:val="both"/>
        <w:rPr>
          <w:sz w:val="24"/>
          <w:szCs w:val="24"/>
        </w:rPr>
      </w:pPr>
      <w:r w:rsidRPr="003167E3">
        <w:rPr>
          <w:b/>
          <w:sz w:val="24"/>
          <w:szCs w:val="24"/>
        </w:rPr>
        <w:t>Личностные результаты 7 класс</w:t>
      </w:r>
      <w:r w:rsidRPr="003167E3">
        <w:rPr>
          <w:sz w:val="24"/>
          <w:szCs w:val="24"/>
        </w:rPr>
        <w:t>:</w:t>
      </w:r>
    </w:p>
    <w:p w:rsidR="00047827" w:rsidRPr="003167E3" w:rsidRDefault="00047827" w:rsidP="00047827">
      <w:pPr>
        <w:pStyle w:val="a5"/>
        <w:numPr>
          <w:ilvl w:val="0"/>
          <w:numId w:val="8"/>
        </w:numPr>
        <w:tabs>
          <w:tab w:val="left" w:pos="416"/>
        </w:tabs>
        <w:ind w:right="658" w:firstLine="0"/>
        <w:rPr>
          <w:sz w:val="24"/>
          <w:szCs w:val="24"/>
        </w:rPr>
      </w:pPr>
      <w:r w:rsidRPr="003167E3">
        <w:rPr>
          <w:sz w:val="24"/>
          <w:szCs w:val="24"/>
        </w:rPr>
        <w:t>первичная социальная и культурная идентичность на основе усвоения системы исторических понятий и представлений о прошлом Отечества (период до XVII в.), эмоционально положительное принятие своей этнической</w:t>
      </w:r>
      <w:r w:rsidRPr="003167E3">
        <w:rPr>
          <w:spacing w:val="-20"/>
          <w:sz w:val="24"/>
          <w:szCs w:val="24"/>
        </w:rPr>
        <w:t xml:space="preserve"> </w:t>
      </w:r>
      <w:r w:rsidRPr="003167E3">
        <w:rPr>
          <w:sz w:val="24"/>
          <w:szCs w:val="24"/>
        </w:rPr>
        <w:t>идентичности;</w:t>
      </w:r>
    </w:p>
    <w:p w:rsidR="00047827" w:rsidRPr="003167E3" w:rsidRDefault="00047827" w:rsidP="00047827">
      <w:pPr>
        <w:pStyle w:val="a5"/>
        <w:numPr>
          <w:ilvl w:val="0"/>
          <w:numId w:val="8"/>
        </w:numPr>
        <w:tabs>
          <w:tab w:val="left" w:pos="500"/>
        </w:tabs>
        <w:ind w:right="662" w:firstLine="0"/>
        <w:rPr>
          <w:sz w:val="24"/>
          <w:szCs w:val="24"/>
        </w:rPr>
      </w:pPr>
      <w:r w:rsidRPr="003167E3">
        <w:rPr>
          <w:sz w:val="24"/>
          <w:szCs w:val="24"/>
        </w:rPr>
        <w:t xml:space="preserve">уважение и принятие культурного многообразия народов России и мира, понимание </w:t>
      </w:r>
      <w:r w:rsidRPr="003167E3">
        <w:rPr>
          <w:sz w:val="24"/>
          <w:szCs w:val="24"/>
        </w:rPr>
        <w:lastRenderedPageBreak/>
        <w:t>важной роли взаимодействия</w:t>
      </w:r>
      <w:r w:rsidRPr="003167E3">
        <w:rPr>
          <w:spacing w:val="-3"/>
          <w:sz w:val="24"/>
          <w:szCs w:val="24"/>
        </w:rPr>
        <w:t xml:space="preserve"> </w:t>
      </w:r>
      <w:r w:rsidRPr="003167E3">
        <w:rPr>
          <w:sz w:val="24"/>
          <w:szCs w:val="24"/>
        </w:rPr>
        <w:t>народов;</w:t>
      </w:r>
    </w:p>
    <w:p w:rsidR="00047827" w:rsidRPr="003167E3" w:rsidRDefault="00047827" w:rsidP="00047827">
      <w:pPr>
        <w:pStyle w:val="a5"/>
        <w:numPr>
          <w:ilvl w:val="0"/>
          <w:numId w:val="8"/>
        </w:numPr>
        <w:tabs>
          <w:tab w:val="left" w:pos="410"/>
        </w:tabs>
        <w:ind w:right="658" w:firstLine="0"/>
        <w:rPr>
          <w:sz w:val="24"/>
          <w:szCs w:val="24"/>
        </w:rPr>
      </w:pPr>
      <w:r w:rsidRPr="003167E3">
        <w:rPr>
          <w:sz w:val="24"/>
          <w:szCs w:val="24"/>
        </w:rPr>
        <w:t>изложение своей точки зрения, её аргументация (в соответствии с возрастными возможностями);</w:t>
      </w:r>
    </w:p>
    <w:p w:rsidR="00047827" w:rsidRPr="003167E3" w:rsidRDefault="00047827" w:rsidP="00047827">
      <w:pPr>
        <w:pStyle w:val="a5"/>
        <w:numPr>
          <w:ilvl w:val="0"/>
          <w:numId w:val="8"/>
        </w:numPr>
        <w:tabs>
          <w:tab w:val="left" w:pos="407"/>
        </w:tabs>
        <w:ind w:left="406" w:hanging="167"/>
        <w:rPr>
          <w:sz w:val="24"/>
          <w:szCs w:val="24"/>
        </w:rPr>
      </w:pPr>
      <w:r w:rsidRPr="003167E3">
        <w:rPr>
          <w:sz w:val="24"/>
          <w:szCs w:val="24"/>
        </w:rPr>
        <w:t>следование этическим нормам и правилам ведения</w:t>
      </w:r>
      <w:r w:rsidRPr="003167E3">
        <w:rPr>
          <w:spacing w:val="-8"/>
          <w:sz w:val="24"/>
          <w:szCs w:val="24"/>
        </w:rPr>
        <w:t xml:space="preserve"> </w:t>
      </w:r>
      <w:r w:rsidRPr="003167E3">
        <w:rPr>
          <w:sz w:val="24"/>
          <w:szCs w:val="24"/>
        </w:rPr>
        <w:t>диалога;</w:t>
      </w:r>
    </w:p>
    <w:p w:rsidR="00047827" w:rsidRPr="003167E3" w:rsidRDefault="00047827" w:rsidP="00047827">
      <w:pPr>
        <w:pStyle w:val="a5"/>
        <w:numPr>
          <w:ilvl w:val="0"/>
          <w:numId w:val="8"/>
        </w:numPr>
        <w:tabs>
          <w:tab w:val="left" w:pos="476"/>
        </w:tabs>
        <w:ind w:right="659" w:firstLine="0"/>
        <w:rPr>
          <w:sz w:val="24"/>
          <w:szCs w:val="24"/>
        </w:rPr>
      </w:pPr>
      <w:r w:rsidRPr="003167E3">
        <w:rPr>
          <w:sz w:val="24"/>
          <w:szCs w:val="24"/>
        </w:rPr>
        <w:t>формулирование ценностных суждений и/или своей позиции по изучаемой проблеме;</w:t>
      </w:r>
    </w:p>
    <w:p w:rsidR="00047827" w:rsidRPr="003167E3" w:rsidRDefault="00047827" w:rsidP="00047827">
      <w:pPr>
        <w:pStyle w:val="a5"/>
        <w:numPr>
          <w:ilvl w:val="0"/>
          <w:numId w:val="8"/>
        </w:numPr>
        <w:tabs>
          <w:tab w:val="left" w:pos="430"/>
        </w:tabs>
        <w:ind w:right="656" w:firstLine="0"/>
        <w:rPr>
          <w:sz w:val="24"/>
          <w:szCs w:val="24"/>
        </w:rPr>
      </w:pPr>
      <w:r w:rsidRPr="003167E3">
        <w:rPr>
          <w:sz w:val="24"/>
          <w:szCs w:val="24"/>
        </w:rPr>
        <w:t xml:space="preserve">проявление доброжелательности и эмоционально-нравственной отзывчивости, </w:t>
      </w:r>
      <w:proofErr w:type="spellStart"/>
      <w:r w:rsidRPr="003167E3">
        <w:rPr>
          <w:sz w:val="24"/>
          <w:szCs w:val="24"/>
        </w:rPr>
        <w:t>эмпатии</w:t>
      </w:r>
      <w:proofErr w:type="spellEnd"/>
      <w:r w:rsidRPr="003167E3">
        <w:rPr>
          <w:sz w:val="24"/>
          <w:szCs w:val="24"/>
        </w:rPr>
        <w:t xml:space="preserve"> как понимания чу</w:t>
      </w:r>
      <w:proofErr w:type="gramStart"/>
      <w:r w:rsidRPr="003167E3">
        <w:rPr>
          <w:sz w:val="24"/>
          <w:szCs w:val="24"/>
        </w:rPr>
        <w:t>вств др</w:t>
      </w:r>
      <w:proofErr w:type="gramEnd"/>
      <w:r w:rsidRPr="003167E3">
        <w:rPr>
          <w:sz w:val="24"/>
          <w:szCs w:val="24"/>
        </w:rPr>
        <w:t>угих людей и сопереживания</w:t>
      </w:r>
      <w:r w:rsidRPr="003167E3">
        <w:rPr>
          <w:spacing w:val="-11"/>
          <w:sz w:val="24"/>
          <w:szCs w:val="24"/>
        </w:rPr>
        <w:t xml:space="preserve"> </w:t>
      </w:r>
      <w:r w:rsidRPr="003167E3">
        <w:rPr>
          <w:sz w:val="24"/>
          <w:szCs w:val="24"/>
        </w:rPr>
        <w:t>им;</w:t>
      </w:r>
    </w:p>
    <w:p w:rsidR="00047827" w:rsidRPr="003167E3" w:rsidRDefault="00047827" w:rsidP="00047827">
      <w:pPr>
        <w:pStyle w:val="a5"/>
        <w:numPr>
          <w:ilvl w:val="0"/>
          <w:numId w:val="8"/>
        </w:numPr>
        <w:tabs>
          <w:tab w:val="left" w:pos="536"/>
        </w:tabs>
        <w:ind w:right="658" w:firstLine="0"/>
        <w:rPr>
          <w:sz w:val="24"/>
          <w:szCs w:val="24"/>
        </w:rPr>
      </w:pPr>
      <w:r w:rsidRPr="003167E3">
        <w:rPr>
          <w:sz w:val="24"/>
          <w:szCs w:val="24"/>
        </w:rPr>
        <w:t>соотнесение своих взглядов и принципов с исторически возникавшими мировоззренческими системами (под руководством</w:t>
      </w:r>
      <w:r w:rsidRPr="003167E3">
        <w:rPr>
          <w:spacing w:val="-5"/>
          <w:sz w:val="24"/>
          <w:szCs w:val="24"/>
        </w:rPr>
        <w:t xml:space="preserve"> </w:t>
      </w:r>
      <w:r w:rsidRPr="003167E3">
        <w:rPr>
          <w:sz w:val="24"/>
          <w:szCs w:val="24"/>
        </w:rPr>
        <w:t>учителя);</w:t>
      </w:r>
    </w:p>
    <w:p w:rsidR="00047827" w:rsidRPr="003167E3" w:rsidRDefault="00047827" w:rsidP="00047827">
      <w:pPr>
        <w:pStyle w:val="a5"/>
        <w:numPr>
          <w:ilvl w:val="0"/>
          <w:numId w:val="8"/>
        </w:numPr>
        <w:tabs>
          <w:tab w:val="left" w:pos="486"/>
        </w:tabs>
        <w:ind w:right="656" w:firstLine="0"/>
        <w:rPr>
          <w:sz w:val="24"/>
          <w:szCs w:val="24"/>
        </w:rPr>
      </w:pPr>
      <w:r w:rsidRPr="003167E3">
        <w:rPr>
          <w:sz w:val="24"/>
          <w:szCs w:val="24"/>
        </w:rPr>
        <w:t>обсуждение и оценивание собственных достижений, а также достижений других обучающихся (под руководством</w:t>
      </w:r>
      <w:r w:rsidRPr="003167E3">
        <w:rPr>
          <w:spacing w:val="-5"/>
          <w:sz w:val="24"/>
          <w:szCs w:val="24"/>
        </w:rPr>
        <w:t xml:space="preserve"> </w:t>
      </w:r>
      <w:r w:rsidRPr="003167E3">
        <w:rPr>
          <w:sz w:val="24"/>
          <w:szCs w:val="24"/>
        </w:rPr>
        <w:t>педагога);</w:t>
      </w:r>
    </w:p>
    <w:p w:rsidR="00047827" w:rsidRPr="003167E3" w:rsidRDefault="00047827" w:rsidP="00047827">
      <w:pPr>
        <w:pStyle w:val="a5"/>
        <w:numPr>
          <w:ilvl w:val="0"/>
          <w:numId w:val="8"/>
        </w:numPr>
        <w:tabs>
          <w:tab w:val="left" w:pos="407"/>
        </w:tabs>
        <w:ind w:left="406" w:hanging="167"/>
        <w:rPr>
          <w:sz w:val="24"/>
          <w:szCs w:val="24"/>
        </w:rPr>
      </w:pPr>
      <w:r w:rsidRPr="003167E3">
        <w:rPr>
          <w:sz w:val="24"/>
          <w:szCs w:val="24"/>
        </w:rPr>
        <w:t>навыки конструктивного взаимодействия в социальном</w:t>
      </w:r>
      <w:r w:rsidRPr="003167E3">
        <w:rPr>
          <w:spacing w:val="-7"/>
          <w:sz w:val="24"/>
          <w:szCs w:val="24"/>
        </w:rPr>
        <w:t xml:space="preserve"> </w:t>
      </w:r>
      <w:r w:rsidRPr="003167E3">
        <w:rPr>
          <w:sz w:val="24"/>
          <w:szCs w:val="24"/>
        </w:rPr>
        <w:t>общении.</w:t>
      </w:r>
    </w:p>
    <w:p w:rsidR="0026649C" w:rsidRPr="003167E3" w:rsidRDefault="0026649C" w:rsidP="009A5DA9">
      <w:pPr>
        <w:pStyle w:val="a5"/>
        <w:tabs>
          <w:tab w:val="left" w:pos="407"/>
        </w:tabs>
        <w:ind w:left="406"/>
        <w:rPr>
          <w:b/>
          <w:sz w:val="24"/>
          <w:szCs w:val="24"/>
        </w:rPr>
      </w:pPr>
    </w:p>
    <w:p w:rsidR="00047827" w:rsidRPr="003167E3" w:rsidRDefault="009A5DA9" w:rsidP="009A5DA9">
      <w:pPr>
        <w:pStyle w:val="a5"/>
        <w:tabs>
          <w:tab w:val="left" w:pos="407"/>
        </w:tabs>
        <w:ind w:left="406"/>
        <w:rPr>
          <w:b/>
          <w:sz w:val="24"/>
          <w:szCs w:val="24"/>
        </w:rPr>
      </w:pPr>
      <w:r w:rsidRPr="003167E3">
        <w:rPr>
          <w:b/>
          <w:sz w:val="24"/>
          <w:szCs w:val="24"/>
        </w:rPr>
        <w:t>Личностные результаты 8 класс:</w:t>
      </w:r>
    </w:p>
    <w:p w:rsidR="009A5DA9" w:rsidRPr="003167E3" w:rsidRDefault="009A5DA9" w:rsidP="009A5DA9">
      <w:pPr>
        <w:pStyle w:val="a5"/>
        <w:numPr>
          <w:ilvl w:val="0"/>
          <w:numId w:val="8"/>
        </w:numPr>
        <w:tabs>
          <w:tab w:val="left" w:pos="416"/>
        </w:tabs>
        <w:ind w:right="659" w:firstLine="0"/>
        <w:rPr>
          <w:sz w:val="24"/>
          <w:szCs w:val="24"/>
        </w:rPr>
      </w:pPr>
      <w:r w:rsidRPr="003167E3">
        <w:rPr>
          <w:sz w:val="24"/>
          <w:szCs w:val="24"/>
        </w:rPr>
        <w:t>первичная социальная и культурная идентичность на основе усвоения системы исторических понятий и представлений о прошлом Отечества (период с конца XVII по конец XVIII в.), эмоционально положительное принятие своей этнической идентичности;</w:t>
      </w:r>
    </w:p>
    <w:p w:rsidR="009A5DA9" w:rsidRPr="003167E3" w:rsidRDefault="009A5DA9" w:rsidP="009A5DA9">
      <w:pPr>
        <w:pStyle w:val="a5"/>
        <w:numPr>
          <w:ilvl w:val="0"/>
          <w:numId w:val="8"/>
        </w:numPr>
        <w:tabs>
          <w:tab w:val="left" w:pos="422"/>
        </w:tabs>
        <w:ind w:right="659" w:firstLine="0"/>
        <w:rPr>
          <w:sz w:val="24"/>
          <w:szCs w:val="24"/>
        </w:rPr>
      </w:pPr>
      <w:r w:rsidRPr="003167E3">
        <w:rPr>
          <w:sz w:val="24"/>
          <w:szCs w:val="24"/>
        </w:rPr>
        <w:t>изложение собственного мнения, аргументация своей точки зрения в соответствии с возрастными возможностями;</w:t>
      </w:r>
    </w:p>
    <w:p w:rsidR="009A5DA9" w:rsidRPr="003167E3" w:rsidRDefault="009A5DA9" w:rsidP="009A5DA9">
      <w:pPr>
        <w:pStyle w:val="a5"/>
        <w:numPr>
          <w:ilvl w:val="0"/>
          <w:numId w:val="8"/>
        </w:numPr>
        <w:tabs>
          <w:tab w:val="left" w:pos="422"/>
        </w:tabs>
        <w:ind w:right="659" w:firstLine="0"/>
        <w:rPr>
          <w:sz w:val="24"/>
          <w:szCs w:val="24"/>
        </w:rPr>
      </w:pPr>
      <w:r w:rsidRPr="003167E3">
        <w:rPr>
          <w:sz w:val="24"/>
          <w:szCs w:val="24"/>
        </w:rPr>
        <w:t xml:space="preserve">формулирование ценностных суждений и/или своей позиции по изучаемой проблеме, проявление доброжелательности и эмоционально-нравственной отзывчивости, </w:t>
      </w:r>
      <w:proofErr w:type="spellStart"/>
      <w:r w:rsidRPr="003167E3">
        <w:rPr>
          <w:sz w:val="24"/>
          <w:szCs w:val="24"/>
        </w:rPr>
        <w:t>эмпатии</w:t>
      </w:r>
      <w:proofErr w:type="spellEnd"/>
      <w:r w:rsidRPr="003167E3">
        <w:rPr>
          <w:sz w:val="24"/>
          <w:szCs w:val="24"/>
        </w:rPr>
        <w:t xml:space="preserve"> как понимания чу</w:t>
      </w:r>
      <w:proofErr w:type="gramStart"/>
      <w:r w:rsidRPr="003167E3">
        <w:rPr>
          <w:sz w:val="24"/>
          <w:szCs w:val="24"/>
        </w:rPr>
        <w:t>вств др</w:t>
      </w:r>
      <w:proofErr w:type="gramEnd"/>
      <w:r w:rsidRPr="003167E3">
        <w:rPr>
          <w:sz w:val="24"/>
          <w:szCs w:val="24"/>
        </w:rPr>
        <w:t>угих людей и сопереживания им;</w:t>
      </w:r>
    </w:p>
    <w:p w:rsidR="009A5DA9" w:rsidRPr="003167E3" w:rsidRDefault="009A5DA9" w:rsidP="009A5DA9">
      <w:pPr>
        <w:pStyle w:val="a5"/>
        <w:numPr>
          <w:ilvl w:val="0"/>
          <w:numId w:val="8"/>
        </w:numPr>
        <w:tabs>
          <w:tab w:val="left" w:pos="418"/>
        </w:tabs>
        <w:ind w:right="659" w:firstLine="0"/>
        <w:rPr>
          <w:sz w:val="24"/>
          <w:szCs w:val="24"/>
        </w:rPr>
      </w:pPr>
      <w:r w:rsidRPr="003167E3">
        <w:rPr>
          <w:sz w:val="24"/>
          <w:szCs w:val="24"/>
        </w:rPr>
        <w:t>уважение прошлого своего народа, его культурного и исторического наследия, понимание исторической обусловленности и мотивации поступков людей предшествующих эпох;</w:t>
      </w:r>
    </w:p>
    <w:p w:rsidR="009A5DA9" w:rsidRPr="003167E3" w:rsidRDefault="009A5DA9" w:rsidP="009A5DA9">
      <w:pPr>
        <w:pStyle w:val="a5"/>
        <w:numPr>
          <w:ilvl w:val="0"/>
          <w:numId w:val="8"/>
        </w:numPr>
        <w:tabs>
          <w:tab w:val="left" w:pos="407"/>
        </w:tabs>
        <w:ind w:right="659" w:firstLine="0"/>
        <w:rPr>
          <w:sz w:val="24"/>
          <w:szCs w:val="24"/>
        </w:rPr>
      </w:pPr>
      <w:r w:rsidRPr="003167E3">
        <w:rPr>
          <w:sz w:val="24"/>
          <w:szCs w:val="24"/>
        </w:rPr>
        <w:t>осмысление социально-нравственного опыта предшествующих поколений;</w:t>
      </w:r>
    </w:p>
    <w:p w:rsidR="009A5DA9" w:rsidRPr="003167E3" w:rsidRDefault="009A5DA9" w:rsidP="009A5DA9">
      <w:pPr>
        <w:pStyle w:val="a5"/>
        <w:numPr>
          <w:ilvl w:val="0"/>
          <w:numId w:val="8"/>
        </w:numPr>
        <w:tabs>
          <w:tab w:val="left" w:pos="428"/>
        </w:tabs>
        <w:ind w:right="659" w:firstLine="0"/>
        <w:rPr>
          <w:sz w:val="24"/>
          <w:szCs w:val="24"/>
        </w:rPr>
      </w:pPr>
      <w:r w:rsidRPr="003167E3">
        <w:rPr>
          <w:sz w:val="24"/>
          <w:szCs w:val="24"/>
        </w:rPr>
        <w:t>уважение к народам России и мира и принятие их культурного многообразия, понимание важной роли взаимодействия народов в процессе формирования многонационального российского народа;</w:t>
      </w:r>
    </w:p>
    <w:p w:rsidR="009A5DA9" w:rsidRPr="003167E3" w:rsidRDefault="009A5DA9" w:rsidP="009A5DA9">
      <w:pPr>
        <w:pStyle w:val="a5"/>
        <w:numPr>
          <w:ilvl w:val="0"/>
          <w:numId w:val="8"/>
        </w:numPr>
        <w:tabs>
          <w:tab w:val="left" w:pos="422"/>
        </w:tabs>
        <w:ind w:right="659" w:firstLine="0"/>
        <w:rPr>
          <w:sz w:val="24"/>
          <w:szCs w:val="24"/>
        </w:rPr>
      </w:pPr>
      <w:r w:rsidRPr="003167E3">
        <w:rPr>
          <w:sz w:val="24"/>
          <w:szCs w:val="24"/>
        </w:rPr>
        <w:t>соотнесение своих взглядов и принципов с исторически возникавшими мировоззренческими системами (под руководством учителя);</w:t>
      </w:r>
    </w:p>
    <w:p w:rsidR="009A5DA9" w:rsidRPr="003167E3" w:rsidRDefault="009A5DA9" w:rsidP="009A5DA9">
      <w:pPr>
        <w:pStyle w:val="a5"/>
        <w:numPr>
          <w:ilvl w:val="0"/>
          <w:numId w:val="8"/>
        </w:numPr>
        <w:tabs>
          <w:tab w:val="left" w:pos="422"/>
        </w:tabs>
        <w:ind w:right="659" w:firstLine="0"/>
        <w:rPr>
          <w:sz w:val="24"/>
          <w:szCs w:val="24"/>
        </w:rPr>
      </w:pPr>
      <w:r w:rsidRPr="003167E3">
        <w:rPr>
          <w:sz w:val="24"/>
          <w:szCs w:val="24"/>
        </w:rPr>
        <w:t>следование этическим нормам и правилам ведения диалога в соответствии с возрастными возможностями;</w:t>
      </w:r>
    </w:p>
    <w:p w:rsidR="009A5DA9" w:rsidRPr="003167E3" w:rsidRDefault="009A5DA9" w:rsidP="009A5DA9">
      <w:pPr>
        <w:pStyle w:val="a5"/>
        <w:numPr>
          <w:ilvl w:val="0"/>
          <w:numId w:val="8"/>
        </w:numPr>
        <w:tabs>
          <w:tab w:val="left" w:pos="422"/>
        </w:tabs>
        <w:ind w:right="659" w:firstLine="0"/>
        <w:rPr>
          <w:sz w:val="24"/>
          <w:szCs w:val="24"/>
        </w:rPr>
      </w:pPr>
      <w:r w:rsidRPr="003167E3">
        <w:rPr>
          <w:sz w:val="24"/>
          <w:szCs w:val="24"/>
        </w:rPr>
        <w:t>обсуждение</w:t>
      </w:r>
      <w:r w:rsidRPr="003167E3">
        <w:rPr>
          <w:sz w:val="24"/>
          <w:szCs w:val="24"/>
        </w:rPr>
        <w:tab/>
        <w:t>и</w:t>
      </w:r>
      <w:r w:rsidRPr="003167E3">
        <w:rPr>
          <w:sz w:val="24"/>
          <w:szCs w:val="24"/>
        </w:rPr>
        <w:tab/>
        <w:t>оценивание</w:t>
      </w:r>
      <w:r w:rsidRPr="003167E3">
        <w:rPr>
          <w:sz w:val="24"/>
          <w:szCs w:val="24"/>
        </w:rPr>
        <w:tab/>
        <w:t>своих</w:t>
      </w:r>
      <w:r w:rsidRPr="003167E3">
        <w:rPr>
          <w:sz w:val="24"/>
          <w:szCs w:val="24"/>
        </w:rPr>
        <w:tab/>
        <w:t>достижений</w:t>
      </w:r>
      <w:r w:rsidRPr="003167E3">
        <w:rPr>
          <w:sz w:val="24"/>
          <w:szCs w:val="24"/>
        </w:rPr>
        <w:tab/>
        <w:t>и</w:t>
      </w:r>
      <w:r w:rsidRPr="003167E3">
        <w:rPr>
          <w:sz w:val="24"/>
          <w:szCs w:val="24"/>
        </w:rPr>
        <w:tab/>
        <w:t>достижений</w:t>
      </w:r>
      <w:r w:rsidRPr="003167E3">
        <w:rPr>
          <w:sz w:val="24"/>
          <w:szCs w:val="24"/>
        </w:rPr>
        <w:tab/>
        <w:t>других обучающихся (под руководством учителя);</w:t>
      </w:r>
    </w:p>
    <w:p w:rsidR="009A5DA9" w:rsidRPr="003167E3" w:rsidRDefault="009A5DA9" w:rsidP="009A5DA9">
      <w:pPr>
        <w:pStyle w:val="a5"/>
        <w:numPr>
          <w:ilvl w:val="0"/>
          <w:numId w:val="8"/>
        </w:numPr>
        <w:tabs>
          <w:tab w:val="left" w:pos="407"/>
        </w:tabs>
        <w:ind w:right="659" w:firstLine="0"/>
        <w:rPr>
          <w:sz w:val="24"/>
          <w:szCs w:val="24"/>
        </w:rPr>
      </w:pPr>
      <w:r w:rsidRPr="003167E3">
        <w:rPr>
          <w:sz w:val="24"/>
          <w:szCs w:val="24"/>
        </w:rPr>
        <w:t>расширение опыта конструктивного взаимодействия в социальном общении.</w:t>
      </w:r>
    </w:p>
    <w:p w:rsidR="0026649C" w:rsidRPr="003167E3" w:rsidRDefault="0026649C" w:rsidP="00047827">
      <w:pPr>
        <w:spacing w:line="318" w:lineRule="exact"/>
        <w:ind w:left="240"/>
        <w:rPr>
          <w:b/>
          <w:sz w:val="24"/>
          <w:szCs w:val="24"/>
        </w:rPr>
      </w:pPr>
    </w:p>
    <w:p w:rsidR="00047827" w:rsidRPr="003167E3" w:rsidRDefault="00047827" w:rsidP="00047827">
      <w:pPr>
        <w:spacing w:line="318" w:lineRule="exact"/>
        <w:ind w:left="240"/>
        <w:rPr>
          <w:b/>
          <w:sz w:val="24"/>
          <w:szCs w:val="24"/>
        </w:rPr>
      </w:pPr>
      <w:r w:rsidRPr="003167E3">
        <w:rPr>
          <w:b/>
          <w:sz w:val="24"/>
          <w:szCs w:val="24"/>
        </w:rPr>
        <w:t>Личностные результаты 9 класс</w:t>
      </w:r>
    </w:p>
    <w:p w:rsidR="00047827" w:rsidRPr="003167E3" w:rsidRDefault="00047827" w:rsidP="00047827">
      <w:pPr>
        <w:pStyle w:val="a5"/>
        <w:numPr>
          <w:ilvl w:val="0"/>
          <w:numId w:val="8"/>
        </w:numPr>
        <w:tabs>
          <w:tab w:val="left" w:pos="452"/>
        </w:tabs>
        <w:ind w:right="657" w:firstLine="0"/>
        <w:rPr>
          <w:sz w:val="24"/>
          <w:szCs w:val="24"/>
        </w:rPr>
      </w:pPr>
      <w:r w:rsidRPr="003167E3">
        <w:rPr>
          <w:sz w:val="24"/>
          <w:szCs w:val="24"/>
        </w:rPr>
        <w:t>освоение национальных ценностей, традиций, культуры, знаний о народах и этнических группах России на примере историко-культурных традиций, сформировавшихся в XIX</w:t>
      </w:r>
      <w:r w:rsidRPr="003167E3">
        <w:rPr>
          <w:spacing w:val="-5"/>
          <w:sz w:val="24"/>
          <w:szCs w:val="24"/>
        </w:rPr>
        <w:t xml:space="preserve"> </w:t>
      </w:r>
      <w:r w:rsidRPr="003167E3">
        <w:rPr>
          <w:sz w:val="24"/>
          <w:szCs w:val="24"/>
        </w:rPr>
        <w:t>в.;</w:t>
      </w:r>
    </w:p>
    <w:p w:rsidR="00047827" w:rsidRPr="003167E3" w:rsidRDefault="00047827" w:rsidP="00047827">
      <w:pPr>
        <w:pStyle w:val="a5"/>
        <w:numPr>
          <w:ilvl w:val="0"/>
          <w:numId w:val="8"/>
        </w:numPr>
        <w:tabs>
          <w:tab w:val="left" w:pos="462"/>
        </w:tabs>
        <w:ind w:right="663" w:firstLine="0"/>
        <w:rPr>
          <w:sz w:val="24"/>
          <w:szCs w:val="24"/>
        </w:rPr>
      </w:pPr>
      <w:r w:rsidRPr="003167E3">
        <w:rPr>
          <w:sz w:val="24"/>
          <w:szCs w:val="24"/>
        </w:rPr>
        <w:t>уважение к другим народам России и мира и принятие их; межэтническую толерантность, готовность к равноправному</w:t>
      </w:r>
      <w:r w:rsidRPr="003167E3">
        <w:rPr>
          <w:spacing w:val="-2"/>
          <w:sz w:val="24"/>
          <w:szCs w:val="24"/>
        </w:rPr>
        <w:t xml:space="preserve"> </w:t>
      </w:r>
      <w:r w:rsidRPr="003167E3">
        <w:rPr>
          <w:sz w:val="24"/>
          <w:szCs w:val="24"/>
        </w:rPr>
        <w:t>сотрудничеству;</w:t>
      </w:r>
    </w:p>
    <w:p w:rsidR="00047827" w:rsidRPr="003167E3" w:rsidRDefault="00047827" w:rsidP="00047827">
      <w:pPr>
        <w:pStyle w:val="a5"/>
        <w:numPr>
          <w:ilvl w:val="0"/>
          <w:numId w:val="8"/>
        </w:numPr>
        <w:tabs>
          <w:tab w:val="left" w:pos="407"/>
        </w:tabs>
        <w:ind w:left="406" w:hanging="167"/>
        <w:rPr>
          <w:sz w:val="24"/>
          <w:szCs w:val="24"/>
        </w:rPr>
      </w:pPr>
      <w:r w:rsidRPr="003167E3">
        <w:rPr>
          <w:sz w:val="24"/>
          <w:szCs w:val="24"/>
        </w:rPr>
        <w:t>эмоционально положительное принятие своей этнической</w:t>
      </w:r>
      <w:r w:rsidRPr="003167E3">
        <w:rPr>
          <w:spacing w:val="-6"/>
          <w:sz w:val="24"/>
          <w:szCs w:val="24"/>
        </w:rPr>
        <w:t xml:space="preserve"> </w:t>
      </w:r>
      <w:r w:rsidRPr="003167E3">
        <w:rPr>
          <w:sz w:val="24"/>
          <w:szCs w:val="24"/>
        </w:rPr>
        <w:t>идентичности;</w:t>
      </w:r>
    </w:p>
    <w:p w:rsidR="00047827" w:rsidRPr="003167E3" w:rsidRDefault="00047827" w:rsidP="00047827">
      <w:pPr>
        <w:pStyle w:val="a5"/>
        <w:numPr>
          <w:ilvl w:val="0"/>
          <w:numId w:val="8"/>
        </w:numPr>
        <w:tabs>
          <w:tab w:val="left" w:pos="576"/>
        </w:tabs>
        <w:ind w:right="662" w:firstLine="0"/>
        <w:rPr>
          <w:sz w:val="24"/>
          <w:szCs w:val="24"/>
        </w:rPr>
      </w:pPr>
      <w:r w:rsidRPr="003167E3">
        <w:rPr>
          <w:sz w:val="24"/>
          <w:szCs w:val="24"/>
        </w:rPr>
        <w:t>уважение к истории родного края, его культурным и историческим памятникам;</w:t>
      </w:r>
    </w:p>
    <w:p w:rsidR="00047827" w:rsidRPr="003167E3" w:rsidRDefault="00047827" w:rsidP="00047827">
      <w:pPr>
        <w:pStyle w:val="a5"/>
        <w:numPr>
          <w:ilvl w:val="0"/>
          <w:numId w:val="8"/>
        </w:numPr>
        <w:tabs>
          <w:tab w:val="left" w:pos="418"/>
        </w:tabs>
        <w:ind w:right="665" w:firstLine="0"/>
        <w:rPr>
          <w:sz w:val="24"/>
          <w:szCs w:val="24"/>
        </w:rPr>
      </w:pPr>
      <w:r w:rsidRPr="003167E3">
        <w:rPr>
          <w:sz w:val="24"/>
          <w:szCs w:val="24"/>
        </w:rPr>
        <w:t>гражданский патриотизм, любовь к Родине, чувство гордости за свою страну и её достижения во всех сферах общественной жизни в изучаемый</w:t>
      </w:r>
      <w:r w:rsidRPr="003167E3">
        <w:rPr>
          <w:spacing w:val="-12"/>
          <w:sz w:val="24"/>
          <w:szCs w:val="24"/>
        </w:rPr>
        <w:t xml:space="preserve"> </w:t>
      </w:r>
      <w:r w:rsidRPr="003167E3">
        <w:rPr>
          <w:sz w:val="24"/>
          <w:szCs w:val="24"/>
        </w:rPr>
        <w:t>период;</w:t>
      </w:r>
    </w:p>
    <w:p w:rsidR="00047827" w:rsidRPr="003167E3" w:rsidRDefault="00047827" w:rsidP="00047827">
      <w:pPr>
        <w:pStyle w:val="a5"/>
        <w:numPr>
          <w:ilvl w:val="0"/>
          <w:numId w:val="8"/>
        </w:numPr>
        <w:tabs>
          <w:tab w:val="left" w:pos="407"/>
        </w:tabs>
        <w:ind w:left="406" w:hanging="167"/>
        <w:rPr>
          <w:sz w:val="24"/>
          <w:szCs w:val="24"/>
        </w:rPr>
      </w:pPr>
      <w:r w:rsidRPr="003167E3">
        <w:rPr>
          <w:sz w:val="24"/>
          <w:szCs w:val="24"/>
        </w:rPr>
        <w:t>устойчивый познавательный интерес к прошлому своей</w:t>
      </w:r>
      <w:r w:rsidRPr="003167E3">
        <w:rPr>
          <w:spacing w:val="-7"/>
          <w:sz w:val="24"/>
          <w:szCs w:val="24"/>
        </w:rPr>
        <w:t xml:space="preserve"> </w:t>
      </w:r>
      <w:r w:rsidRPr="003167E3">
        <w:rPr>
          <w:sz w:val="24"/>
          <w:szCs w:val="24"/>
        </w:rPr>
        <w:t>Родины;</w:t>
      </w:r>
    </w:p>
    <w:p w:rsidR="00047827" w:rsidRPr="003167E3" w:rsidRDefault="00047827" w:rsidP="00047827">
      <w:pPr>
        <w:pStyle w:val="a5"/>
        <w:numPr>
          <w:ilvl w:val="0"/>
          <w:numId w:val="8"/>
        </w:numPr>
        <w:tabs>
          <w:tab w:val="left" w:pos="422"/>
        </w:tabs>
        <w:ind w:right="659" w:firstLine="0"/>
        <w:rPr>
          <w:sz w:val="24"/>
          <w:szCs w:val="24"/>
        </w:rPr>
      </w:pPr>
      <w:r w:rsidRPr="003167E3">
        <w:rPr>
          <w:sz w:val="24"/>
          <w:szCs w:val="24"/>
        </w:rPr>
        <w:t>уважение к личности и её достоинству, способность давать моральную оценку действиям исторических персонажей, нетерпимость к любым видам насилия и готовность противостоять</w:t>
      </w:r>
      <w:r w:rsidRPr="003167E3">
        <w:rPr>
          <w:spacing w:val="-1"/>
          <w:sz w:val="24"/>
          <w:szCs w:val="24"/>
        </w:rPr>
        <w:t xml:space="preserve"> </w:t>
      </w:r>
      <w:r w:rsidRPr="003167E3">
        <w:rPr>
          <w:sz w:val="24"/>
          <w:szCs w:val="24"/>
        </w:rPr>
        <w:t>им;</w:t>
      </w:r>
    </w:p>
    <w:p w:rsidR="00047827" w:rsidRPr="003167E3" w:rsidRDefault="00047827" w:rsidP="00047827">
      <w:pPr>
        <w:pStyle w:val="a5"/>
        <w:numPr>
          <w:ilvl w:val="0"/>
          <w:numId w:val="8"/>
        </w:numPr>
        <w:tabs>
          <w:tab w:val="left" w:pos="472"/>
        </w:tabs>
        <w:ind w:right="661" w:firstLine="0"/>
        <w:rPr>
          <w:sz w:val="24"/>
          <w:szCs w:val="24"/>
        </w:rPr>
      </w:pPr>
      <w:r w:rsidRPr="003167E3">
        <w:rPr>
          <w:sz w:val="24"/>
          <w:szCs w:val="24"/>
        </w:rPr>
        <w:t>внимательное отношение к ценностям семьи, осознание её роли в истории страны;</w:t>
      </w:r>
    </w:p>
    <w:p w:rsidR="00047827" w:rsidRPr="003167E3" w:rsidRDefault="00047827" w:rsidP="00047827">
      <w:pPr>
        <w:pStyle w:val="a5"/>
        <w:numPr>
          <w:ilvl w:val="0"/>
          <w:numId w:val="8"/>
        </w:numPr>
        <w:tabs>
          <w:tab w:val="left" w:pos="502"/>
        </w:tabs>
        <w:ind w:right="661" w:firstLine="0"/>
        <w:rPr>
          <w:sz w:val="24"/>
          <w:szCs w:val="24"/>
        </w:rPr>
      </w:pPr>
      <w:r w:rsidRPr="003167E3">
        <w:rPr>
          <w:sz w:val="24"/>
          <w:szCs w:val="24"/>
        </w:rPr>
        <w:t xml:space="preserve">развитие </w:t>
      </w:r>
      <w:proofErr w:type="spellStart"/>
      <w:r w:rsidRPr="003167E3">
        <w:rPr>
          <w:sz w:val="24"/>
          <w:szCs w:val="24"/>
        </w:rPr>
        <w:t>эмпатии</w:t>
      </w:r>
      <w:proofErr w:type="spellEnd"/>
      <w:r w:rsidRPr="003167E3">
        <w:rPr>
          <w:sz w:val="24"/>
          <w:szCs w:val="24"/>
        </w:rPr>
        <w:t xml:space="preserve"> как осознанного понимания и сопереживания чувствам других, </w:t>
      </w:r>
      <w:r w:rsidRPr="003167E3">
        <w:rPr>
          <w:sz w:val="24"/>
          <w:szCs w:val="24"/>
        </w:rPr>
        <w:lastRenderedPageBreak/>
        <w:t>формирование чувства сопричастности к</w:t>
      </w:r>
      <w:r w:rsidRPr="003167E3">
        <w:rPr>
          <w:spacing w:val="-7"/>
          <w:sz w:val="24"/>
          <w:szCs w:val="24"/>
        </w:rPr>
        <w:t xml:space="preserve"> </w:t>
      </w:r>
      <w:r w:rsidRPr="003167E3">
        <w:rPr>
          <w:sz w:val="24"/>
          <w:szCs w:val="24"/>
        </w:rPr>
        <w:t>прошлому</w:t>
      </w:r>
    </w:p>
    <w:p w:rsidR="00047827" w:rsidRPr="003167E3" w:rsidRDefault="00047827" w:rsidP="00047827">
      <w:pPr>
        <w:pStyle w:val="a5"/>
        <w:numPr>
          <w:ilvl w:val="0"/>
          <w:numId w:val="8"/>
        </w:numPr>
        <w:tabs>
          <w:tab w:val="left" w:pos="496"/>
        </w:tabs>
        <w:ind w:right="655" w:firstLine="0"/>
        <w:rPr>
          <w:sz w:val="24"/>
          <w:szCs w:val="24"/>
        </w:rPr>
      </w:pPr>
      <w:r w:rsidRPr="003167E3">
        <w:rPr>
          <w:sz w:val="24"/>
          <w:szCs w:val="24"/>
        </w:rPr>
        <w:t>формирование коммуникативной компетентности, умения вести диалог на основе равноправных отношений и взаимного уважения и</w:t>
      </w:r>
      <w:r w:rsidRPr="003167E3">
        <w:rPr>
          <w:spacing w:val="-13"/>
          <w:sz w:val="24"/>
          <w:szCs w:val="24"/>
        </w:rPr>
        <w:t xml:space="preserve"> </w:t>
      </w:r>
      <w:r w:rsidRPr="003167E3">
        <w:rPr>
          <w:sz w:val="24"/>
          <w:szCs w:val="24"/>
        </w:rPr>
        <w:t>принятия;</w:t>
      </w:r>
    </w:p>
    <w:p w:rsidR="00047827" w:rsidRPr="003167E3" w:rsidRDefault="00047827" w:rsidP="00047827">
      <w:pPr>
        <w:pStyle w:val="a5"/>
        <w:numPr>
          <w:ilvl w:val="0"/>
          <w:numId w:val="8"/>
        </w:numPr>
        <w:tabs>
          <w:tab w:val="left" w:pos="622"/>
        </w:tabs>
        <w:ind w:right="661" w:firstLine="0"/>
        <w:rPr>
          <w:sz w:val="24"/>
          <w:szCs w:val="24"/>
        </w:rPr>
      </w:pPr>
      <w:r w:rsidRPr="003167E3">
        <w:rPr>
          <w:sz w:val="24"/>
          <w:szCs w:val="24"/>
        </w:rPr>
        <w:t>готовность к выбору профильного образования, определение своих профессиональных</w:t>
      </w:r>
      <w:r w:rsidRPr="003167E3">
        <w:rPr>
          <w:spacing w:val="-2"/>
          <w:sz w:val="24"/>
          <w:szCs w:val="24"/>
        </w:rPr>
        <w:t xml:space="preserve"> </w:t>
      </w:r>
      <w:r w:rsidRPr="003167E3">
        <w:rPr>
          <w:sz w:val="24"/>
          <w:szCs w:val="24"/>
        </w:rPr>
        <w:t>предпочтений.</w:t>
      </w:r>
    </w:p>
    <w:p w:rsidR="0026649C" w:rsidRPr="003167E3" w:rsidRDefault="0026649C" w:rsidP="009A5DA9">
      <w:pPr>
        <w:pStyle w:val="1"/>
        <w:spacing w:before="0"/>
        <w:rPr>
          <w:sz w:val="24"/>
          <w:szCs w:val="24"/>
        </w:rPr>
      </w:pPr>
    </w:p>
    <w:p w:rsidR="009A5DA9" w:rsidRPr="003167E3" w:rsidRDefault="009A5DA9" w:rsidP="009A5DA9">
      <w:pPr>
        <w:pStyle w:val="1"/>
        <w:spacing w:before="0"/>
        <w:rPr>
          <w:sz w:val="24"/>
          <w:szCs w:val="24"/>
        </w:rPr>
      </w:pPr>
      <w:proofErr w:type="spellStart"/>
      <w:r w:rsidRPr="003167E3">
        <w:rPr>
          <w:sz w:val="24"/>
          <w:szCs w:val="24"/>
        </w:rPr>
        <w:t>Метапредметные</w:t>
      </w:r>
      <w:proofErr w:type="spellEnd"/>
      <w:r w:rsidRPr="003167E3">
        <w:rPr>
          <w:sz w:val="24"/>
          <w:szCs w:val="24"/>
        </w:rPr>
        <w:t xml:space="preserve"> результаты 5</w:t>
      </w:r>
      <w:r w:rsidR="0026649C" w:rsidRPr="003167E3">
        <w:rPr>
          <w:sz w:val="24"/>
          <w:szCs w:val="24"/>
        </w:rPr>
        <w:t xml:space="preserve"> </w:t>
      </w:r>
      <w:r w:rsidRPr="003167E3">
        <w:rPr>
          <w:sz w:val="24"/>
          <w:szCs w:val="24"/>
        </w:rPr>
        <w:t>класс:</w:t>
      </w:r>
    </w:p>
    <w:p w:rsidR="009A5DA9" w:rsidRPr="003167E3" w:rsidRDefault="009A5DA9" w:rsidP="009A5DA9">
      <w:pPr>
        <w:pStyle w:val="a5"/>
        <w:numPr>
          <w:ilvl w:val="0"/>
          <w:numId w:val="8"/>
        </w:numPr>
        <w:tabs>
          <w:tab w:val="left" w:pos="490"/>
        </w:tabs>
        <w:ind w:right="664" w:firstLine="0"/>
        <w:rPr>
          <w:sz w:val="24"/>
          <w:szCs w:val="24"/>
        </w:rPr>
      </w:pPr>
      <w:r w:rsidRPr="003167E3">
        <w:rPr>
          <w:sz w:val="24"/>
          <w:szCs w:val="24"/>
        </w:rPr>
        <w:t>формулировать при поддержке учителя новые для себя задачи в учёбе и познавательной</w:t>
      </w:r>
      <w:r w:rsidRPr="003167E3">
        <w:rPr>
          <w:spacing w:val="-1"/>
          <w:sz w:val="24"/>
          <w:szCs w:val="24"/>
        </w:rPr>
        <w:t xml:space="preserve"> </w:t>
      </w:r>
      <w:r w:rsidRPr="003167E3">
        <w:rPr>
          <w:sz w:val="24"/>
          <w:szCs w:val="24"/>
        </w:rPr>
        <w:t>деятельности;</w:t>
      </w:r>
    </w:p>
    <w:p w:rsidR="009A5DA9" w:rsidRPr="003167E3" w:rsidRDefault="009A5DA9" w:rsidP="009A5DA9">
      <w:pPr>
        <w:pStyle w:val="a5"/>
        <w:numPr>
          <w:ilvl w:val="0"/>
          <w:numId w:val="8"/>
        </w:numPr>
        <w:tabs>
          <w:tab w:val="left" w:pos="407"/>
        </w:tabs>
        <w:ind w:left="406" w:hanging="167"/>
        <w:rPr>
          <w:sz w:val="24"/>
          <w:szCs w:val="24"/>
        </w:rPr>
      </w:pPr>
      <w:r w:rsidRPr="003167E3">
        <w:rPr>
          <w:sz w:val="24"/>
          <w:szCs w:val="24"/>
        </w:rPr>
        <w:t>планировать при поддержке учителя пути достижения образовательных</w:t>
      </w:r>
      <w:r w:rsidRPr="003167E3">
        <w:rPr>
          <w:spacing w:val="-15"/>
          <w:sz w:val="24"/>
          <w:szCs w:val="24"/>
        </w:rPr>
        <w:t xml:space="preserve"> </w:t>
      </w:r>
      <w:r w:rsidRPr="003167E3">
        <w:rPr>
          <w:sz w:val="24"/>
          <w:szCs w:val="24"/>
        </w:rPr>
        <w:t>целей;</w:t>
      </w:r>
    </w:p>
    <w:p w:rsidR="009A5DA9" w:rsidRPr="003167E3" w:rsidRDefault="009A5DA9" w:rsidP="009A5DA9">
      <w:pPr>
        <w:pStyle w:val="a5"/>
        <w:numPr>
          <w:ilvl w:val="0"/>
          <w:numId w:val="8"/>
        </w:numPr>
        <w:tabs>
          <w:tab w:val="left" w:pos="542"/>
        </w:tabs>
        <w:ind w:right="654" w:firstLine="0"/>
        <w:rPr>
          <w:sz w:val="24"/>
          <w:szCs w:val="24"/>
        </w:rPr>
      </w:pPr>
      <w:r w:rsidRPr="003167E3">
        <w:rPr>
          <w:sz w:val="24"/>
          <w:szCs w:val="24"/>
        </w:rPr>
        <w:t>соотносить свои действия с планируемыми результатами, осуществлять контроль своей деятельности в процессе достижения результата, оценивать правильность решения учебной</w:t>
      </w:r>
      <w:r w:rsidRPr="003167E3">
        <w:rPr>
          <w:spacing w:val="-2"/>
          <w:sz w:val="24"/>
          <w:szCs w:val="24"/>
        </w:rPr>
        <w:t xml:space="preserve"> </w:t>
      </w:r>
      <w:r w:rsidRPr="003167E3">
        <w:rPr>
          <w:sz w:val="24"/>
          <w:szCs w:val="24"/>
        </w:rPr>
        <w:t>задачи;</w:t>
      </w:r>
    </w:p>
    <w:p w:rsidR="009A5DA9" w:rsidRPr="003167E3" w:rsidRDefault="009A5DA9" w:rsidP="009A5DA9">
      <w:pPr>
        <w:pStyle w:val="a5"/>
        <w:numPr>
          <w:ilvl w:val="0"/>
          <w:numId w:val="7"/>
        </w:numPr>
        <w:tabs>
          <w:tab w:val="left" w:pos="412"/>
        </w:tabs>
        <w:ind w:right="658" w:firstLine="0"/>
        <w:rPr>
          <w:sz w:val="24"/>
          <w:szCs w:val="24"/>
        </w:rPr>
      </w:pPr>
      <w:proofErr w:type="gramStart"/>
      <w:r w:rsidRPr="003167E3">
        <w:rPr>
          <w:sz w:val="24"/>
          <w:szCs w:val="24"/>
        </w:rPr>
        <w:t>работать с учебной и внешкольной информацией (анализировать графическую, художественную, текстовую, аудиовизуальную информацию, обобщать факты, составлять план, тезисы, конспект и т.</w:t>
      </w:r>
      <w:r w:rsidRPr="003167E3">
        <w:rPr>
          <w:spacing w:val="-3"/>
          <w:sz w:val="24"/>
          <w:szCs w:val="24"/>
        </w:rPr>
        <w:t xml:space="preserve"> </w:t>
      </w:r>
      <w:r w:rsidRPr="003167E3">
        <w:rPr>
          <w:sz w:val="24"/>
          <w:szCs w:val="24"/>
        </w:rPr>
        <w:t>д.);</w:t>
      </w:r>
      <w:proofErr w:type="gramEnd"/>
    </w:p>
    <w:p w:rsidR="009A5DA9" w:rsidRPr="003167E3" w:rsidRDefault="009A5DA9" w:rsidP="009A5DA9">
      <w:pPr>
        <w:pStyle w:val="a5"/>
        <w:numPr>
          <w:ilvl w:val="0"/>
          <w:numId w:val="8"/>
        </w:numPr>
        <w:tabs>
          <w:tab w:val="left" w:pos="470"/>
        </w:tabs>
        <w:ind w:right="661" w:firstLine="0"/>
        <w:rPr>
          <w:sz w:val="24"/>
          <w:szCs w:val="24"/>
        </w:rPr>
      </w:pPr>
      <w:r w:rsidRPr="003167E3">
        <w:rPr>
          <w:sz w:val="24"/>
          <w:szCs w:val="24"/>
        </w:rPr>
        <w:t>собирать и фиксировать информацию, выделяя главную и второстепенную, критически оценивать её достоверность (при помощи</w:t>
      </w:r>
      <w:r w:rsidRPr="003167E3">
        <w:rPr>
          <w:spacing w:val="-5"/>
          <w:sz w:val="24"/>
          <w:szCs w:val="24"/>
        </w:rPr>
        <w:t xml:space="preserve"> </w:t>
      </w:r>
      <w:r w:rsidRPr="003167E3">
        <w:rPr>
          <w:sz w:val="24"/>
          <w:szCs w:val="24"/>
        </w:rPr>
        <w:t>педагога);</w:t>
      </w:r>
    </w:p>
    <w:p w:rsidR="009A5DA9" w:rsidRPr="003167E3" w:rsidRDefault="009A5DA9" w:rsidP="009A5DA9">
      <w:pPr>
        <w:pStyle w:val="a5"/>
        <w:numPr>
          <w:ilvl w:val="0"/>
          <w:numId w:val="8"/>
        </w:numPr>
        <w:tabs>
          <w:tab w:val="left" w:pos="422"/>
        </w:tabs>
        <w:ind w:right="660" w:firstLine="0"/>
        <w:rPr>
          <w:sz w:val="24"/>
          <w:szCs w:val="24"/>
        </w:rPr>
      </w:pPr>
      <w:r w:rsidRPr="003167E3">
        <w:rPr>
          <w:sz w:val="24"/>
          <w:szCs w:val="24"/>
        </w:rPr>
        <w:t>использовать современные источники информации материалы на электронных носителях: находить информацию в индивидуальной информационной среде, среде образовательного учреждения, федеральных хранилищах образовательных информационных ресурсов и контролируемом Интернете под руководством педагога;</w:t>
      </w:r>
    </w:p>
    <w:p w:rsidR="009A5DA9" w:rsidRPr="003167E3" w:rsidRDefault="009A5DA9" w:rsidP="009A5DA9">
      <w:pPr>
        <w:pStyle w:val="a5"/>
        <w:numPr>
          <w:ilvl w:val="0"/>
          <w:numId w:val="8"/>
        </w:numPr>
        <w:tabs>
          <w:tab w:val="left" w:pos="407"/>
        </w:tabs>
        <w:ind w:left="406" w:hanging="167"/>
        <w:rPr>
          <w:sz w:val="24"/>
          <w:szCs w:val="24"/>
        </w:rPr>
      </w:pPr>
      <w:r w:rsidRPr="003167E3">
        <w:rPr>
          <w:sz w:val="24"/>
          <w:szCs w:val="24"/>
        </w:rPr>
        <w:t>привлекать ранее изученный материал при решении познавательных</w:t>
      </w:r>
      <w:r w:rsidRPr="003167E3">
        <w:rPr>
          <w:spacing w:val="-11"/>
          <w:sz w:val="24"/>
          <w:szCs w:val="24"/>
        </w:rPr>
        <w:t xml:space="preserve"> </w:t>
      </w:r>
      <w:r w:rsidRPr="003167E3">
        <w:rPr>
          <w:sz w:val="24"/>
          <w:szCs w:val="24"/>
        </w:rPr>
        <w:t>задач;</w:t>
      </w:r>
    </w:p>
    <w:p w:rsidR="009A5DA9" w:rsidRPr="003167E3" w:rsidRDefault="009A5DA9" w:rsidP="009A5DA9">
      <w:pPr>
        <w:pStyle w:val="a5"/>
        <w:numPr>
          <w:ilvl w:val="0"/>
          <w:numId w:val="8"/>
        </w:numPr>
        <w:tabs>
          <w:tab w:val="left" w:pos="584"/>
        </w:tabs>
        <w:ind w:right="660" w:firstLine="0"/>
        <w:rPr>
          <w:sz w:val="24"/>
          <w:szCs w:val="24"/>
        </w:rPr>
      </w:pPr>
      <w:r w:rsidRPr="003167E3">
        <w:rPr>
          <w:sz w:val="24"/>
          <w:szCs w:val="24"/>
        </w:rPr>
        <w:t>ставить репродуктивные вопросы (на воспроизведение материала) по изученному материалу;</w:t>
      </w:r>
    </w:p>
    <w:p w:rsidR="009A5DA9" w:rsidRPr="003167E3" w:rsidRDefault="009A5DA9" w:rsidP="009A5DA9">
      <w:pPr>
        <w:pStyle w:val="a5"/>
        <w:numPr>
          <w:ilvl w:val="0"/>
          <w:numId w:val="8"/>
        </w:numPr>
        <w:tabs>
          <w:tab w:val="left" w:pos="484"/>
        </w:tabs>
        <w:ind w:right="656" w:firstLine="0"/>
        <w:rPr>
          <w:sz w:val="24"/>
          <w:szCs w:val="24"/>
        </w:rPr>
      </w:pPr>
      <w:r w:rsidRPr="003167E3">
        <w:rPr>
          <w:sz w:val="24"/>
          <w:szCs w:val="24"/>
        </w:rPr>
        <w:t>определять понятия, устанавливать аналогии, классифицировать явления, с помощью учителя выбирать основания и критерии для классификации и обобщения;</w:t>
      </w:r>
    </w:p>
    <w:p w:rsidR="009A5DA9" w:rsidRPr="003167E3" w:rsidRDefault="009A5DA9" w:rsidP="009A5DA9">
      <w:pPr>
        <w:pStyle w:val="a5"/>
        <w:numPr>
          <w:ilvl w:val="0"/>
          <w:numId w:val="8"/>
        </w:numPr>
        <w:tabs>
          <w:tab w:val="left" w:pos="420"/>
        </w:tabs>
        <w:ind w:right="661" w:firstLine="0"/>
        <w:rPr>
          <w:sz w:val="24"/>
          <w:szCs w:val="24"/>
        </w:rPr>
      </w:pPr>
      <w:r w:rsidRPr="003167E3">
        <w:rPr>
          <w:sz w:val="24"/>
          <w:szCs w:val="24"/>
        </w:rPr>
        <w:t>логически строить рассуждение, выстраивать ответ в соответствии с заданием, целью (сжато, полно, выборочно);</w:t>
      </w:r>
    </w:p>
    <w:p w:rsidR="009A5DA9" w:rsidRPr="003167E3" w:rsidRDefault="009A5DA9" w:rsidP="009A5DA9">
      <w:pPr>
        <w:pStyle w:val="a5"/>
        <w:numPr>
          <w:ilvl w:val="0"/>
          <w:numId w:val="8"/>
        </w:numPr>
        <w:tabs>
          <w:tab w:val="left" w:pos="506"/>
        </w:tabs>
        <w:ind w:right="663" w:firstLine="0"/>
        <w:rPr>
          <w:sz w:val="24"/>
          <w:szCs w:val="24"/>
        </w:rPr>
      </w:pPr>
      <w:r w:rsidRPr="003167E3">
        <w:rPr>
          <w:sz w:val="24"/>
          <w:szCs w:val="24"/>
        </w:rPr>
        <w:t>применять начальные исследовательские умения при решении поисковых задач;</w:t>
      </w:r>
    </w:p>
    <w:p w:rsidR="009A5DA9" w:rsidRPr="003167E3" w:rsidRDefault="009A5DA9" w:rsidP="009A5DA9">
      <w:pPr>
        <w:pStyle w:val="a5"/>
        <w:numPr>
          <w:ilvl w:val="0"/>
          <w:numId w:val="8"/>
        </w:numPr>
        <w:tabs>
          <w:tab w:val="left" w:pos="496"/>
        </w:tabs>
        <w:ind w:right="658" w:firstLine="0"/>
        <w:rPr>
          <w:sz w:val="24"/>
          <w:szCs w:val="24"/>
        </w:rPr>
      </w:pPr>
      <w:r w:rsidRPr="003167E3">
        <w:rPr>
          <w:sz w:val="24"/>
          <w:szCs w:val="24"/>
        </w:rPr>
        <w:t>решать творческие задачи, представлять результаты своей деятельности в форме устного сообщения, участия в дискуссии, беседы, презентации и др., а также в виде письменных</w:t>
      </w:r>
      <w:r w:rsidRPr="003167E3">
        <w:rPr>
          <w:spacing w:val="-3"/>
          <w:sz w:val="24"/>
          <w:szCs w:val="24"/>
        </w:rPr>
        <w:t xml:space="preserve"> </w:t>
      </w:r>
      <w:r w:rsidRPr="003167E3">
        <w:rPr>
          <w:sz w:val="24"/>
          <w:szCs w:val="24"/>
        </w:rPr>
        <w:t>работ;</w:t>
      </w:r>
    </w:p>
    <w:p w:rsidR="009A5DA9" w:rsidRPr="003167E3" w:rsidRDefault="009A5DA9" w:rsidP="009A5DA9">
      <w:pPr>
        <w:pStyle w:val="a5"/>
        <w:numPr>
          <w:ilvl w:val="0"/>
          <w:numId w:val="8"/>
        </w:numPr>
        <w:tabs>
          <w:tab w:val="left" w:pos="492"/>
        </w:tabs>
        <w:ind w:right="661" w:firstLine="0"/>
        <w:rPr>
          <w:sz w:val="24"/>
          <w:szCs w:val="24"/>
        </w:rPr>
      </w:pPr>
      <w:r w:rsidRPr="003167E3">
        <w:rPr>
          <w:sz w:val="24"/>
          <w:szCs w:val="24"/>
        </w:rPr>
        <w:t xml:space="preserve">использовать </w:t>
      </w:r>
      <w:proofErr w:type="gramStart"/>
      <w:r w:rsidRPr="003167E3">
        <w:rPr>
          <w:sz w:val="24"/>
          <w:szCs w:val="24"/>
        </w:rPr>
        <w:t>ИКТ-технологии</w:t>
      </w:r>
      <w:proofErr w:type="gramEnd"/>
      <w:r w:rsidRPr="003167E3">
        <w:rPr>
          <w:sz w:val="24"/>
          <w:szCs w:val="24"/>
        </w:rPr>
        <w:t xml:space="preserve"> для обработки, передачи, систематизации и презентации</w:t>
      </w:r>
      <w:r w:rsidRPr="003167E3">
        <w:rPr>
          <w:spacing w:val="-2"/>
          <w:sz w:val="24"/>
          <w:szCs w:val="24"/>
        </w:rPr>
        <w:t xml:space="preserve"> </w:t>
      </w:r>
      <w:r w:rsidRPr="003167E3">
        <w:rPr>
          <w:sz w:val="24"/>
          <w:szCs w:val="24"/>
        </w:rPr>
        <w:t>информации;</w:t>
      </w:r>
    </w:p>
    <w:p w:rsidR="009A5DA9" w:rsidRPr="003167E3" w:rsidRDefault="009A5DA9" w:rsidP="009A5DA9">
      <w:pPr>
        <w:pStyle w:val="a5"/>
        <w:numPr>
          <w:ilvl w:val="0"/>
          <w:numId w:val="8"/>
        </w:numPr>
        <w:tabs>
          <w:tab w:val="left" w:pos="432"/>
        </w:tabs>
        <w:ind w:right="660" w:firstLine="0"/>
        <w:rPr>
          <w:sz w:val="24"/>
          <w:szCs w:val="24"/>
        </w:rPr>
      </w:pPr>
      <w:r w:rsidRPr="003167E3">
        <w:rPr>
          <w:sz w:val="24"/>
          <w:szCs w:val="24"/>
        </w:rPr>
        <w:t>планировать этапы выполнения проектной работы, распределять обязанности, отслеживать продвижение в выполнении задания и контролировать качество выполнения</w:t>
      </w:r>
      <w:r w:rsidRPr="003167E3">
        <w:rPr>
          <w:spacing w:val="-2"/>
          <w:sz w:val="24"/>
          <w:szCs w:val="24"/>
        </w:rPr>
        <w:t xml:space="preserve"> </w:t>
      </w:r>
      <w:r w:rsidRPr="003167E3">
        <w:rPr>
          <w:sz w:val="24"/>
          <w:szCs w:val="24"/>
        </w:rPr>
        <w:t>работы;</w:t>
      </w:r>
    </w:p>
    <w:p w:rsidR="009A5DA9" w:rsidRPr="003167E3" w:rsidRDefault="009A5DA9" w:rsidP="009A5DA9">
      <w:pPr>
        <w:tabs>
          <w:tab w:val="left" w:pos="432"/>
        </w:tabs>
        <w:ind w:left="240" w:right="660"/>
        <w:rPr>
          <w:sz w:val="24"/>
          <w:szCs w:val="24"/>
        </w:rPr>
      </w:pPr>
      <w:r w:rsidRPr="003167E3">
        <w:rPr>
          <w:sz w:val="24"/>
          <w:szCs w:val="24"/>
        </w:rPr>
        <w:t>организовывать учебное сотрудничество и совместную деятельность с учителем и сверстниками, работать индивидуально и в</w:t>
      </w:r>
      <w:r w:rsidRPr="003167E3">
        <w:rPr>
          <w:spacing w:val="-11"/>
          <w:sz w:val="24"/>
          <w:szCs w:val="24"/>
        </w:rPr>
        <w:t xml:space="preserve"> </w:t>
      </w:r>
      <w:r w:rsidRPr="003167E3">
        <w:rPr>
          <w:sz w:val="24"/>
          <w:szCs w:val="24"/>
        </w:rPr>
        <w:t>группе;</w:t>
      </w:r>
    </w:p>
    <w:p w:rsidR="009A5DA9" w:rsidRPr="003167E3" w:rsidRDefault="009A5DA9" w:rsidP="009A5DA9">
      <w:pPr>
        <w:pStyle w:val="a5"/>
        <w:numPr>
          <w:ilvl w:val="0"/>
          <w:numId w:val="8"/>
        </w:numPr>
        <w:tabs>
          <w:tab w:val="left" w:pos="488"/>
        </w:tabs>
        <w:ind w:right="661" w:firstLine="0"/>
        <w:rPr>
          <w:sz w:val="24"/>
          <w:szCs w:val="24"/>
        </w:rPr>
      </w:pPr>
      <w:r w:rsidRPr="003167E3">
        <w:rPr>
          <w:sz w:val="24"/>
          <w:szCs w:val="24"/>
        </w:rPr>
        <w:t>определять свою роль в учебной группе, вклад всех участников в общий результат.</w:t>
      </w:r>
    </w:p>
    <w:p w:rsidR="0026649C" w:rsidRPr="003167E3" w:rsidRDefault="0026649C" w:rsidP="0026649C">
      <w:pPr>
        <w:pStyle w:val="1"/>
        <w:spacing w:before="0"/>
        <w:rPr>
          <w:sz w:val="24"/>
          <w:szCs w:val="24"/>
        </w:rPr>
      </w:pPr>
      <w:proofErr w:type="spellStart"/>
      <w:r w:rsidRPr="003167E3">
        <w:rPr>
          <w:sz w:val="24"/>
          <w:szCs w:val="24"/>
        </w:rPr>
        <w:t>Метапредметные</w:t>
      </w:r>
      <w:proofErr w:type="spellEnd"/>
      <w:r w:rsidRPr="003167E3">
        <w:rPr>
          <w:sz w:val="24"/>
          <w:szCs w:val="24"/>
        </w:rPr>
        <w:t xml:space="preserve"> результаты 6 класс:</w:t>
      </w:r>
    </w:p>
    <w:p w:rsidR="0026649C" w:rsidRPr="003167E3" w:rsidRDefault="0026649C" w:rsidP="00CC0773">
      <w:pPr>
        <w:pStyle w:val="a5"/>
        <w:numPr>
          <w:ilvl w:val="0"/>
          <w:numId w:val="8"/>
        </w:numPr>
        <w:tabs>
          <w:tab w:val="left" w:pos="432"/>
        </w:tabs>
        <w:ind w:right="660" w:firstLine="0"/>
        <w:rPr>
          <w:sz w:val="24"/>
          <w:szCs w:val="24"/>
        </w:rPr>
      </w:pPr>
      <w:r w:rsidRPr="003167E3">
        <w:rPr>
          <w:sz w:val="24"/>
          <w:szCs w:val="24"/>
        </w:rPr>
        <w:t>Способность принимать и сохранять цели и задачи учебной деятельности, находить средства и способы её осуществления.</w:t>
      </w:r>
    </w:p>
    <w:p w:rsidR="0026649C" w:rsidRPr="003167E3" w:rsidRDefault="0026649C" w:rsidP="00CC0773">
      <w:pPr>
        <w:pStyle w:val="a5"/>
        <w:numPr>
          <w:ilvl w:val="0"/>
          <w:numId w:val="8"/>
        </w:numPr>
        <w:tabs>
          <w:tab w:val="left" w:pos="432"/>
        </w:tabs>
        <w:ind w:right="660" w:firstLine="0"/>
        <w:rPr>
          <w:sz w:val="24"/>
          <w:szCs w:val="24"/>
        </w:rPr>
      </w:pPr>
      <w:r w:rsidRPr="003167E3">
        <w:rPr>
          <w:sz w:val="24"/>
          <w:szCs w:val="24"/>
        </w:rPr>
        <w:t>Овладение способами выполнения заданий творческого и поискового характера.</w:t>
      </w:r>
    </w:p>
    <w:p w:rsidR="0026649C" w:rsidRPr="003167E3" w:rsidRDefault="0026649C" w:rsidP="00CC0773">
      <w:pPr>
        <w:pStyle w:val="a5"/>
        <w:numPr>
          <w:ilvl w:val="0"/>
          <w:numId w:val="8"/>
        </w:numPr>
        <w:tabs>
          <w:tab w:val="left" w:pos="432"/>
        </w:tabs>
        <w:ind w:right="660" w:firstLine="0"/>
        <w:rPr>
          <w:sz w:val="24"/>
          <w:szCs w:val="24"/>
        </w:rPr>
      </w:pPr>
      <w:r w:rsidRPr="003167E3">
        <w:rPr>
          <w:sz w:val="24"/>
          <w:szCs w:val="24"/>
        </w:rPr>
        <w:t>Умения планировать, контролировать и оценивать учебные действия в соответствии с поставленной задачей и условиями её выполнения, определять наиболее эффективные способы достижения результата.</w:t>
      </w:r>
    </w:p>
    <w:p w:rsidR="0026649C" w:rsidRPr="003167E3" w:rsidRDefault="0026649C" w:rsidP="00CC0773">
      <w:pPr>
        <w:pStyle w:val="a5"/>
        <w:numPr>
          <w:ilvl w:val="0"/>
          <w:numId w:val="8"/>
        </w:numPr>
        <w:tabs>
          <w:tab w:val="left" w:pos="432"/>
        </w:tabs>
        <w:ind w:right="660" w:firstLine="0"/>
        <w:rPr>
          <w:sz w:val="24"/>
          <w:szCs w:val="24"/>
        </w:rPr>
      </w:pPr>
      <w:r w:rsidRPr="003167E3">
        <w:rPr>
          <w:sz w:val="24"/>
          <w:szCs w:val="24"/>
        </w:rPr>
        <w:t>Способность использовать знаково-символические средства представления информации для создания моделей изучаемых объектов и процессов, схем решения учебно-познавательных и практических задач.</w:t>
      </w:r>
    </w:p>
    <w:p w:rsidR="0026649C" w:rsidRPr="003167E3" w:rsidRDefault="0026649C" w:rsidP="00CC0773">
      <w:pPr>
        <w:pStyle w:val="a5"/>
        <w:numPr>
          <w:ilvl w:val="0"/>
          <w:numId w:val="8"/>
        </w:numPr>
        <w:tabs>
          <w:tab w:val="left" w:pos="432"/>
        </w:tabs>
        <w:ind w:right="660" w:firstLine="0"/>
        <w:rPr>
          <w:sz w:val="24"/>
          <w:szCs w:val="24"/>
        </w:rPr>
      </w:pPr>
      <w:r w:rsidRPr="003167E3">
        <w:rPr>
          <w:sz w:val="24"/>
          <w:szCs w:val="24"/>
        </w:rPr>
        <w:t xml:space="preserve">Использование речевых средств и средств информационных и коммуникационных </w:t>
      </w:r>
      <w:r w:rsidRPr="003167E3">
        <w:rPr>
          <w:sz w:val="24"/>
          <w:szCs w:val="24"/>
        </w:rPr>
        <w:lastRenderedPageBreak/>
        <w:t>технологий для решения коммуникативных и познавательных задач.</w:t>
      </w:r>
    </w:p>
    <w:p w:rsidR="0026649C" w:rsidRPr="003167E3" w:rsidRDefault="0026649C" w:rsidP="00CC0773">
      <w:pPr>
        <w:pStyle w:val="a5"/>
        <w:numPr>
          <w:ilvl w:val="0"/>
          <w:numId w:val="8"/>
        </w:numPr>
        <w:tabs>
          <w:tab w:val="left" w:pos="432"/>
        </w:tabs>
        <w:ind w:right="660" w:firstLine="0"/>
        <w:rPr>
          <w:sz w:val="24"/>
          <w:szCs w:val="24"/>
        </w:rPr>
      </w:pPr>
      <w:r w:rsidRPr="003167E3">
        <w:rPr>
          <w:sz w:val="24"/>
          <w:szCs w:val="24"/>
        </w:rPr>
        <w:t>Овладение логическими действиями сравнения, анализа, синтеза, обобщения, классификации по родовидовым признакам, установления</w:t>
      </w:r>
      <w:r w:rsidRPr="003167E3">
        <w:rPr>
          <w:sz w:val="24"/>
          <w:szCs w:val="24"/>
        </w:rPr>
        <w:br/>
        <w:t>аналогий и причинно-следственных связей, построения рассуждений, отнесения к известным понятиям.</w:t>
      </w:r>
    </w:p>
    <w:p w:rsidR="0026649C" w:rsidRPr="003167E3" w:rsidRDefault="0026649C" w:rsidP="00CC0773">
      <w:pPr>
        <w:pStyle w:val="a5"/>
        <w:numPr>
          <w:ilvl w:val="0"/>
          <w:numId w:val="8"/>
        </w:numPr>
        <w:tabs>
          <w:tab w:val="left" w:pos="432"/>
        </w:tabs>
        <w:ind w:right="660" w:firstLine="0"/>
        <w:rPr>
          <w:sz w:val="24"/>
          <w:szCs w:val="24"/>
        </w:rPr>
      </w:pPr>
      <w:r w:rsidRPr="003167E3">
        <w:rPr>
          <w:sz w:val="24"/>
          <w:szCs w:val="24"/>
        </w:rPr>
        <w:t>Готовность слушать собеседника и вести диалог; готовность признать возможность существования различных точек зрения и права каждого иметь свою; излагать своё мнение и аргументировать свою точку зрения.</w:t>
      </w:r>
    </w:p>
    <w:p w:rsidR="0026649C" w:rsidRPr="003167E3" w:rsidRDefault="0026649C" w:rsidP="00CC0773">
      <w:pPr>
        <w:pStyle w:val="a5"/>
        <w:numPr>
          <w:ilvl w:val="0"/>
          <w:numId w:val="8"/>
        </w:numPr>
        <w:tabs>
          <w:tab w:val="left" w:pos="432"/>
        </w:tabs>
        <w:ind w:right="660" w:firstLine="0"/>
        <w:rPr>
          <w:sz w:val="24"/>
          <w:szCs w:val="24"/>
        </w:rPr>
      </w:pPr>
      <w:r w:rsidRPr="003167E3">
        <w:rPr>
          <w:sz w:val="24"/>
          <w:szCs w:val="24"/>
        </w:rPr>
        <w:t>Определение общей цели и путей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26649C" w:rsidRPr="003167E3" w:rsidRDefault="0026649C" w:rsidP="00CC0773">
      <w:pPr>
        <w:pStyle w:val="a5"/>
        <w:numPr>
          <w:ilvl w:val="0"/>
          <w:numId w:val="8"/>
        </w:numPr>
        <w:tabs>
          <w:tab w:val="left" w:pos="432"/>
        </w:tabs>
        <w:ind w:right="660" w:firstLine="0"/>
        <w:rPr>
          <w:sz w:val="24"/>
          <w:szCs w:val="24"/>
        </w:rPr>
      </w:pPr>
      <w:r w:rsidRPr="003167E3">
        <w:rPr>
          <w:sz w:val="24"/>
          <w:szCs w:val="24"/>
        </w:rPr>
        <w:t>Овладение начальными сведениями о сущности и особенностях объектов и процессов в соответствии с содержанием учебного предмета «история».</w:t>
      </w:r>
    </w:p>
    <w:p w:rsidR="0026649C" w:rsidRPr="003167E3" w:rsidRDefault="0026649C" w:rsidP="00CC0773">
      <w:pPr>
        <w:pStyle w:val="a5"/>
        <w:numPr>
          <w:ilvl w:val="0"/>
          <w:numId w:val="8"/>
        </w:numPr>
        <w:tabs>
          <w:tab w:val="left" w:pos="432"/>
        </w:tabs>
        <w:ind w:right="660" w:firstLine="0"/>
        <w:rPr>
          <w:sz w:val="24"/>
          <w:szCs w:val="24"/>
        </w:rPr>
      </w:pPr>
      <w:r w:rsidRPr="003167E3">
        <w:rPr>
          <w:sz w:val="24"/>
          <w:szCs w:val="24"/>
        </w:rPr>
        <w:t xml:space="preserve">Овладение базовыми предметными и </w:t>
      </w:r>
      <w:proofErr w:type="spellStart"/>
      <w:r w:rsidRPr="003167E3">
        <w:rPr>
          <w:sz w:val="24"/>
          <w:szCs w:val="24"/>
        </w:rPr>
        <w:t>межпредметными</w:t>
      </w:r>
      <w:proofErr w:type="spellEnd"/>
      <w:r w:rsidRPr="003167E3">
        <w:rPr>
          <w:sz w:val="24"/>
          <w:szCs w:val="24"/>
        </w:rPr>
        <w:t xml:space="preserve"> понятиями, отражающими существенные связи и отношения между объектами и процессами.</w:t>
      </w:r>
    </w:p>
    <w:p w:rsidR="0026649C" w:rsidRPr="003167E3" w:rsidRDefault="0026649C" w:rsidP="00CC0773">
      <w:pPr>
        <w:pStyle w:val="a5"/>
        <w:tabs>
          <w:tab w:val="left" w:pos="432"/>
        </w:tabs>
        <w:ind w:right="660"/>
        <w:rPr>
          <w:sz w:val="24"/>
          <w:szCs w:val="24"/>
        </w:rPr>
      </w:pPr>
    </w:p>
    <w:p w:rsidR="009A5DA9" w:rsidRPr="003167E3" w:rsidRDefault="009A5DA9" w:rsidP="009A5DA9">
      <w:pPr>
        <w:pStyle w:val="1"/>
        <w:spacing w:before="0"/>
        <w:rPr>
          <w:sz w:val="24"/>
          <w:szCs w:val="24"/>
        </w:rPr>
      </w:pPr>
      <w:proofErr w:type="spellStart"/>
      <w:r w:rsidRPr="003167E3">
        <w:rPr>
          <w:sz w:val="24"/>
          <w:szCs w:val="24"/>
        </w:rPr>
        <w:t>Метапредметные</w:t>
      </w:r>
      <w:proofErr w:type="spellEnd"/>
      <w:r w:rsidRPr="003167E3">
        <w:rPr>
          <w:sz w:val="24"/>
          <w:szCs w:val="24"/>
        </w:rPr>
        <w:t xml:space="preserve"> результаты 7 класс:</w:t>
      </w:r>
    </w:p>
    <w:p w:rsidR="009A5DA9" w:rsidRPr="003167E3" w:rsidRDefault="009A5DA9" w:rsidP="009A5DA9">
      <w:pPr>
        <w:pStyle w:val="a5"/>
        <w:numPr>
          <w:ilvl w:val="0"/>
          <w:numId w:val="8"/>
        </w:numPr>
        <w:tabs>
          <w:tab w:val="left" w:pos="407"/>
        </w:tabs>
        <w:spacing w:line="318" w:lineRule="exact"/>
        <w:ind w:left="406" w:hanging="167"/>
        <w:rPr>
          <w:sz w:val="24"/>
          <w:szCs w:val="24"/>
        </w:rPr>
      </w:pPr>
      <w:r w:rsidRPr="003167E3">
        <w:rPr>
          <w:sz w:val="24"/>
          <w:szCs w:val="24"/>
        </w:rPr>
        <w:t>осуществлять постановку учебной задачи (при поддержке</w:t>
      </w:r>
      <w:r w:rsidRPr="003167E3">
        <w:rPr>
          <w:spacing w:val="-7"/>
          <w:sz w:val="24"/>
          <w:szCs w:val="24"/>
        </w:rPr>
        <w:t xml:space="preserve"> </w:t>
      </w:r>
      <w:r w:rsidRPr="003167E3">
        <w:rPr>
          <w:sz w:val="24"/>
          <w:szCs w:val="24"/>
        </w:rPr>
        <w:t>учителя);</w:t>
      </w:r>
    </w:p>
    <w:p w:rsidR="009A5DA9" w:rsidRPr="003167E3" w:rsidRDefault="009A5DA9" w:rsidP="009A5DA9">
      <w:pPr>
        <w:pStyle w:val="a5"/>
        <w:numPr>
          <w:ilvl w:val="0"/>
          <w:numId w:val="8"/>
        </w:numPr>
        <w:tabs>
          <w:tab w:val="left" w:pos="420"/>
        </w:tabs>
        <w:ind w:right="658" w:firstLine="0"/>
        <w:rPr>
          <w:sz w:val="24"/>
          <w:szCs w:val="24"/>
        </w:rPr>
      </w:pPr>
      <w:r w:rsidRPr="003167E3">
        <w:rPr>
          <w:sz w:val="24"/>
          <w:szCs w:val="24"/>
        </w:rPr>
        <w:t>планировать при поддержке учителя пути достижения образовательных целей, выбирать наиболее эффективные способы решения учебных и познавательных задач, оценивать правильность выполнения</w:t>
      </w:r>
      <w:r w:rsidRPr="003167E3">
        <w:rPr>
          <w:spacing w:val="-4"/>
          <w:sz w:val="24"/>
          <w:szCs w:val="24"/>
        </w:rPr>
        <w:t xml:space="preserve"> </w:t>
      </w:r>
      <w:r w:rsidRPr="003167E3">
        <w:rPr>
          <w:sz w:val="24"/>
          <w:szCs w:val="24"/>
        </w:rPr>
        <w:t>действий;</w:t>
      </w:r>
    </w:p>
    <w:p w:rsidR="009A5DA9" w:rsidRPr="003167E3" w:rsidRDefault="009A5DA9" w:rsidP="009A5DA9">
      <w:pPr>
        <w:pStyle w:val="a5"/>
        <w:numPr>
          <w:ilvl w:val="0"/>
          <w:numId w:val="8"/>
        </w:numPr>
        <w:tabs>
          <w:tab w:val="left" w:pos="542"/>
        </w:tabs>
        <w:ind w:right="657" w:firstLine="0"/>
        <w:rPr>
          <w:sz w:val="24"/>
          <w:szCs w:val="24"/>
        </w:rPr>
      </w:pPr>
      <w:r w:rsidRPr="003167E3">
        <w:rPr>
          <w:sz w:val="24"/>
          <w:szCs w:val="24"/>
        </w:rPr>
        <w:t>соотносить свои действия с планируемыми результатами, осуществлять контроль своей деятельности в процессе достижения результата, оценивать правильность решения учебной</w:t>
      </w:r>
      <w:r w:rsidRPr="003167E3">
        <w:rPr>
          <w:spacing w:val="-2"/>
          <w:sz w:val="24"/>
          <w:szCs w:val="24"/>
        </w:rPr>
        <w:t xml:space="preserve"> </w:t>
      </w:r>
      <w:r w:rsidRPr="003167E3">
        <w:rPr>
          <w:sz w:val="24"/>
          <w:szCs w:val="24"/>
        </w:rPr>
        <w:t>задачи;</w:t>
      </w:r>
    </w:p>
    <w:p w:rsidR="009A5DA9" w:rsidRPr="003167E3" w:rsidRDefault="009A5DA9" w:rsidP="009A5DA9">
      <w:pPr>
        <w:pStyle w:val="a5"/>
        <w:numPr>
          <w:ilvl w:val="0"/>
          <w:numId w:val="8"/>
        </w:numPr>
        <w:tabs>
          <w:tab w:val="left" w:pos="572"/>
        </w:tabs>
        <w:ind w:right="658" w:firstLine="0"/>
        <w:rPr>
          <w:sz w:val="24"/>
          <w:szCs w:val="24"/>
        </w:rPr>
      </w:pPr>
      <w:r w:rsidRPr="003167E3">
        <w:rPr>
          <w:sz w:val="24"/>
          <w:szCs w:val="24"/>
        </w:rPr>
        <w:t xml:space="preserve">работать с дополнительной информацией, анализировать графическую, художественную, текстовую, аудиовизуальную информацию, обобщать факты, составлять </w:t>
      </w:r>
      <w:proofErr w:type="spellStart"/>
      <w:r w:rsidRPr="003167E3">
        <w:rPr>
          <w:sz w:val="24"/>
          <w:szCs w:val="24"/>
        </w:rPr>
        <w:t>план</w:t>
      </w:r>
      <w:proofErr w:type="gramStart"/>
      <w:r w:rsidRPr="003167E3">
        <w:rPr>
          <w:sz w:val="24"/>
          <w:szCs w:val="24"/>
        </w:rPr>
        <w:t>,т</w:t>
      </w:r>
      <w:proofErr w:type="gramEnd"/>
      <w:r w:rsidRPr="003167E3">
        <w:rPr>
          <w:sz w:val="24"/>
          <w:szCs w:val="24"/>
        </w:rPr>
        <w:t>езисы</w:t>
      </w:r>
      <w:proofErr w:type="spellEnd"/>
      <w:r w:rsidRPr="003167E3">
        <w:rPr>
          <w:sz w:val="24"/>
          <w:szCs w:val="24"/>
        </w:rPr>
        <w:t>, формулировать и обосновывать выводы и т.</w:t>
      </w:r>
      <w:r w:rsidRPr="003167E3">
        <w:rPr>
          <w:spacing w:val="-10"/>
          <w:sz w:val="24"/>
          <w:szCs w:val="24"/>
        </w:rPr>
        <w:t xml:space="preserve"> </w:t>
      </w:r>
      <w:r w:rsidRPr="003167E3">
        <w:rPr>
          <w:sz w:val="24"/>
          <w:szCs w:val="24"/>
        </w:rPr>
        <w:t>д.;</w:t>
      </w:r>
    </w:p>
    <w:p w:rsidR="009A5DA9" w:rsidRPr="003167E3" w:rsidRDefault="009A5DA9" w:rsidP="009A5DA9">
      <w:pPr>
        <w:pStyle w:val="a5"/>
        <w:numPr>
          <w:ilvl w:val="0"/>
          <w:numId w:val="8"/>
        </w:numPr>
        <w:tabs>
          <w:tab w:val="left" w:pos="542"/>
        </w:tabs>
        <w:ind w:right="662" w:firstLine="0"/>
        <w:rPr>
          <w:sz w:val="24"/>
          <w:szCs w:val="24"/>
        </w:rPr>
      </w:pPr>
      <w:r w:rsidRPr="003167E3">
        <w:rPr>
          <w:sz w:val="24"/>
          <w:szCs w:val="24"/>
        </w:rPr>
        <w:t>критически оценивать достоверность информаци</w:t>
      </w:r>
      <w:proofErr w:type="gramStart"/>
      <w:r w:rsidRPr="003167E3">
        <w:rPr>
          <w:sz w:val="24"/>
          <w:szCs w:val="24"/>
        </w:rPr>
        <w:t>и(</w:t>
      </w:r>
      <w:proofErr w:type="gramEnd"/>
      <w:r w:rsidRPr="003167E3">
        <w:rPr>
          <w:sz w:val="24"/>
          <w:szCs w:val="24"/>
        </w:rPr>
        <w:t>с помощью педагога), собирать и фиксировать информацию, выделяя главную и</w:t>
      </w:r>
      <w:r w:rsidRPr="003167E3">
        <w:rPr>
          <w:spacing w:val="-13"/>
          <w:sz w:val="24"/>
          <w:szCs w:val="24"/>
        </w:rPr>
        <w:t xml:space="preserve"> </w:t>
      </w:r>
      <w:r w:rsidRPr="003167E3">
        <w:rPr>
          <w:sz w:val="24"/>
          <w:szCs w:val="24"/>
        </w:rPr>
        <w:t>второстепенную;</w:t>
      </w:r>
    </w:p>
    <w:p w:rsidR="009A5DA9" w:rsidRPr="003167E3" w:rsidRDefault="009A5DA9" w:rsidP="009A5DA9">
      <w:pPr>
        <w:pStyle w:val="a5"/>
        <w:numPr>
          <w:ilvl w:val="0"/>
          <w:numId w:val="8"/>
        </w:numPr>
        <w:tabs>
          <w:tab w:val="left" w:pos="468"/>
        </w:tabs>
        <w:ind w:right="657" w:firstLine="0"/>
        <w:rPr>
          <w:sz w:val="24"/>
          <w:szCs w:val="24"/>
        </w:rPr>
      </w:pPr>
      <w:r w:rsidRPr="003167E3">
        <w:rPr>
          <w:sz w:val="24"/>
          <w:szCs w:val="24"/>
        </w:rPr>
        <w:t>использовать в учебной деятельности современные источники информации, находить информацию в индивидуальной информационной среде, среде образовательного учреждения, федеральных хранилищах образовательных информационных ресурсов и Интернете под руководством</w:t>
      </w:r>
      <w:r w:rsidRPr="003167E3">
        <w:rPr>
          <w:spacing w:val="-7"/>
          <w:sz w:val="24"/>
          <w:szCs w:val="24"/>
        </w:rPr>
        <w:t xml:space="preserve"> </w:t>
      </w:r>
      <w:r w:rsidRPr="003167E3">
        <w:rPr>
          <w:sz w:val="24"/>
          <w:szCs w:val="24"/>
        </w:rPr>
        <w:t>педагога;</w:t>
      </w:r>
    </w:p>
    <w:p w:rsidR="009A5DA9" w:rsidRPr="003167E3" w:rsidRDefault="009A5DA9" w:rsidP="009A5DA9">
      <w:pPr>
        <w:pStyle w:val="a5"/>
        <w:numPr>
          <w:ilvl w:val="0"/>
          <w:numId w:val="8"/>
        </w:numPr>
        <w:tabs>
          <w:tab w:val="left" w:pos="407"/>
        </w:tabs>
        <w:spacing w:line="320" w:lineRule="exact"/>
        <w:ind w:left="406" w:hanging="167"/>
        <w:rPr>
          <w:sz w:val="24"/>
          <w:szCs w:val="24"/>
        </w:rPr>
      </w:pPr>
      <w:r w:rsidRPr="003167E3">
        <w:rPr>
          <w:sz w:val="24"/>
          <w:szCs w:val="24"/>
        </w:rPr>
        <w:t>использовать ранее изученный материал для решения познавательных</w:t>
      </w:r>
      <w:r w:rsidRPr="003167E3">
        <w:rPr>
          <w:spacing w:val="-15"/>
          <w:sz w:val="24"/>
          <w:szCs w:val="24"/>
        </w:rPr>
        <w:t xml:space="preserve"> </w:t>
      </w:r>
      <w:r w:rsidRPr="003167E3">
        <w:rPr>
          <w:sz w:val="24"/>
          <w:szCs w:val="24"/>
        </w:rPr>
        <w:t>задач;</w:t>
      </w:r>
    </w:p>
    <w:p w:rsidR="009A5DA9" w:rsidRPr="003167E3" w:rsidRDefault="009A5DA9" w:rsidP="009A5DA9">
      <w:pPr>
        <w:pStyle w:val="a5"/>
        <w:numPr>
          <w:ilvl w:val="0"/>
          <w:numId w:val="8"/>
        </w:numPr>
        <w:tabs>
          <w:tab w:val="left" w:pos="407"/>
        </w:tabs>
        <w:ind w:right="658" w:firstLine="0"/>
        <w:rPr>
          <w:sz w:val="24"/>
          <w:szCs w:val="24"/>
        </w:rPr>
      </w:pPr>
      <w:r w:rsidRPr="003167E3">
        <w:rPr>
          <w:sz w:val="24"/>
          <w:szCs w:val="24"/>
        </w:rPr>
        <w:t>ставить репродуктивные вопросы по изученному</w:t>
      </w:r>
      <w:r w:rsidRPr="003167E3">
        <w:rPr>
          <w:spacing w:val="-3"/>
          <w:sz w:val="24"/>
          <w:szCs w:val="24"/>
        </w:rPr>
        <w:t xml:space="preserve"> </w:t>
      </w:r>
      <w:r w:rsidRPr="003167E3">
        <w:rPr>
          <w:sz w:val="24"/>
          <w:szCs w:val="24"/>
        </w:rPr>
        <w:t>материалу;</w:t>
      </w:r>
    </w:p>
    <w:p w:rsidR="009A5DA9" w:rsidRPr="003167E3" w:rsidRDefault="009A5DA9" w:rsidP="009A5DA9">
      <w:pPr>
        <w:pStyle w:val="a5"/>
        <w:numPr>
          <w:ilvl w:val="0"/>
          <w:numId w:val="8"/>
        </w:numPr>
        <w:tabs>
          <w:tab w:val="left" w:pos="407"/>
        </w:tabs>
        <w:ind w:right="658" w:firstLine="0"/>
        <w:rPr>
          <w:sz w:val="24"/>
          <w:szCs w:val="24"/>
        </w:rPr>
      </w:pPr>
      <w:r w:rsidRPr="003167E3">
        <w:rPr>
          <w:sz w:val="24"/>
          <w:szCs w:val="24"/>
        </w:rPr>
        <w:t>определять понятия, устанавливать аналогии, классифицировать явления, с помощью учителя выбирать основания и критерии для классификации и обобщения;</w:t>
      </w:r>
    </w:p>
    <w:p w:rsidR="009A5DA9" w:rsidRPr="003167E3" w:rsidRDefault="009A5DA9" w:rsidP="009A5DA9">
      <w:pPr>
        <w:pStyle w:val="a5"/>
        <w:numPr>
          <w:ilvl w:val="0"/>
          <w:numId w:val="8"/>
        </w:numPr>
        <w:tabs>
          <w:tab w:val="left" w:pos="420"/>
        </w:tabs>
        <w:ind w:right="657" w:firstLine="0"/>
        <w:rPr>
          <w:sz w:val="24"/>
          <w:szCs w:val="24"/>
        </w:rPr>
      </w:pPr>
      <w:r w:rsidRPr="003167E3">
        <w:rPr>
          <w:sz w:val="24"/>
          <w:szCs w:val="24"/>
        </w:rPr>
        <w:t>логически строить рассуждение, выстраивать ответ в соответствии с заданием, целью (сжато, полно, выборочно);</w:t>
      </w:r>
    </w:p>
    <w:p w:rsidR="009A5DA9" w:rsidRPr="003167E3" w:rsidRDefault="009A5DA9" w:rsidP="009A5DA9">
      <w:pPr>
        <w:pStyle w:val="a5"/>
        <w:numPr>
          <w:ilvl w:val="0"/>
          <w:numId w:val="8"/>
        </w:numPr>
        <w:tabs>
          <w:tab w:val="left" w:pos="506"/>
        </w:tabs>
        <w:ind w:right="663" w:firstLine="0"/>
        <w:rPr>
          <w:sz w:val="24"/>
          <w:szCs w:val="24"/>
        </w:rPr>
      </w:pPr>
      <w:r w:rsidRPr="003167E3">
        <w:rPr>
          <w:sz w:val="24"/>
          <w:szCs w:val="24"/>
        </w:rPr>
        <w:t>применять начальные исследовательские умения при решении поисковых задач;</w:t>
      </w:r>
    </w:p>
    <w:p w:rsidR="009A5DA9" w:rsidRPr="003167E3" w:rsidRDefault="009A5DA9" w:rsidP="009A5DA9">
      <w:pPr>
        <w:pStyle w:val="a5"/>
        <w:numPr>
          <w:ilvl w:val="0"/>
          <w:numId w:val="8"/>
        </w:numPr>
        <w:tabs>
          <w:tab w:val="left" w:pos="496"/>
        </w:tabs>
        <w:ind w:right="660" w:firstLine="0"/>
        <w:rPr>
          <w:sz w:val="24"/>
          <w:szCs w:val="24"/>
        </w:rPr>
      </w:pPr>
      <w:r w:rsidRPr="003167E3">
        <w:rPr>
          <w:sz w:val="24"/>
          <w:szCs w:val="24"/>
        </w:rPr>
        <w:t>решать творческие задачи, представлять результаты своей деятельности в различных видах публичных выступлений (высказывание, монолог, беседа, сообщение, презентация, дискуссия и др.), а также в форме письменных</w:t>
      </w:r>
      <w:r w:rsidRPr="003167E3">
        <w:rPr>
          <w:spacing w:val="-20"/>
          <w:sz w:val="24"/>
          <w:szCs w:val="24"/>
        </w:rPr>
        <w:t xml:space="preserve"> </w:t>
      </w:r>
      <w:r w:rsidRPr="003167E3">
        <w:rPr>
          <w:sz w:val="24"/>
          <w:szCs w:val="24"/>
        </w:rPr>
        <w:t>работ;</w:t>
      </w:r>
    </w:p>
    <w:p w:rsidR="009A5DA9" w:rsidRPr="003167E3" w:rsidRDefault="009A5DA9" w:rsidP="009A5DA9">
      <w:pPr>
        <w:pStyle w:val="a5"/>
        <w:numPr>
          <w:ilvl w:val="0"/>
          <w:numId w:val="8"/>
        </w:numPr>
        <w:tabs>
          <w:tab w:val="left" w:pos="492"/>
        </w:tabs>
        <w:ind w:right="661" w:firstLine="0"/>
        <w:rPr>
          <w:sz w:val="24"/>
          <w:szCs w:val="24"/>
        </w:rPr>
      </w:pPr>
      <w:r w:rsidRPr="003167E3">
        <w:rPr>
          <w:sz w:val="24"/>
          <w:szCs w:val="24"/>
        </w:rPr>
        <w:t xml:space="preserve">использовать </w:t>
      </w:r>
      <w:proofErr w:type="gramStart"/>
      <w:r w:rsidRPr="003167E3">
        <w:rPr>
          <w:sz w:val="24"/>
          <w:szCs w:val="24"/>
        </w:rPr>
        <w:t>ИКТ-технологии</w:t>
      </w:r>
      <w:proofErr w:type="gramEnd"/>
      <w:r w:rsidRPr="003167E3">
        <w:rPr>
          <w:sz w:val="24"/>
          <w:szCs w:val="24"/>
        </w:rPr>
        <w:t xml:space="preserve"> для обработки, передачи, систематизации и презентации</w:t>
      </w:r>
      <w:r w:rsidRPr="003167E3">
        <w:rPr>
          <w:spacing w:val="-2"/>
          <w:sz w:val="24"/>
          <w:szCs w:val="24"/>
        </w:rPr>
        <w:t xml:space="preserve"> </w:t>
      </w:r>
      <w:r w:rsidRPr="003167E3">
        <w:rPr>
          <w:sz w:val="24"/>
          <w:szCs w:val="24"/>
        </w:rPr>
        <w:t>информации;</w:t>
      </w:r>
    </w:p>
    <w:p w:rsidR="009A5DA9" w:rsidRPr="003167E3" w:rsidRDefault="009A5DA9" w:rsidP="009A5DA9">
      <w:pPr>
        <w:pStyle w:val="a5"/>
        <w:numPr>
          <w:ilvl w:val="0"/>
          <w:numId w:val="8"/>
        </w:numPr>
        <w:tabs>
          <w:tab w:val="left" w:pos="432"/>
        </w:tabs>
        <w:ind w:right="659" w:firstLine="0"/>
        <w:rPr>
          <w:sz w:val="24"/>
          <w:szCs w:val="24"/>
        </w:rPr>
      </w:pPr>
      <w:r w:rsidRPr="003167E3">
        <w:rPr>
          <w:sz w:val="24"/>
          <w:szCs w:val="24"/>
        </w:rPr>
        <w:t>планировать этапы выполнения проектной работы, распределять обязанности, отслеживать продвижение в выполнении задания и контролировать качество выполнения</w:t>
      </w:r>
      <w:r w:rsidRPr="003167E3">
        <w:rPr>
          <w:spacing w:val="-2"/>
          <w:sz w:val="24"/>
          <w:szCs w:val="24"/>
        </w:rPr>
        <w:t xml:space="preserve"> </w:t>
      </w:r>
      <w:r w:rsidRPr="003167E3">
        <w:rPr>
          <w:sz w:val="24"/>
          <w:szCs w:val="24"/>
        </w:rPr>
        <w:t>работы;</w:t>
      </w:r>
    </w:p>
    <w:p w:rsidR="009A5DA9" w:rsidRPr="003167E3" w:rsidRDefault="009A5DA9" w:rsidP="009A5DA9">
      <w:pPr>
        <w:pStyle w:val="a5"/>
        <w:numPr>
          <w:ilvl w:val="0"/>
          <w:numId w:val="8"/>
        </w:numPr>
        <w:tabs>
          <w:tab w:val="left" w:pos="566"/>
        </w:tabs>
        <w:ind w:right="663" w:firstLine="0"/>
        <w:rPr>
          <w:sz w:val="24"/>
          <w:szCs w:val="24"/>
        </w:rPr>
      </w:pPr>
      <w:r w:rsidRPr="003167E3">
        <w:rPr>
          <w:sz w:val="24"/>
          <w:szCs w:val="24"/>
        </w:rPr>
        <w:t>организовывать учебное сотрудничество и совместную деятельность с учителем и сверстниками, работать индивидуально и в</w:t>
      </w:r>
      <w:r w:rsidRPr="003167E3">
        <w:rPr>
          <w:spacing w:val="-12"/>
          <w:sz w:val="24"/>
          <w:szCs w:val="24"/>
        </w:rPr>
        <w:t xml:space="preserve"> </w:t>
      </w:r>
      <w:r w:rsidRPr="003167E3">
        <w:rPr>
          <w:sz w:val="24"/>
          <w:szCs w:val="24"/>
        </w:rPr>
        <w:t>группе;</w:t>
      </w:r>
    </w:p>
    <w:p w:rsidR="009A5DA9" w:rsidRPr="003167E3" w:rsidRDefault="009A5DA9" w:rsidP="009A5DA9">
      <w:pPr>
        <w:pStyle w:val="a5"/>
        <w:numPr>
          <w:ilvl w:val="0"/>
          <w:numId w:val="8"/>
        </w:numPr>
        <w:tabs>
          <w:tab w:val="left" w:pos="488"/>
        </w:tabs>
        <w:ind w:right="660" w:firstLine="0"/>
        <w:rPr>
          <w:sz w:val="24"/>
          <w:szCs w:val="24"/>
        </w:rPr>
      </w:pPr>
      <w:r w:rsidRPr="003167E3">
        <w:rPr>
          <w:sz w:val="24"/>
          <w:szCs w:val="24"/>
        </w:rPr>
        <w:t>определять свою роль в учебной группе, вклад всех участников в общий результат;</w:t>
      </w:r>
    </w:p>
    <w:p w:rsidR="009A5DA9" w:rsidRPr="003167E3" w:rsidRDefault="009A5DA9" w:rsidP="009A5DA9">
      <w:pPr>
        <w:pStyle w:val="a5"/>
        <w:numPr>
          <w:ilvl w:val="0"/>
          <w:numId w:val="8"/>
        </w:numPr>
        <w:tabs>
          <w:tab w:val="left" w:pos="502"/>
        </w:tabs>
        <w:ind w:right="659" w:firstLine="0"/>
        <w:rPr>
          <w:sz w:val="24"/>
          <w:szCs w:val="24"/>
        </w:rPr>
      </w:pPr>
      <w:r w:rsidRPr="003167E3">
        <w:rPr>
          <w:sz w:val="24"/>
          <w:szCs w:val="24"/>
        </w:rPr>
        <w:t xml:space="preserve">выявлять позитивные и негативные факторы, влияющие на результаты и качество </w:t>
      </w:r>
      <w:r w:rsidRPr="003167E3">
        <w:rPr>
          <w:sz w:val="24"/>
          <w:szCs w:val="24"/>
        </w:rPr>
        <w:lastRenderedPageBreak/>
        <w:t>выполнения</w:t>
      </w:r>
      <w:r w:rsidRPr="003167E3">
        <w:rPr>
          <w:spacing w:val="-2"/>
          <w:sz w:val="24"/>
          <w:szCs w:val="24"/>
        </w:rPr>
        <w:t xml:space="preserve"> </w:t>
      </w:r>
      <w:r w:rsidRPr="003167E3">
        <w:rPr>
          <w:sz w:val="24"/>
          <w:szCs w:val="24"/>
        </w:rPr>
        <w:t>задания</w:t>
      </w:r>
    </w:p>
    <w:p w:rsidR="009A5DA9" w:rsidRPr="003167E3" w:rsidRDefault="009A5DA9" w:rsidP="009A5DA9">
      <w:pPr>
        <w:pStyle w:val="1"/>
        <w:spacing w:before="0"/>
        <w:jc w:val="left"/>
        <w:rPr>
          <w:sz w:val="24"/>
          <w:szCs w:val="24"/>
        </w:rPr>
      </w:pPr>
      <w:proofErr w:type="spellStart"/>
      <w:r w:rsidRPr="003167E3">
        <w:rPr>
          <w:sz w:val="24"/>
          <w:szCs w:val="24"/>
        </w:rPr>
        <w:t>Метапредметные</w:t>
      </w:r>
      <w:proofErr w:type="spellEnd"/>
      <w:r w:rsidRPr="003167E3">
        <w:rPr>
          <w:sz w:val="24"/>
          <w:szCs w:val="24"/>
        </w:rPr>
        <w:t xml:space="preserve"> результаты 8 класс:</w:t>
      </w:r>
    </w:p>
    <w:p w:rsidR="009A5DA9" w:rsidRPr="003167E3" w:rsidRDefault="009A5DA9" w:rsidP="009A5DA9">
      <w:pPr>
        <w:pStyle w:val="a5"/>
        <w:numPr>
          <w:ilvl w:val="0"/>
          <w:numId w:val="8"/>
        </w:numPr>
        <w:tabs>
          <w:tab w:val="left" w:pos="462"/>
        </w:tabs>
        <w:ind w:right="664" w:firstLine="0"/>
        <w:rPr>
          <w:sz w:val="24"/>
          <w:szCs w:val="24"/>
        </w:rPr>
      </w:pPr>
      <w:r w:rsidRPr="003167E3">
        <w:rPr>
          <w:sz w:val="24"/>
          <w:szCs w:val="24"/>
        </w:rPr>
        <w:t>формулировать при поддержке учителя новые для себя задачи в учебной и познавательной</w:t>
      </w:r>
      <w:r w:rsidRPr="003167E3">
        <w:rPr>
          <w:spacing w:val="-1"/>
          <w:sz w:val="24"/>
          <w:szCs w:val="24"/>
        </w:rPr>
        <w:t xml:space="preserve"> </w:t>
      </w:r>
      <w:r w:rsidRPr="003167E3">
        <w:rPr>
          <w:sz w:val="24"/>
          <w:szCs w:val="24"/>
        </w:rPr>
        <w:t>деятельности;</w:t>
      </w:r>
    </w:p>
    <w:p w:rsidR="009A5DA9" w:rsidRPr="003167E3" w:rsidRDefault="009A5DA9" w:rsidP="009A5DA9">
      <w:pPr>
        <w:pStyle w:val="a5"/>
        <w:numPr>
          <w:ilvl w:val="0"/>
          <w:numId w:val="8"/>
        </w:numPr>
        <w:tabs>
          <w:tab w:val="left" w:pos="498"/>
        </w:tabs>
        <w:ind w:right="657" w:firstLine="0"/>
        <w:rPr>
          <w:sz w:val="24"/>
          <w:szCs w:val="24"/>
        </w:rPr>
      </w:pPr>
      <w:r w:rsidRPr="003167E3">
        <w:rPr>
          <w:sz w:val="24"/>
          <w:szCs w:val="24"/>
        </w:rPr>
        <w:t>планировать пути достижения образовательных целей, выбирать наиболее эффективные способы решения учебных и познавательных задач, оценивать правильность выполнения</w:t>
      </w:r>
      <w:r w:rsidRPr="003167E3">
        <w:rPr>
          <w:spacing w:val="-3"/>
          <w:sz w:val="24"/>
          <w:szCs w:val="24"/>
        </w:rPr>
        <w:t xml:space="preserve"> </w:t>
      </w:r>
      <w:r w:rsidRPr="003167E3">
        <w:rPr>
          <w:sz w:val="24"/>
          <w:szCs w:val="24"/>
        </w:rPr>
        <w:t>действий;</w:t>
      </w:r>
    </w:p>
    <w:p w:rsidR="009A5DA9" w:rsidRPr="003167E3" w:rsidRDefault="009A5DA9" w:rsidP="009A5DA9">
      <w:pPr>
        <w:pStyle w:val="a5"/>
        <w:numPr>
          <w:ilvl w:val="0"/>
          <w:numId w:val="8"/>
        </w:numPr>
        <w:tabs>
          <w:tab w:val="left" w:pos="420"/>
        </w:tabs>
        <w:ind w:right="659" w:firstLine="0"/>
        <w:rPr>
          <w:sz w:val="24"/>
          <w:szCs w:val="24"/>
        </w:rPr>
      </w:pPr>
      <w:r w:rsidRPr="003167E3">
        <w:rPr>
          <w:sz w:val="24"/>
          <w:szCs w:val="24"/>
        </w:rPr>
        <w:t>осуществлять контроль своей деятельности в процессе достижения результата, оценивать правильность решения учебной задачи, соотносить свои действия с планируемыми</w:t>
      </w:r>
      <w:r w:rsidRPr="003167E3">
        <w:rPr>
          <w:spacing w:val="-1"/>
          <w:sz w:val="24"/>
          <w:szCs w:val="24"/>
        </w:rPr>
        <w:t xml:space="preserve"> </w:t>
      </w:r>
      <w:r w:rsidRPr="003167E3">
        <w:rPr>
          <w:sz w:val="24"/>
          <w:szCs w:val="24"/>
        </w:rPr>
        <w:t>результатами;</w:t>
      </w:r>
    </w:p>
    <w:p w:rsidR="009A5DA9" w:rsidRPr="003167E3" w:rsidRDefault="009A5DA9" w:rsidP="009A5DA9">
      <w:pPr>
        <w:pStyle w:val="a5"/>
        <w:numPr>
          <w:ilvl w:val="0"/>
          <w:numId w:val="8"/>
        </w:numPr>
        <w:tabs>
          <w:tab w:val="left" w:pos="424"/>
        </w:tabs>
        <w:ind w:right="660" w:firstLine="0"/>
        <w:rPr>
          <w:sz w:val="24"/>
          <w:szCs w:val="24"/>
        </w:rPr>
      </w:pPr>
      <w:r w:rsidRPr="003167E3">
        <w:rPr>
          <w:sz w:val="24"/>
          <w:szCs w:val="24"/>
        </w:rPr>
        <w:t>работать с учебной и внешкольной информацие</w:t>
      </w:r>
      <w:proofErr w:type="gramStart"/>
      <w:r w:rsidRPr="003167E3">
        <w:rPr>
          <w:sz w:val="24"/>
          <w:szCs w:val="24"/>
        </w:rPr>
        <w:t>й(</w:t>
      </w:r>
      <w:proofErr w:type="gramEnd"/>
      <w:r w:rsidRPr="003167E3">
        <w:rPr>
          <w:sz w:val="24"/>
          <w:szCs w:val="24"/>
        </w:rPr>
        <w:t xml:space="preserve">анализировать графическую, художественную, </w:t>
      </w:r>
      <w:proofErr w:type="spellStart"/>
      <w:r w:rsidRPr="003167E3">
        <w:rPr>
          <w:sz w:val="24"/>
          <w:szCs w:val="24"/>
        </w:rPr>
        <w:t>текстовую,аудиовизуальную</w:t>
      </w:r>
      <w:proofErr w:type="spellEnd"/>
      <w:r w:rsidRPr="003167E3">
        <w:rPr>
          <w:sz w:val="24"/>
          <w:szCs w:val="24"/>
        </w:rPr>
        <w:t xml:space="preserve"> и другую информацию, обобщать факты, составлять план, тезисы, конспект, формулировать и обосновывать выводы и т.</w:t>
      </w:r>
      <w:r w:rsidRPr="003167E3">
        <w:rPr>
          <w:spacing w:val="-2"/>
          <w:sz w:val="24"/>
          <w:szCs w:val="24"/>
        </w:rPr>
        <w:t xml:space="preserve"> </w:t>
      </w:r>
      <w:r w:rsidRPr="003167E3">
        <w:rPr>
          <w:sz w:val="24"/>
          <w:szCs w:val="24"/>
        </w:rPr>
        <w:t>д.);</w:t>
      </w:r>
    </w:p>
    <w:p w:rsidR="009A5DA9" w:rsidRPr="003167E3" w:rsidRDefault="009A5DA9" w:rsidP="009A5DA9">
      <w:pPr>
        <w:pStyle w:val="a5"/>
        <w:numPr>
          <w:ilvl w:val="0"/>
          <w:numId w:val="8"/>
        </w:numPr>
        <w:tabs>
          <w:tab w:val="left" w:pos="470"/>
        </w:tabs>
        <w:ind w:right="658" w:firstLine="0"/>
        <w:rPr>
          <w:sz w:val="24"/>
          <w:szCs w:val="24"/>
        </w:rPr>
      </w:pPr>
      <w:r w:rsidRPr="003167E3">
        <w:rPr>
          <w:sz w:val="24"/>
          <w:szCs w:val="24"/>
        </w:rPr>
        <w:t>собирать и фиксировать информацию, выделяя главную и второстепенную, критически оценивать её достоверность (под руководством</w:t>
      </w:r>
      <w:r w:rsidRPr="003167E3">
        <w:rPr>
          <w:spacing w:val="-6"/>
          <w:sz w:val="24"/>
          <w:szCs w:val="24"/>
        </w:rPr>
        <w:t xml:space="preserve"> </w:t>
      </w:r>
      <w:r w:rsidRPr="003167E3">
        <w:rPr>
          <w:sz w:val="24"/>
          <w:szCs w:val="24"/>
        </w:rPr>
        <w:t>учителя);</w:t>
      </w:r>
    </w:p>
    <w:p w:rsidR="009A5DA9" w:rsidRPr="003167E3" w:rsidRDefault="009A5DA9" w:rsidP="009A5DA9">
      <w:pPr>
        <w:pStyle w:val="a5"/>
        <w:numPr>
          <w:ilvl w:val="0"/>
          <w:numId w:val="8"/>
        </w:numPr>
        <w:tabs>
          <w:tab w:val="left" w:pos="448"/>
        </w:tabs>
        <w:ind w:right="654" w:firstLine="0"/>
        <w:rPr>
          <w:sz w:val="24"/>
          <w:szCs w:val="24"/>
        </w:rPr>
      </w:pPr>
      <w:r w:rsidRPr="003167E3">
        <w:rPr>
          <w:sz w:val="24"/>
          <w:szCs w:val="24"/>
        </w:rPr>
        <w:t>работать с материалами на электронных носителях, находить информацию в индивидуальной информационной среде, среде образовательного учреждения, в федеральных хранилищах образовательных информационных ресурсов и контролируемом Интернете (под руководством</w:t>
      </w:r>
      <w:r w:rsidRPr="003167E3">
        <w:rPr>
          <w:spacing w:val="-3"/>
          <w:sz w:val="24"/>
          <w:szCs w:val="24"/>
        </w:rPr>
        <w:t xml:space="preserve"> </w:t>
      </w:r>
      <w:r w:rsidRPr="003167E3">
        <w:rPr>
          <w:sz w:val="24"/>
          <w:szCs w:val="24"/>
        </w:rPr>
        <w:t>педагога);</w:t>
      </w:r>
    </w:p>
    <w:p w:rsidR="009A5DA9" w:rsidRPr="003167E3" w:rsidRDefault="009A5DA9" w:rsidP="009A5DA9">
      <w:pPr>
        <w:pStyle w:val="a5"/>
        <w:numPr>
          <w:ilvl w:val="0"/>
          <w:numId w:val="8"/>
        </w:numPr>
        <w:tabs>
          <w:tab w:val="left" w:pos="407"/>
        </w:tabs>
        <w:ind w:left="406" w:hanging="167"/>
        <w:rPr>
          <w:sz w:val="24"/>
          <w:szCs w:val="24"/>
        </w:rPr>
      </w:pPr>
      <w:r w:rsidRPr="003167E3">
        <w:rPr>
          <w:sz w:val="24"/>
          <w:szCs w:val="24"/>
        </w:rPr>
        <w:t>использовать ранее изученный материал для решения познавательных</w:t>
      </w:r>
      <w:r w:rsidRPr="003167E3">
        <w:rPr>
          <w:spacing w:val="-15"/>
          <w:sz w:val="24"/>
          <w:szCs w:val="24"/>
        </w:rPr>
        <w:t xml:space="preserve"> </w:t>
      </w:r>
      <w:r w:rsidRPr="003167E3">
        <w:rPr>
          <w:sz w:val="24"/>
          <w:szCs w:val="24"/>
        </w:rPr>
        <w:t>задач;</w:t>
      </w:r>
    </w:p>
    <w:p w:rsidR="009A5DA9" w:rsidRPr="003167E3" w:rsidRDefault="009A5DA9" w:rsidP="009A5DA9">
      <w:pPr>
        <w:pStyle w:val="a5"/>
        <w:numPr>
          <w:ilvl w:val="0"/>
          <w:numId w:val="8"/>
        </w:numPr>
        <w:tabs>
          <w:tab w:val="left" w:pos="584"/>
        </w:tabs>
        <w:ind w:right="656" w:firstLine="0"/>
        <w:rPr>
          <w:sz w:val="24"/>
          <w:szCs w:val="24"/>
        </w:rPr>
      </w:pPr>
      <w:r w:rsidRPr="003167E3">
        <w:rPr>
          <w:sz w:val="24"/>
          <w:szCs w:val="24"/>
        </w:rPr>
        <w:t>ставить репродуктивные вопросы (на воспроизведение материала) по изученному материалу;</w:t>
      </w:r>
    </w:p>
    <w:p w:rsidR="009A5DA9" w:rsidRPr="003167E3" w:rsidRDefault="009A5DA9" w:rsidP="009A5DA9">
      <w:pPr>
        <w:pStyle w:val="a5"/>
        <w:numPr>
          <w:ilvl w:val="0"/>
          <w:numId w:val="8"/>
        </w:numPr>
        <w:tabs>
          <w:tab w:val="left" w:pos="452"/>
        </w:tabs>
        <w:ind w:right="660" w:firstLine="0"/>
        <w:rPr>
          <w:sz w:val="24"/>
          <w:szCs w:val="24"/>
        </w:rPr>
      </w:pPr>
      <w:r w:rsidRPr="003167E3">
        <w:rPr>
          <w:sz w:val="24"/>
          <w:szCs w:val="24"/>
        </w:rPr>
        <w:t>определять понятия, устанавливать аналогии, классифицировать; с помощью учителя выбирать основания и критерии для классификации и</w:t>
      </w:r>
      <w:r w:rsidRPr="003167E3">
        <w:rPr>
          <w:spacing w:val="-12"/>
          <w:sz w:val="24"/>
          <w:szCs w:val="24"/>
        </w:rPr>
        <w:t xml:space="preserve"> </w:t>
      </w:r>
      <w:r w:rsidRPr="003167E3">
        <w:rPr>
          <w:sz w:val="24"/>
          <w:szCs w:val="24"/>
        </w:rPr>
        <w:t>обобщения;</w:t>
      </w:r>
    </w:p>
    <w:p w:rsidR="009A5DA9" w:rsidRPr="003167E3" w:rsidRDefault="009A5DA9" w:rsidP="009A5DA9">
      <w:pPr>
        <w:pStyle w:val="a5"/>
        <w:numPr>
          <w:ilvl w:val="0"/>
          <w:numId w:val="8"/>
        </w:numPr>
        <w:tabs>
          <w:tab w:val="left" w:pos="420"/>
        </w:tabs>
        <w:ind w:right="661" w:firstLine="0"/>
        <w:rPr>
          <w:sz w:val="24"/>
          <w:szCs w:val="24"/>
        </w:rPr>
      </w:pPr>
      <w:r w:rsidRPr="003167E3">
        <w:rPr>
          <w:sz w:val="24"/>
          <w:szCs w:val="24"/>
        </w:rPr>
        <w:t>логически строить рассуждение, выстраивать ответ в соответствии с заданием, целью (сжато, полно, выборочно);</w:t>
      </w:r>
    </w:p>
    <w:p w:rsidR="009A5DA9" w:rsidRPr="003167E3" w:rsidRDefault="009A5DA9" w:rsidP="009A5DA9">
      <w:pPr>
        <w:pStyle w:val="a5"/>
        <w:numPr>
          <w:ilvl w:val="0"/>
          <w:numId w:val="8"/>
        </w:numPr>
        <w:tabs>
          <w:tab w:val="left" w:pos="506"/>
        </w:tabs>
        <w:ind w:right="663" w:firstLine="0"/>
        <w:rPr>
          <w:sz w:val="24"/>
          <w:szCs w:val="24"/>
        </w:rPr>
      </w:pPr>
      <w:r w:rsidRPr="003167E3">
        <w:rPr>
          <w:sz w:val="24"/>
          <w:szCs w:val="24"/>
        </w:rPr>
        <w:t>применять начальные исследовательские умения при решении поисковых задач;</w:t>
      </w:r>
    </w:p>
    <w:p w:rsidR="009A5DA9" w:rsidRPr="003167E3" w:rsidRDefault="009A5DA9" w:rsidP="009A5DA9">
      <w:pPr>
        <w:pStyle w:val="a5"/>
        <w:numPr>
          <w:ilvl w:val="0"/>
          <w:numId w:val="8"/>
        </w:numPr>
        <w:tabs>
          <w:tab w:val="left" w:pos="496"/>
        </w:tabs>
        <w:ind w:right="662" w:firstLine="0"/>
        <w:rPr>
          <w:sz w:val="24"/>
          <w:szCs w:val="24"/>
        </w:rPr>
      </w:pPr>
      <w:r w:rsidRPr="003167E3">
        <w:rPr>
          <w:sz w:val="24"/>
          <w:szCs w:val="24"/>
        </w:rPr>
        <w:t>решать творческие задачи, представлять результаты своей деятельности в различных видах публичных выступлений, в том числе с использованием наглядных средст</w:t>
      </w:r>
      <w:proofErr w:type="gramStart"/>
      <w:r w:rsidRPr="003167E3">
        <w:rPr>
          <w:sz w:val="24"/>
          <w:szCs w:val="24"/>
        </w:rPr>
        <w:t>в(</w:t>
      </w:r>
      <w:proofErr w:type="gramEnd"/>
      <w:r w:rsidRPr="003167E3">
        <w:rPr>
          <w:sz w:val="24"/>
          <w:szCs w:val="24"/>
        </w:rPr>
        <w:t>высказывание, монолог, беседа, сообщение, презентация, дискуссия и др.), а также в виде письменных</w:t>
      </w:r>
      <w:r w:rsidRPr="003167E3">
        <w:rPr>
          <w:spacing w:val="-5"/>
          <w:sz w:val="24"/>
          <w:szCs w:val="24"/>
        </w:rPr>
        <w:t xml:space="preserve"> </w:t>
      </w:r>
      <w:r w:rsidRPr="003167E3">
        <w:rPr>
          <w:sz w:val="24"/>
          <w:szCs w:val="24"/>
        </w:rPr>
        <w:t>работ;</w:t>
      </w:r>
    </w:p>
    <w:p w:rsidR="009A5DA9" w:rsidRPr="003167E3" w:rsidRDefault="009A5DA9" w:rsidP="009A5DA9">
      <w:pPr>
        <w:pStyle w:val="a5"/>
        <w:numPr>
          <w:ilvl w:val="0"/>
          <w:numId w:val="8"/>
        </w:numPr>
        <w:tabs>
          <w:tab w:val="left" w:pos="492"/>
        </w:tabs>
        <w:ind w:right="661" w:firstLine="0"/>
        <w:rPr>
          <w:sz w:val="24"/>
          <w:szCs w:val="24"/>
        </w:rPr>
      </w:pPr>
      <w:r w:rsidRPr="003167E3">
        <w:rPr>
          <w:sz w:val="24"/>
          <w:szCs w:val="24"/>
        </w:rPr>
        <w:t xml:space="preserve">использовать </w:t>
      </w:r>
      <w:proofErr w:type="gramStart"/>
      <w:r w:rsidRPr="003167E3">
        <w:rPr>
          <w:sz w:val="24"/>
          <w:szCs w:val="24"/>
        </w:rPr>
        <w:t>ИКТ-технологии</w:t>
      </w:r>
      <w:proofErr w:type="gramEnd"/>
      <w:r w:rsidRPr="003167E3">
        <w:rPr>
          <w:sz w:val="24"/>
          <w:szCs w:val="24"/>
        </w:rPr>
        <w:t xml:space="preserve"> для обработки, передачи, систематизации и презентации</w:t>
      </w:r>
      <w:r w:rsidRPr="003167E3">
        <w:rPr>
          <w:spacing w:val="-2"/>
          <w:sz w:val="24"/>
          <w:szCs w:val="24"/>
        </w:rPr>
        <w:t xml:space="preserve"> </w:t>
      </w:r>
      <w:r w:rsidRPr="003167E3">
        <w:rPr>
          <w:sz w:val="24"/>
          <w:szCs w:val="24"/>
        </w:rPr>
        <w:t>информации;</w:t>
      </w:r>
    </w:p>
    <w:p w:rsidR="009A5DA9" w:rsidRPr="003167E3" w:rsidRDefault="009A5DA9" w:rsidP="009A5DA9">
      <w:pPr>
        <w:pStyle w:val="a5"/>
        <w:numPr>
          <w:ilvl w:val="0"/>
          <w:numId w:val="8"/>
        </w:numPr>
        <w:tabs>
          <w:tab w:val="left" w:pos="432"/>
        </w:tabs>
        <w:ind w:right="662" w:firstLine="0"/>
        <w:jc w:val="left"/>
        <w:rPr>
          <w:sz w:val="24"/>
          <w:szCs w:val="24"/>
        </w:rPr>
      </w:pPr>
      <w:r w:rsidRPr="003167E3">
        <w:rPr>
          <w:sz w:val="24"/>
          <w:szCs w:val="24"/>
        </w:rPr>
        <w:t>планировать этапы выполнения проектной работы, распределять обязанности, отслеживать продвижение в выполнении задания и контролировать качество выполнения</w:t>
      </w:r>
      <w:r w:rsidRPr="003167E3">
        <w:rPr>
          <w:spacing w:val="-2"/>
          <w:sz w:val="24"/>
          <w:szCs w:val="24"/>
        </w:rPr>
        <w:t xml:space="preserve"> </w:t>
      </w:r>
      <w:r w:rsidRPr="003167E3">
        <w:rPr>
          <w:sz w:val="24"/>
          <w:szCs w:val="24"/>
        </w:rPr>
        <w:t>работы;</w:t>
      </w:r>
    </w:p>
    <w:p w:rsidR="009A5DA9" w:rsidRPr="003167E3" w:rsidRDefault="009A5DA9" w:rsidP="009A5DA9">
      <w:pPr>
        <w:pStyle w:val="a5"/>
        <w:numPr>
          <w:ilvl w:val="0"/>
          <w:numId w:val="8"/>
        </w:numPr>
        <w:tabs>
          <w:tab w:val="left" w:pos="432"/>
        </w:tabs>
        <w:ind w:right="662" w:firstLine="0"/>
        <w:jc w:val="left"/>
        <w:rPr>
          <w:sz w:val="24"/>
          <w:szCs w:val="24"/>
        </w:rPr>
      </w:pPr>
      <w:r w:rsidRPr="003167E3">
        <w:rPr>
          <w:sz w:val="24"/>
          <w:szCs w:val="24"/>
        </w:rPr>
        <w:t>выявлять позитивные и негативные факторы, влияющие на результаты и качество выполнения</w:t>
      </w:r>
      <w:r w:rsidRPr="003167E3">
        <w:rPr>
          <w:spacing w:val="-2"/>
          <w:sz w:val="24"/>
          <w:szCs w:val="24"/>
        </w:rPr>
        <w:t xml:space="preserve"> </w:t>
      </w:r>
      <w:r w:rsidRPr="003167E3">
        <w:rPr>
          <w:sz w:val="24"/>
          <w:szCs w:val="24"/>
        </w:rPr>
        <w:t>задания;</w:t>
      </w:r>
    </w:p>
    <w:p w:rsidR="009A5DA9" w:rsidRPr="003167E3" w:rsidRDefault="009A5DA9" w:rsidP="009A5DA9">
      <w:pPr>
        <w:pStyle w:val="a5"/>
        <w:numPr>
          <w:ilvl w:val="0"/>
          <w:numId w:val="8"/>
        </w:numPr>
        <w:tabs>
          <w:tab w:val="left" w:pos="603"/>
          <w:tab w:val="left" w:pos="604"/>
          <w:tab w:val="left" w:pos="2768"/>
          <w:tab w:val="left" w:pos="3998"/>
          <w:tab w:val="left" w:pos="6160"/>
          <w:tab w:val="left" w:pos="6578"/>
          <w:tab w:val="left" w:pos="9862"/>
        </w:tabs>
        <w:ind w:right="657" w:firstLine="0"/>
        <w:jc w:val="left"/>
        <w:rPr>
          <w:sz w:val="24"/>
          <w:szCs w:val="24"/>
        </w:rPr>
      </w:pPr>
      <w:r w:rsidRPr="003167E3">
        <w:rPr>
          <w:sz w:val="24"/>
          <w:szCs w:val="24"/>
        </w:rPr>
        <w:t>организовывать</w:t>
      </w:r>
      <w:r w:rsidRPr="003167E3">
        <w:rPr>
          <w:sz w:val="24"/>
          <w:szCs w:val="24"/>
        </w:rPr>
        <w:tab/>
        <w:t>учебное</w:t>
      </w:r>
      <w:r w:rsidRPr="003167E3">
        <w:rPr>
          <w:sz w:val="24"/>
          <w:szCs w:val="24"/>
        </w:rPr>
        <w:tab/>
        <w:t>сотрудничество</w:t>
      </w:r>
      <w:r w:rsidRPr="003167E3">
        <w:rPr>
          <w:sz w:val="24"/>
          <w:szCs w:val="24"/>
        </w:rPr>
        <w:tab/>
        <w:t>и</w:t>
      </w:r>
      <w:r w:rsidRPr="003167E3">
        <w:rPr>
          <w:sz w:val="24"/>
          <w:szCs w:val="24"/>
        </w:rPr>
        <w:tab/>
        <w:t>совместную деятельность</w:t>
      </w:r>
      <w:r w:rsidRPr="003167E3">
        <w:rPr>
          <w:sz w:val="24"/>
          <w:szCs w:val="24"/>
        </w:rPr>
        <w:tab/>
      </w:r>
      <w:r w:rsidRPr="003167E3">
        <w:rPr>
          <w:spacing w:val="-18"/>
          <w:sz w:val="24"/>
          <w:szCs w:val="24"/>
        </w:rPr>
        <w:t xml:space="preserve">с </w:t>
      </w:r>
      <w:r w:rsidRPr="003167E3">
        <w:rPr>
          <w:sz w:val="24"/>
          <w:szCs w:val="24"/>
        </w:rPr>
        <w:t>учителем и сверстниками, работать индивидуально и в</w:t>
      </w:r>
      <w:r w:rsidRPr="003167E3">
        <w:rPr>
          <w:spacing w:val="-12"/>
          <w:sz w:val="24"/>
          <w:szCs w:val="24"/>
        </w:rPr>
        <w:t xml:space="preserve"> </w:t>
      </w:r>
      <w:r w:rsidRPr="003167E3">
        <w:rPr>
          <w:sz w:val="24"/>
          <w:szCs w:val="24"/>
        </w:rPr>
        <w:t>группе;</w:t>
      </w:r>
    </w:p>
    <w:p w:rsidR="009A5DA9" w:rsidRPr="003167E3" w:rsidRDefault="009A5DA9" w:rsidP="009A5DA9">
      <w:pPr>
        <w:pStyle w:val="a5"/>
        <w:numPr>
          <w:ilvl w:val="0"/>
          <w:numId w:val="8"/>
        </w:numPr>
        <w:tabs>
          <w:tab w:val="left" w:pos="448"/>
        </w:tabs>
        <w:ind w:right="666" w:firstLine="0"/>
        <w:jc w:val="left"/>
        <w:rPr>
          <w:sz w:val="24"/>
          <w:szCs w:val="24"/>
        </w:rPr>
      </w:pPr>
      <w:r w:rsidRPr="003167E3">
        <w:rPr>
          <w:sz w:val="24"/>
          <w:szCs w:val="24"/>
        </w:rPr>
        <w:t>определять свою роль в учебной группе, оценивать вклад всех участников в общий результат.</w:t>
      </w:r>
    </w:p>
    <w:p w:rsidR="0026649C" w:rsidRPr="003167E3" w:rsidRDefault="0026649C" w:rsidP="009A5DA9">
      <w:pPr>
        <w:pStyle w:val="1"/>
        <w:spacing w:before="0"/>
        <w:rPr>
          <w:sz w:val="24"/>
          <w:szCs w:val="24"/>
        </w:rPr>
      </w:pPr>
    </w:p>
    <w:p w:rsidR="009A5DA9" w:rsidRPr="003167E3" w:rsidRDefault="009A5DA9" w:rsidP="009A5DA9">
      <w:pPr>
        <w:pStyle w:val="1"/>
        <w:spacing w:before="0"/>
        <w:rPr>
          <w:sz w:val="24"/>
          <w:szCs w:val="24"/>
        </w:rPr>
      </w:pPr>
      <w:proofErr w:type="spellStart"/>
      <w:r w:rsidRPr="003167E3">
        <w:rPr>
          <w:sz w:val="24"/>
          <w:szCs w:val="24"/>
        </w:rPr>
        <w:t>Метапредметные</w:t>
      </w:r>
      <w:proofErr w:type="spellEnd"/>
      <w:r w:rsidRPr="003167E3">
        <w:rPr>
          <w:sz w:val="24"/>
          <w:szCs w:val="24"/>
        </w:rPr>
        <w:t xml:space="preserve"> результаты 9 класс:</w:t>
      </w:r>
    </w:p>
    <w:p w:rsidR="009A5DA9" w:rsidRPr="003167E3" w:rsidRDefault="009A5DA9" w:rsidP="009A5DA9">
      <w:pPr>
        <w:pStyle w:val="a5"/>
        <w:numPr>
          <w:ilvl w:val="0"/>
          <w:numId w:val="8"/>
        </w:numPr>
        <w:tabs>
          <w:tab w:val="left" w:pos="504"/>
        </w:tabs>
        <w:ind w:right="660" w:firstLine="0"/>
        <w:rPr>
          <w:sz w:val="24"/>
          <w:szCs w:val="24"/>
        </w:rPr>
      </w:pPr>
      <w:r w:rsidRPr="003167E3">
        <w:rPr>
          <w:sz w:val="24"/>
          <w:szCs w:val="24"/>
        </w:rPr>
        <w:t>самостоятельно анализировать условия достижения цели на основе учёта обозначенных учителем ориентиров действия при работе с новым учебным материалом;</w:t>
      </w:r>
    </w:p>
    <w:p w:rsidR="009A5DA9" w:rsidRPr="003167E3" w:rsidRDefault="009A5DA9" w:rsidP="009A5DA9">
      <w:pPr>
        <w:pStyle w:val="a5"/>
        <w:numPr>
          <w:ilvl w:val="0"/>
          <w:numId w:val="8"/>
        </w:numPr>
        <w:tabs>
          <w:tab w:val="left" w:pos="508"/>
        </w:tabs>
        <w:ind w:right="663" w:firstLine="0"/>
        <w:rPr>
          <w:sz w:val="24"/>
          <w:szCs w:val="24"/>
        </w:rPr>
      </w:pPr>
      <w:r w:rsidRPr="003167E3">
        <w:rPr>
          <w:sz w:val="24"/>
          <w:szCs w:val="24"/>
        </w:rPr>
        <w:t>планировать пути достижения целей, устанавливать целевые приоритеты, адекватно оценивать свои возможности, условия и средства достижения</w:t>
      </w:r>
      <w:r w:rsidRPr="003167E3">
        <w:rPr>
          <w:spacing w:val="-22"/>
          <w:sz w:val="24"/>
          <w:szCs w:val="24"/>
        </w:rPr>
        <w:t xml:space="preserve"> </w:t>
      </w:r>
      <w:r w:rsidRPr="003167E3">
        <w:rPr>
          <w:sz w:val="24"/>
          <w:szCs w:val="24"/>
        </w:rPr>
        <w:t>целей;</w:t>
      </w:r>
    </w:p>
    <w:p w:rsidR="009A5DA9" w:rsidRPr="003167E3" w:rsidRDefault="009A5DA9" w:rsidP="009A5DA9">
      <w:pPr>
        <w:pStyle w:val="a5"/>
        <w:numPr>
          <w:ilvl w:val="0"/>
          <w:numId w:val="8"/>
        </w:numPr>
        <w:tabs>
          <w:tab w:val="left" w:pos="407"/>
        </w:tabs>
        <w:spacing w:line="321" w:lineRule="exact"/>
        <w:ind w:left="406" w:hanging="167"/>
        <w:rPr>
          <w:sz w:val="24"/>
          <w:szCs w:val="24"/>
        </w:rPr>
      </w:pPr>
      <w:r w:rsidRPr="003167E3">
        <w:rPr>
          <w:sz w:val="24"/>
          <w:szCs w:val="24"/>
        </w:rPr>
        <w:t>самостоятельно контролировать своё время и управлять</w:t>
      </w:r>
      <w:r w:rsidRPr="003167E3">
        <w:rPr>
          <w:spacing w:val="-5"/>
          <w:sz w:val="24"/>
          <w:szCs w:val="24"/>
        </w:rPr>
        <w:t xml:space="preserve"> </w:t>
      </w:r>
      <w:r w:rsidRPr="003167E3">
        <w:rPr>
          <w:sz w:val="24"/>
          <w:szCs w:val="24"/>
        </w:rPr>
        <w:t>им;</w:t>
      </w:r>
    </w:p>
    <w:p w:rsidR="009A5DA9" w:rsidRPr="003167E3" w:rsidRDefault="009A5DA9" w:rsidP="009A5DA9">
      <w:pPr>
        <w:pStyle w:val="a5"/>
        <w:numPr>
          <w:ilvl w:val="0"/>
          <w:numId w:val="8"/>
        </w:numPr>
        <w:tabs>
          <w:tab w:val="left" w:pos="482"/>
        </w:tabs>
        <w:ind w:right="657" w:firstLine="0"/>
        <w:rPr>
          <w:sz w:val="24"/>
          <w:szCs w:val="24"/>
        </w:rPr>
      </w:pPr>
      <w:r w:rsidRPr="003167E3">
        <w:rPr>
          <w:sz w:val="24"/>
          <w:szCs w:val="24"/>
        </w:rPr>
        <w:t xml:space="preserve">адекватно самостоятельно оценивать правильность выполнения действий и вносить необходимые коррективы в </w:t>
      </w:r>
      <w:proofErr w:type="gramStart"/>
      <w:r w:rsidRPr="003167E3">
        <w:rPr>
          <w:sz w:val="24"/>
          <w:szCs w:val="24"/>
        </w:rPr>
        <w:t>исполнение</w:t>
      </w:r>
      <w:proofErr w:type="gramEnd"/>
      <w:r w:rsidRPr="003167E3">
        <w:rPr>
          <w:sz w:val="24"/>
          <w:szCs w:val="24"/>
        </w:rPr>
        <w:t xml:space="preserve"> как в конце действия, так и по ходу его реализации; понимать относительность мнений и подходов к решению проблемы, учитывать разные мнения и стремиться к координации различных позиций путём</w:t>
      </w:r>
      <w:r w:rsidRPr="003167E3">
        <w:rPr>
          <w:spacing w:val="-2"/>
          <w:sz w:val="24"/>
          <w:szCs w:val="24"/>
        </w:rPr>
        <w:t xml:space="preserve"> </w:t>
      </w:r>
      <w:r w:rsidRPr="003167E3">
        <w:rPr>
          <w:sz w:val="24"/>
          <w:szCs w:val="24"/>
        </w:rPr>
        <w:t>сотрудничества;</w:t>
      </w:r>
    </w:p>
    <w:p w:rsidR="009A5DA9" w:rsidRPr="003167E3" w:rsidRDefault="009A5DA9" w:rsidP="009A5DA9">
      <w:pPr>
        <w:pStyle w:val="a5"/>
        <w:numPr>
          <w:ilvl w:val="0"/>
          <w:numId w:val="8"/>
        </w:numPr>
        <w:tabs>
          <w:tab w:val="left" w:pos="482"/>
        </w:tabs>
        <w:ind w:right="657" w:firstLine="0"/>
        <w:rPr>
          <w:sz w:val="24"/>
          <w:szCs w:val="24"/>
        </w:rPr>
      </w:pPr>
      <w:r w:rsidRPr="003167E3">
        <w:rPr>
          <w:sz w:val="24"/>
          <w:szCs w:val="24"/>
        </w:rPr>
        <w:lastRenderedPageBreak/>
        <w:t>работать в группе — устанавливать рабочие отношения, эффективно сотрудничать и способствовать продуктивной кооперации, интегрироваться в группу сверстников и строить продуктивное взаимодействие со сверстниками и взрослыми;</w:t>
      </w:r>
    </w:p>
    <w:p w:rsidR="009A5DA9" w:rsidRPr="003167E3" w:rsidRDefault="009A5DA9" w:rsidP="009A5DA9">
      <w:pPr>
        <w:pStyle w:val="a5"/>
        <w:numPr>
          <w:ilvl w:val="0"/>
          <w:numId w:val="8"/>
        </w:numPr>
        <w:tabs>
          <w:tab w:val="left" w:pos="554"/>
        </w:tabs>
        <w:ind w:right="660" w:firstLine="0"/>
        <w:rPr>
          <w:sz w:val="24"/>
          <w:szCs w:val="24"/>
        </w:rPr>
      </w:pPr>
      <w:r w:rsidRPr="003167E3">
        <w:rPr>
          <w:sz w:val="24"/>
          <w:szCs w:val="24"/>
        </w:rPr>
        <w:t>формулировать собственное мнение и позицию, аргументировать свою позицию и координировать её с позициями партнёров в сотрудничестве при выработке общего решения в совместной деятельности; выявлять разные точки зрения и сравнивать их, прежде чем принимать решения и делать</w:t>
      </w:r>
      <w:r w:rsidRPr="003167E3">
        <w:rPr>
          <w:spacing w:val="-18"/>
          <w:sz w:val="24"/>
          <w:szCs w:val="24"/>
        </w:rPr>
        <w:t xml:space="preserve"> </w:t>
      </w:r>
      <w:r w:rsidRPr="003167E3">
        <w:rPr>
          <w:sz w:val="24"/>
          <w:szCs w:val="24"/>
        </w:rPr>
        <w:t>выбор;</w:t>
      </w:r>
    </w:p>
    <w:p w:rsidR="009A5DA9" w:rsidRPr="003167E3" w:rsidRDefault="009A5DA9" w:rsidP="009A5DA9">
      <w:pPr>
        <w:pStyle w:val="a5"/>
        <w:numPr>
          <w:ilvl w:val="0"/>
          <w:numId w:val="8"/>
        </w:numPr>
        <w:tabs>
          <w:tab w:val="left" w:pos="470"/>
        </w:tabs>
        <w:ind w:right="661" w:firstLine="0"/>
        <w:rPr>
          <w:sz w:val="24"/>
          <w:szCs w:val="24"/>
        </w:rPr>
      </w:pPr>
      <w:r w:rsidRPr="003167E3">
        <w:rPr>
          <w:sz w:val="24"/>
          <w:szCs w:val="24"/>
        </w:rPr>
        <w:t>осуществлять взаимный контроль и оказывать необходимую взаимопомощь путём</w:t>
      </w:r>
      <w:r w:rsidRPr="003167E3">
        <w:rPr>
          <w:spacing w:val="-1"/>
          <w:sz w:val="24"/>
          <w:szCs w:val="24"/>
        </w:rPr>
        <w:t xml:space="preserve"> </w:t>
      </w:r>
      <w:r w:rsidRPr="003167E3">
        <w:rPr>
          <w:sz w:val="24"/>
          <w:szCs w:val="24"/>
        </w:rPr>
        <w:t>сотрудничества;</w:t>
      </w:r>
    </w:p>
    <w:p w:rsidR="009A5DA9" w:rsidRPr="003167E3" w:rsidRDefault="009A5DA9" w:rsidP="009A5DA9">
      <w:pPr>
        <w:pStyle w:val="a5"/>
        <w:numPr>
          <w:ilvl w:val="0"/>
          <w:numId w:val="8"/>
        </w:numPr>
        <w:tabs>
          <w:tab w:val="left" w:pos="640"/>
        </w:tabs>
        <w:ind w:right="659" w:firstLine="0"/>
        <w:rPr>
          <w:sz w:val="24"/>
          <w:szCs w:val="24"/>
        </w:rPr>
      </w:pPr>
      <w:r w:rsidRPr="003167E3">
        <w:rPr>
          <w:sz w:val="24"/>
          <w:szCs w:val="24"/>
        </w:rPr>
        <w:t>адекватно использовать речевые средства для решения различных коммуникативных задач, владеть устной и письменной речью, строить монологические контекстные</w:t>
      </w:r>
      <w:r w:rsidRPr="003167E3">
        <w:rPr>
          <w:spacing w:val="-2"/>
          <w:sz w:val="24"/>
          <w:szCs w:val="24"/>
        </w:rPr>
        <w:t xml:space="preserve"> </w:t>
      </w:r>
      <w:r w:rsidRPr="003167E3">
        <w:rPr>
          <w:sz w:val="24"/>
          <w:szCs w:val="24"/>
        </w:rPr>
        <w:t>высказывания;</w:t>
      </w:r>
    </w:p>
    <w:p w:rsidR="009A5DA9" w:rsidRPr="003167E3" w:rsidRDefault="009A5DA9" w:rsidP="009A5DA9">
      <w:pPr>
        <w:pStyle w:val="a5"/>
        <w:numPr>
          <w:ilvl w:val="0"/>
          <w:numId w:val="8"/>
        </w:numPr>
        <w:tabs>
          <w:tab w:val="left" w:pos="568"/>
        </w:tabs>
        <w:ind w:right="660" w:firstLine="0"/>
        <w:rPr>
          <w:sz w:val="24"/>
          <w:szCs w:val="24"/>
        </w:rPr>
      </w:pPr>
      <w:r w:rsidRPr="003167E3">
        <w:rPr>
          <w:sz w:val="24"/>
          <w:szCs w:val="24"/>
        </w:rPr>
        <w:t>организовывать и планировать учебное сотрудничество с учителем и сверстниками, определять цели и функции участников, способы взаимодействия, планировать общие способы</w:t>
      </w:r>
      <w:r w:rsidRPr="003167E3">
        <w:rPr>
          <w:spacing w:val="-2"/>
          <w:sz w:val="24"/>
          <w:szCs w:val="24"/>
        </w:rPr>
        <w:t xml:space="preserve"> </w:t>
      </w:r>
      <w:r w:rsidRPr="003167E3">
        <w:rPr>
          <w:sz w:val="24"/>
          <w:szCs w:val="24"/>
        </w:rPr>
        <w:t>работы;</w:t>
      </w:r>
    </w:p>
    <w:p w:rsidR="009A5DA9" w:rsidRPr="003167E3" w:rsidRDefault="009A5DA9" w:rsidP="009A5DA9">
      <w:pPr>
        <w:pStyle w:val="a5"/>
        <w:numPr>
          <w:ilvl w:val="0"/>
          <w:numId w:val="8"/>
        </w:numPr>
        <w:tabs>
          <w:tab w:val="left" w:pos="576"/>
        </w:tabs>
        <w:ind w:right="657" w:firstLine="0"/>
        <w:rPr>
          <w:sz w:val="24"/>
          <w:szCs w:val="24"/>
        </w:rPr>
      </w:pPr>
      <w:r w:rsidRPr="003167E3">
        <w:rPr>
          <w:sz w:val="24"/>
          <w:szCs w:val="24"/>
        </w:rPr>
        <w:t>осуществлять контроль, коррекцию, оценку действий партнёра, уметь убеждать;</w:t>
      </w:r>
    </w:p>
    <w:p w:rsidR="009A5DA9" w:rsidRPr="003167E3" w:rsidRDefault="009A5DA9" w:rsidP="009A5DA9">
      <w:pPr>
        <w:pStyle w:val="a5"/>
        <w:numPr>
          <w:ilvl w:val="0"/>
          <w:numId w:val="8"/>
        </w:numPr>
        <w:tabs>
          <w:tab w:val="left" w:pos="458"/>
        </w:tabs>
        <w:ind w:right="659" w:firstLine="0"/>
        <w:rPr>
          <w:sz w:val="24"/>
          <w:szCs w:val="24"/>
        </w:rPr>
      </w:pPr>
      <w:r w:rsidRPr="003167E3">
        <w:rPr>
          <w:sz w:val="24"/>
          <w:szCs w:val="24"/>
        </w:rPr>
        <w:t>оказывать поддержку и содействие тем, от кого зависит достижение цели в совместной</w:t>
      </w:r>
      <w:r w:rsidRPr="003167E3">
        <w:rPr>
          <w:spacing w:val="-1"/>
          <w:sz w:val="24"/>
          <w:szCs w:val="24"/>
        </w:rPr>
        <w:t xml:space="preserve"> </w:t>
      </w:r>
      <w:r w:rsidRPr="003167E3">
        <w:rPr>
          <w:sz w:val="24"/>
          <w:szCs w:val="24"/>
        </w:rPr>
        <w:t>деятельности;</w:t>
      </w:r>
    </w:p>
    <w:p w:rsidR="009A5DA9" w:rsidRPr="003167E3" w:rsidRDefault="009A5DA9" w:rsidP="009A5DA9">
      <w:pPr>
        <w:pStyle w:val="a5"/>
        <w:numPr>
          <w:ilvl w:val="0"/>
          <w:numId w:val="8"/>
        </w:numPr>
        <w:tabs>
          <w:tab w:val="left" w:pos="544"/>
        </w:tabs>
        <w:ind w:right="658" w:firstLine="0"/>
        <w:rPr>
          <w:sz w:val="24"/>
          <w:szCs w:val="24"/>
        </w:rPr>
      </w:pPr>
      <w:r w:rsidRPr="003167E3">
        <w:rPr>
          <w:sz w:val="24"/>
          <w:szCs w:val="24"/>
        </w:rPr>
        <w:t>в процессе коммуникации достаточно точно, последовательно и полно передавать партнёру необходимую информацию как ориентир для построения действия;</w:t>
      </w:r>
    </w:p>
    <w:p w:rsidR="009A5DA9" w:rsidRPr="003167E3" w:rsidRDefault="009A5DA9" w:rsidP="009A5DA9">
      <w:pPr>
        <w:pStyle w:val="a5"/>
        <w:numPr>
          <w:ilvl w:val="0"/>
          <w:numId w:val="8"/>
        </w:numPr>
        <w:tabs>
          <w:tab w:val="left" w:pos="480"/>
        </w:tabs>
        <w:ind w:right="662" w:firstLine="0"/>
        <w:rPr>
          <w:sz w:val="24"/>
          <w:szCs w:val="24"/>
        </w:rPr>
      </w:pPr>
      <w:r w:rsidRPr="003167E3">
        <w:rPr>
          <w:sz w:val="24"/>
          <w:szCs w:val="24"/>
        </w:rPr>
        <w:t>осуществлять расширенный поиск информации с использованием ресурсов библиотек и</w:t>
      </w:r>
      <w:r w:rsidRPr="003167E3">
        <w:rPr>
          <w:spacing w:val="-3"/>
          <w:sz w:val="24"/>
          <w:szCs w:val="24"/>
        </w:rPr>
        <w:t xml:space="preserve"> </w:t>
      </w:r>
      <w:r w:rsidRPr="003167E3">
        <w:rPr>
          <w:sz w:val="24"/>
          <w:szCs w:val="24"/>
        </w:rPr>
        <w:t>Интернета;</w:t>
      </w:r>
    </w:p>
    <w:p w:rsidR="009A5DA9" w:rsidRPr="003167E3" w:rsidRDefault="009A5DA9" w:rsidP="009A5DA9">
      <w:pPr>
        <w:pStyle w:val="a5"/>
        <w:numPr>
          <w:ilvl w:val="0"/>
          <w:numId w:val="8"/>
        </w:numPr>
        <w:tabs>
          <w:tab w:val="left" w:pos="546"/>
        </w:tabs>
        <w:ind w:right="659" w:firstLine="0"/>
        <w:rPr>
          <w:sz w:val="24"/>
          <w:szCs w:val="24"/>
        </w:rPr>
      </w:pPr>
      <w:r w:rsidRPr="003167E3">
        <w:rPr>
          <w:sz w:val="24"/>
          <w:szCs w:val="24"/>
        </w:rPr>
        <w:t xml:space="preserve">проводить сравнение, </w:t>
      </w:r>
      <w:proofErr w:type="spellStart"/>
      <w:r w:rsidRPr="003167E3">
        <w:rPr>
          <w:sz w:val="24"/>
          <w:szCs w:val="24"/>
        </w:rPr>
        <w:t>типологизацию</w:t>
      </w:r>
      <w:proofErr w:type="spellEnd"/>
      <w:r w:rsidRPr="003167E3">
        <w:rPr>
          <w:sz w:val="24"/>
          <w:szCs w:val="24"/>
        </w:rPr>
        <w:t xml:space="preserve"> и классификацию, самостоятельно выбирая основания и критерии для указанных логических</w:t>
      </w:r>
      <w:r w:rsidRPr="003167E3">
        <w:rPr>
          <w:spacing w:val="-6"/>
          <w:sz w:val="24"/>
          <w:szCs w:val="24"/>
        </w:rPr>
        <w:t xml:space="preserve"> </w:t>
      </w:r>
      <w:r w:rsidRPr="003167E3">
        <w:rPr>
          <w:sz w:val="24"/>
          <w:szCs w:val="24"/>
        </w:rPr>
        <w:t>операций;</w:t>
      </w:r>
    </w:p>
    <w:p w:rsidR="009A5DA9" w:rsidRPr="003167E3" w:rsidRDefault="009A5DA9" w:rsidP="009A5DA9">
      <w:pPr>
        <w:pStyle w:val="a5"/>
        <w:numPr>
          <w:ilvl w:val="0"/>
          <w:numId w:val="8"/>
        </w:numPr>
        <w:tabs>
          <w:tab w:val="left" w:pos="407"/>
        </w:tabs>
        <w:ind w:left="406" w:hanging="167"/>
        <w:rPr>
          <w:sz w:val="24"/>
          <w:szCs w:val="24"/>
        </w:rPr>
      </w:pPr>
      <w:r w:rsidRPr="003167E3">
        <w:rPr>
          <w:sz w:val="24"/>
          <w:szCs w:val="24"/>
        </w:rPr>
        <w:t>выявлять проблему, аргументировать её</w:t>
      </w:r>
      <w:r w:rsidRPr="003167E3">
        <w:rPr>
          <w:spacing w:val="-4"/>
          <w:sz w:val="24"/>
          <w:szCs w:val="24"/>
        </w:rPr>
        <w:t xml:space="preserve"> </w:t>
      </w:r>
      <w:r w:rsidRPr="003167E3">
        <w:rPr>
          <w:sz w:val="24"/>
          <w:szCs w:val="24"/>
        </w:rPr>
        <w:t>актуальность;</w:t>
      </w:r>
    </w:p>
    <w:p w:rsidR="009A5DA9" w:rsidRPr="003167E3" w:rsidRDefault="009A5DA9" w:rsidP="009A5DA9">
      <w:pPr>
        <w:pStyle w:val="a5"/>
        <w:numPr>
          <w:ilvl w:val="0"/>
          <w:numId w:val="8"/>
        </w:numPr>
        <w:tabs>
          <w:tab w:val="left" w:pos="412"/>
        </w:tabs>
        <w:ind w:right="664" w:firstLine="0"/>
        <w:rPr>
          <w:sz w:val="24"/>
          <w:szCs w:val="24"/>
        </w:rPr>
      </w:pPr>
      <w:r w:rsidRPr="003167E3">
        <w:rPr>
          <w:sz w:val="24"/>
          <w:szCs w:val="24"/>
        </w:rPr>
        <w:t>выдвигать гипотезы о связях и закономерностях событий, процессов, объектов, проводить исследование её объективности (под руководством</w:t>
      </w:r>
      <w:r w:rsidRPr="003167E3">
        <w:rPr>
          <w:spacing w:val="-11"/>
          <w:sz w:val="24"/>
          <w:szCs w:val="24"/>
        </w:rPr>
        <w:t xml:space="preserve"> </w:t>
      </w:r>
      <w:r w:rsidRPr="003167E3">
        <w:rPr>
          <w:sz w:val="24"/>
          <w:szCs w:val="24"/>
        </w:rPr>
        <w:t>учителя);</w:t>
      </w:r>
    </w:p>
    <w:p w:rsidR="009A5DA9" w:rsidRPr="003167E3" w:rsidRDefault="009A5DA9" w:rsidP="009A5DA9">
      <w:pPr>
        <w:pStyle w:val="a5"/>
        <w:numPr>
          <w:ilvl w:val="0"/>
          <w:numId w:val="8"/>
        </w:numPr>
        <w:tabs>
          <w:tab w:val="left" w:pos="407"/>
        </w:tabs>
        <w:ind w:left="406" w:hanging="167"/>
        <w:rPr>
          <w:sz w:val="24"/>
          <w:szCs w:val="24"/>
        </w:rPr>
      </w:pPr>
      <w:r w:rsidRPr="003167E3">
        <w:rPr>
          <w:sz w:val="24"/>
          <w:szCs w:val="24"/>
        </w:rPr>
        <w:t>делать умозаключения и выводы на основе</w:t>
      </w:r>
      <w:r w:rsidRPr="003167E3">
        <w:rPr>
          <w:spacing w:val="-4"/>
          <w:sz w:val="24"/>
          <w:szCs w:val="24"/>
        </w:rPr>
        <w:t xml:space="preserve"> </w:t>
      </w:r>
      <w:r w:rsidRPr="003167E3">
        <w:rPr>
          <w:sz w:val="24"/>
          <w:szCs w:val="24"/>
        </w:rPr>
        <w:t>аргументации;</w:t>
      </w:r>
    </w:p>
    <w:p w:rsidR="009A5DA9" w:rsidRPr="003167E3" w:rsidRDefault="009A5DA9" w:rsidP="009A5DA9">
      <w:pPr>
        <w:pStyle w:val="a5"/>
        <w:numPr>
          <w:ilvl w:val="0"/>
          <w:numId w:val="8"/>
        </w:numPr>
        <w:tabs>
          <w:tab w:val="left" w:pos="430"/>
        </w:tabs>
        <w:ind w:right="662" w:firstLine="0"/>
        <w:rPr>
          <w:sz w:val="24"/>
          <w:szCs w:val="24"/>
        </w:rPr>
      </w:pPr>
      <w:r w:rsidRPr="003167E3">
        <w:rPr>
          <w:sz w:val="24"/>
          <w:szCs w:val="24"/>
        </w:rPr>
        <w:t>структурировать тексты, включая умение выделять главное и второстепенное, основную идею текста, выстраивать последовательность описываемых</w:t>
      </w:r>
      <w:r w:rsidRPr="003167E3">
        <w:rPr>
          <w:spacing w:val="-22"/>
          <w:sz w:val="24"/>
          <w:szCs w:val="24"/>
        </w:rPr>
        <w:t xml:space="preserve"> </w:t>
      </w:r>
      <w:r w:rsidRPr="003167E3">
        <w:rPr>
          <w:sz w:val="24"/>
          <w:szCs w:val="24"/>
        </w:rPr>
        <w:t>событий.</w:t>
      </w:r>
    </w:p>
    <w:p w:rsidR="0026649C" w:rsidRPr="003167E3" w:rsidRDefault="0026649C" w:rsidP="00D14163">
      <w:pPr>
        <w:pStyle w:val="1"/>
        <w:spacing w:before="0" w:line="240" w:lineRule="auto"/>
        <w:ind w:right="6179"/>
        <w:rPr>
          <w:sz w:val="24"/>
          <w:szCs w:val="24"/>
        </w:rPr>
      </w:pPr>
    </w:p>
    <w:p w:rsidR="00047827" w:rsidRPr="003167E3" w:rsidRDefault="00047827" w:rsidP="00D14163">
      <w:pPr>
        <w:pStyle w:val="1"/>
        <w:spacing w:before="0" w:line="240" w:lineRule="auto"/>
        <w:ind w:right="6179"/>
        <w:rPr>
          <w:sz w:val="24"/>
          <w:szCs w:val="24"/>
        </w:rPr>
      </w:pPr>
      <w:r w:rsidRPr="003167E3">
        <w:rPr>
          <w:sz w:val="24"/>
          <w:szCs w:val="24"/>
        </w:rPr>
        <w:t>Предметные результаты:</w:t>
      </w:r>
    </w:p>
    <w:p w:rsidR="0026649C" w:rsidRPr="003167E3" w:rsidRDefault="00D14163" w:rsidP="00D14163">
      <w:pPr>
        <w:pStyle w:val="1"/>
        <w:spacing w:before="0" w:line="240" w:lineRule="auto"/>
        <w:ind w:right="6179"/>
        <w:rPr>
          <w:sz w:val="24"/>
          <w:szCs w:val="24"/>
        </w:rPr>
      </w:pPr>
      <w:r w:rsidRPr="003167E3">
        <w:rPr>
          <w:sz w:val="24"/>
          <w:szCs w:val="24"/>
        </w:rPr>
        <w:t>История Древнего мира</w:t>
      </w:r>
    </w:p>
    <w:p w:rsidR="00D14163" w:rsidRPr="003167E3" w:rsidRDefault="00CC0773" w:rsidP="00D14163">
      <w:pPr>
        <w:pStyle w:val="1"/>
        <w:spacing w:before="0" w:line="240" w:lineRule="auto"/>
        <w:ind w:right="6179"/>
        <w:rPr>
          <w:sz w:val="24"/>
          <w:szCs w:val="24"/>
        </w:rPr>
      </w:pPr>
      <w:r w:rsidRPr="003167E3">
        <w:rPr>
          <w:sz w:val="24"/>
          <w:szCs w:val="24"/>
        </w:rPr>
        <w:t xml:space="preserve">5 класс </w:t>
      </w:r>
      <w:r w:rsidR="00D14163" w:rsidRPr="003167E3">
        <w:rPr>
          <w:sz w:val="24"/>
          <w:szCs w:val="24"/>
        </w:rPr>
        <w:t>Выпускник научится:</w:t>
      </w:r>
    </w:p>
    <w:p w:rsidR="00D14163" w:rsidRPr="003167E3" w:rsidRDefault="00D14163" w:rsidP="00D14163">
      <w:pPr>
        <w:pStyle w:val="a5"/>
        <w:numPr>
          <w:ilvl w:val="0"/>
          <w:numId w:val="8"/>
        </w:numPr>
        <w:tabs>
          <w:tab w:val="left" w:pos="406"/>
        </w:tabs>
        <w:ind w:right="657" w:firstLine="0"/>
        <w:rPr>
          <w:sz w:val="24"/>
          <w:szCs w:val="24"/>
        </w:rPr>
      </w:pPr>
      <w:r w:rsidRPr="003167E3">
        <w:rPr>
          <w:sz w:val="24"/>
          <w:szCs w:val="24"/>
        </w:rPr>
        <w:t>определять место исторических событий во времени, объяснять смысл основных хронологических понятий, терминов (тысячелетие, век, до нашей эры, нашей</w:t>
      </w:r>
      <w:r w:rsidRPr="003167E3">
        <w:rPr>
          <w:spacing w:val="-1"/>
          <w:sz w:val="24"/>
          <w:szCs w:val="24"/>
        </w:rPr>
        <w:t xml:space="preserve"> </w:t>
      </w:r>
      <w:r w:rsidRPr="003167E3">
        <w:rPr>
          <w:sz w:val="24"/>
          <w:szCs w:val="24"/>
        </w:rPr>
        <w:t>эры);</w:t>
      </w:r>
    </w:p>
    <w:p w:rsidR="00D14163" w:rsidRPr="003167E3" w:rsidRDefault="00D14163" w:rsidP="00D14163">
      <w:pPr>
        <w:pStyle w:val="a5"/>
        <w:numPr>
          <w:ilvl w:val="0"/>
          <w:numId w:val="8"/>
        </w:numPr>
        <w:tabs>
          <w:tab w:val="left" w:pos="406"/>
        </w:tabs>
        <w:ind w:right="660" w:firstLine="0"/>
        <w:rPr>
          <w:sz w:val="24"/>
          <w:szCs w:val="24"/>
        </w:rPr>
      </w:pPr>
      <w:r w:rsidRPr="003167E3">
        <w:rPr>
          <w:sz w:val="24"/>
          <w:szCs w:val="24"/>
        </w:rPr>
        <w:t>использовать историческую карту как источник информации о расселении человеческих общностей в эпохи первобытности и Древнего мира, расположении древних цивилизаций и государств, местах важнейших</w:t>
      </w:r>
      <w:r w:rsidRPr="003167E3">
        <w:rPr>
          <w:spacing w:val="-12"/>
          <w:sz w:val="24"/>
          <w:szCs w:val="24"/>
        </w:rPr>
        <w:t xml:space="preserve"> </w:t>
      </w:r>
      <w:r w:rsidRPr="003167E3">
        <w:rPr>
          <w:sz w:val="24"/>
          <w:szCs w:val="24"/>
        </w:rPr>
        <w:t>событий;</w:t>
      </w:r>
    </w:p>
    <w:p w:rsidR="00D14163" w:rsidRPr="003167E3" w:rsidRDefault="00D14163" w:rsidP="00D14163">
      <w:pPr>
        <w:pStyle w:val="a5"/>
        <w:numPr>
          <w:ilvl w:val="0"/>
          <w:numId w:val="8"/>
        </w:numPr>
        <w:tabs>
          <w:tab w:val="left" w:pos="406"/>
        </w:tabs>
        <w:ind w:right="661" w:firstLine="0"/>
        <w:rPr>
          <w:sz w:val="24"/>
          <w:szCs w:val="24"/>
        </w:rPr>
      </w:pPr>
      <w:r w:rsidRPr="003167E3">
        <w:rPr>
          <w:sz w:val="24"/>
          <w:szCs w:val="24"/>
        </w:rPr>
        <w:t>проводить поиск информации в отрывках исторических текстов, материальных памятниках Древнего</w:t>
      </w:r>
      <w:r w:rsidRPr="003167E3">
        <w:rPr>
          <w:spacing w:val="-2"/>
          <w:sz w:val="24"/>
          <w:szCs w:val="24"/>
        </w:rPr>
        <w:t xml:space="preserve"> </w:t>
      </w:r>
      <w:r w:rsidRPr="003167E3">
        <w:rPr>
          <w:sz w:val="24"/>
          <w:szCs w:val="24"/>
        </w:rPr>
        <w:t>мира;</w:t>
      </w:r>
    </w:p>
    <w:p w:rsidR="00D14163" w:rsidRPr="003167E3" w:rsidRDefault="00D14163" w:rsidP="00D14163">
      <w:pPr>
        <w:pStyle w:val="a5"/>
        <w:numPr>
          <w:ilvl w:val="0"/>
          <w:numId w:val="8"/>
        </w:numPr>
        <w:tabs>
          <w:tab w:val="left" w:pos="406"/>
        </w:tabs>
        <w:ind w:right="658" w:firstLine="0"/>
        <w:rPr>
          <w:sz w:val="24"/>
          <w:szCs w:val="24"/>
        </w:rPr>
      </w:pPr>
      <w:r w:rsidRPr="003167E3">
        <w:rPr>
          <w:sz w:val="24"/>
          <w:szCs w:val="24"/>
        </w:rPr>
        <w:t>описывать условия существования, основные занятия, образ жизни людей в древности, памятники древней культуры; рассказывать о событиях древней истории;</w:t>
      </w:r>
    </w:p>
    <w:p w:rsidR="00D14163" w:rsidRPr="003167E3" w:rsidRDefault="00D14163" w:rsidP="00D14163">
      <w:pPr>
        <w:pStyle w:val="a5"/>
        <w:numPr>
          <w:ilvl w:val="0"/>
          <w:numId w:val="8"/>
        </w:numPr>
        <w:tabs>
          <w:tab w:val="left" w:pos="406"/>
        </w:tabs>
        <w:ind w:right="656" w:firstLine="0"/>
        <w:rPr>
          <w:sz w:val="24"/>
          <w:szCs w:val="24"/>
        </w:rPr>
      </w:pPr>
      <w:r w:rsidRPr="003167E3">
        <w:rPr>
          <w:sz w:val="24"/>
          <w:szCs w:val="24"/>
        </w:rPr>
        <w:t>раскрывать характерные, существенные черты: а) форм государственного устройства древних обществ (с использованием понятий «деспотия»,</w:t>
      </w:r>
      <w:r w:rsidRPr="003167E3">
        <w:rPr>
          <w:spacing w:val="4"/>
          <w:sz w:val="24"/>
          <w:szCs w:val="24"/>
        </w:rPr>
        <w:t xml:space="preserve"> </w:t>
      </w:r>
      <w:r w:rsidRPr="003167E3">
        <w:rPr>
          <w:sz w:val="24"/>
          <w:szCs w:val="24"/>
        </w:rPr>
        <w:t>«полис»,</w:t>
      </w:r>
    </w:p>
    <w:p w:rsidR="00D14163" w:rsidRPr="003167E3" w:rsidRDefault="00D14163" w:rsidP="00D14163">
      <w:pPr>
        <w:pStyle w:val="a3"/>
        <w:ind w:right="658"/>
        <w:rPr>
          <w:sz w:val="24"/>
          <w:szCs w:val="24"/>
        </w:rPr>
      </w:pPr>
      <w:r w:rsidRPr="003167E3">
        <w:rPr>
          <w:sz w:val="24"/>
          <w:szCs w:val="24"/>
        </w:rPr>
        <w:t>«республика»,   «закон»,   «империя»,   «метрополия»,    «колония»    и    др.);    б) положения основных групп населения в древневосточных и античных обществах (правители и подданные, свободные и рабы); в) религиозных верований людей в</w:t>
      </w:r>
      <w:r w:rsidRPr="003167E3">
        <w:rPr>
          <w:spacing w:val="-3"/>
          <w:sz w:val="24"/>
          <w:szCs w:val="24"/>
        </w:rPr>
        <w:t xml:space="preserve"> </w:t>
      </w:r>
      <w:r w:rsidRPr="003167E3">
        <w:rPr>
          <w:sz w:val="24"/>
          <w:szCs w:val="24"/>
        </w:rPr>
        <w:t>древности;</w:t>
      </w:r>
    </w:p>
    <w:p w:rsidR="00D14163" w:rsidRPr="003167E3" w:rsidRDefault="00D14163" w:rsidP="00D14163">
      <w:pPr>
        <w:pStyle w:val="a5"/>
        <w:numPr>
          <w:ilvl w:val="0"/>
          <w:numId w:val="8"/>
        </w:numPr>
        <w:tabs>
          <w:tab w:val="left" w:pos="406"/>
        </w:tabs>
        <w:ind w:right="658" w:firstLine="0"/>
        <w:rPr>
          <w:sz w:val="24"/>
          <w:szCs w:val="24"/>
        </w:rPr>
      </w:pPr>
      <w:r w:rsidRPr="003167E3">
        <w:rPr>
          <w:sz w:val="24"/>
          <w:szCs w:val="24"/>
        </w:rPr>
        <w:t>объяснять, в чем заключались назначение и художественные достоинства памятников древней культуры: архитектурных сооружений, предметов быта, произведений</w:t>
      </w:r>
      <w:r w:rsidRPr="003167E3">
        <w:rPr>
          <w:spacing w:val="-1"/>
          <w:sz w:val="24"/>
          <w:szCs w:val="24"/>
        </w:rPr>
        <w:t xml:space="preserve"> </w:t>
      </w:r>
      <w:r w:rsidRPr="003167E3">
        <w:rPr>
          <w:sz w:val="24"/>
          <w:szCs w:val="24"/>
        </w:rPr>
        <w:t>искусства;</w:t>
      </w:r>
    </w:p>
    <w:p w:rsidR="00D14163" w:rsidRPr="003167E3" w:rsidRDefault="00D14163" w:rsidP="00D14163">
      <w:pPr>
        <w:pStyle w:val="a5"/>
        <w:numPr>
          <w:ilvl w:val="0"/>
          <w:numId w:val="8"/>
        </w:numPr>
        <w:tabs>
          <w:tab w:val="left" w:pos="406"/>
        </w:tabs>
        <w:ind w:left="406"/>
        <w:rPr>
          <w:sz w:val="24"/>
          <w:szCs w:val="24"/>
        </w:rPr>
      </w:pPr>
      <w:r w:rsidRPr="003167E3">
        <w:rPr>
          <w:sz w:val="24"/>
          <w:szCs w:val="24"/>
        </w:rPr>
        <w:t>давать оценку наиболее значительным событиям и личностям древней</w:t>
      </w:r>
      <w:r w:rsidRPr="003167E3">
        <w:rPr>
          <w:spacing w:val="-14"/>
          <w:sz w:val="24"/>
          <w:szCs w:val="24"/>
        </w:rPr>
        <w:t xml:space="preserve"> </w:t>
      </w:r>
      <w:r w:rsidRPr="003167E3">
        <w:rPr>
          <w:sz w:val="24"/>
          <w:szCs w:val="24"/>
        </w:rPr>
        <w:t>истории.</w:t>
      </w:r>
    </w:p>
    <w:p w:rsidR="00D14163" w:rsidRPr="003167E3" w:rsidRDefault="00D14163" w:rsidP="00D14163">
      <w:pPr>
        <w:pStyle w:val="1"/>
        <w:spacing w:before="0"/>
        <w:rPr>
          <w:sz w:val="24"/>
          <w:szCs w:val="24"/>
        </w:rPr>
      </w:pPr>
      <w:r w:rsidRPr="003167E3">
        <w:rPr>
          <w:sz w:val="24"/>
          <w:szCs w:val="24"/>
        </w:rPr>
        <w:t>Выпускник получит возможность научиться:</w:t>
      </w:r>
    </w:p>
    <w:p w:rsidR="00D14163" w:rsidRPr="003167E3" w:rsidRDefault="00D14163" w:rsidP="00D14163">
      <w:pPr>
        <w:pStyle w:val="a5"/>
        <w:numPr>
          <w:ilvl w:val="0"/>
          <w:numId w:val="8"/>
        </w:numPr>
        <w:tabs>
          <w:tab w:val="left" w:pos="406"/>
        </w:tabs>
        <w:spacing w:line="318" w:lineRule="exact"/>
        <w:ind w:left="406"/>
        <w:jc w:val="left"/>
        <w:rPr>
          <w:i/>
          <w:sz w:val="24"/>
          <w:szCs w:val="24"/>
        </w:rPr>
      </w:pPr>
      <w:r w:rsidRPr="003167E3">
        <w:rPr>
          <w:i/>
          <w:sz w:val="24"/>
          <w:szCs w:val="24"/>
        </w:rPr>
        <w:lastRenderedPageBreak/>
        <w:t>давать характеристику общественного строя древних</w:t>
      </w:r>
      <w:r w:rsidRPr="003167E3">
        <w:rPr>
          <w:i/>
          <w:spacing w:val="-1"/>
          <w:sz w:val="24"/>
          <w:szCs w:val="24"/>
        </w:rPr>
        <w:t xml:space="preserve"> </w:t>
      </w:r>
      <w:r w:rsidRPr="003167E3">
        <w:rPr>
          <w:i/>
          <w:sz w:val="24"/>
          <w:szCs w:val="24"/>
        </w:rPr>
        <w:t>государств;</w:t>
      </w:r>
    </w:p>
    <w:p w:rsidR="00D14163" w:rsidRPr="003167E3" w:rsidRDefault="00D14163" w:rsidP="00D14163">
      <w:pPr>
        <w:pStyle w:val="a5"/>
        <w:numPr>
          <w:ilvl w:val="0"/>
          <w:numId w:val="8"/>
        </w:numPr>
        <w:tabs>
          <w:tab w:val="left" w:pos="406"/>
        </w:tabs>
        <w:ind w:right="658" w:firstLine="0"/>
        <w:jc w:val="left"/>
        <w:rPr>
          <w:i/>
          <w:sz w:val="24"/>
          <w:szCs w:val="24"/>
        </w:rPr>
      </w:pPr>
      <w:r w:rsidRPr="003167E3">
        <w:rPr>
          <w:i/>
          <w:sz w:val="24"/>
          <w:szCs w:val="24"/>
        </w:rPr>
        <w:t>сопоставлять свидетельства различных исторических источников, выявляя в них общее и</w:t>
      </w:r>
      <w:r w:rsidRPr="003167E3">
        <w:rPr>
          <w:i/>
          <w:spacing w:val="-1"/>
          <w:sz w:val="24"/>
          <w:szCs w:val="24"/>
        </w:rPr>
        <w:t xml:space="preserve"> </w:t>
      </w:r>
      <w:r w:rsidRPr="003167E3">
        <w:rPr>
          <w:i/>
          <w:sz w:val="24"/>
          <w:szCs w:val="24"/>
        </w:rPr>
        <w:t>различия;</w:t>
      </w:r>
    </w:p>
    <w:p w:rsidR="00D14163" w:rsidRPr="003167E3" w:rsidRDefault="00D14163" w:rsidP="00D14163">
      <w:pPr>
        <w:pStyle w:val="a5"/>
        <w:numPr>
          <w:ilvl w:val="0"/>
          <w:numId w:val="8"/>
        </w:numPr>
        <w:tabs>
          <w:tab w:val="left" w:pos="406"/>
        </w:tabs>
        <w:ind w:left="406"/>
        <w:jc w:val="left"/>
        <w:rPr>
          <w:i/>
          <w:sz w:val="24"/>
          <w:szCs w:val="24"/>
        </w:rPr>
      </w:pPr>
      <w:r w:rsidRPr="003167E3">
        <w:rPr>
          <w:i/>
          <w:sz w:val="24"/>
          <w:szCs w:val="24"/>
        </w:rPr>
        <w:t>видеть проявления влияния античного искусства в окружающей</w:t>
      </w:r>
      <w:r w:rsidRPr="003167E3">
        <w:rPr>
          <w:i/>
          <w:spacing w:val="-7"/>
          <w:sz w:val="24"/>
          <w:szCs w:val="24"/>
        </w:rPr>
        <w:t xml:space="preserve"> </w:t>
      </w:r>
      <w:r w:rsidRPr="003167E3">
        <w:rPr>
          <w:i/>
          <w:sz w:val="24"/>
          <w:szCs w:val="24"/>
        </w:rPr>
        <w:t>среде;</w:t>
      </w:r>
    </w:p>
    <w:p w:rsidR="00D14163" w:rsidRPr="003167E3" w:rsidRDefault="00D14163" w:rsidP="00D14163">
      <w:pPr>
        <w:pStyle w:val="a5"/>
        <w:numPr>
          <w:ilvl w:val="0"/>
          <w:numId w:val="8"/>
        </w:numPr>
        <w:tabs>
          <w:tab w:val="left" w:pos="406"/>
        </w:tabs>
        <w:ind w:right="664" w:firstLine="0"/>
        <w:jc w:val="left"/>
        <w:rPr>
          <w:i/>
          <w:sz w:val="24"/>
          <w:szCs w:val="24"/>
        </w:rPr>
      </w:pPr>
      <w:r w:rsidRPr="003167E3">
        <w:rPr>
          <w:i/>
          <w:sz w:val="24"/>
          <w:szCs w:val="24"/>
        </w:rPr>
        <w:t>высказывать суждения о значении и месте исторического и культурного наследия древних обществ в мировой</w:t>
      </w:r>
      <w:r w:rsidRPr="003167E3">
        <w:rPr>
          <w:i/>
          <w:spacing w:val="-2"/>
          <w:sz w:val="24"/>
          <w:szCs w:val="24"/>
        </w:rPr>
        <w:t xml:space="preserve"> </w:t>
      </w:r>
      <w:r w:rsidRPr="003167E3">
        <w:rPr>
          <w:i/>
          <w:sz w:val="24"/>
          <w:szCs w:val="24"/>
        </w:rPr>
        <w:t>истории.</w:t>
      </w:r>
    </w:p>
    <w:p w:rsidR="00D14163" w:rsidRPr="003167E3" w:rsidRDefault="00D14163" w:rsidP="00D14163">
      <w:pPr>
        <w:pStyle w:val="a3"/>
        <w:ind w:left="0"/>
        <w:jc w:val="left"/>
        <w:rPr>
          <w:i/>
          <w:sz w:val="24"/>
          <w:szCs w:val="24"/>
        </w:rPr>
      </w:pPr>
    </w:p>
    <w:p w:rsidR="00D14163" w:rsidRPr="003167E3" w:rsidRDefault="00D14163" w:rsidP="00D14163">
      <w:pPr>
        <w:pStyle w:val="1"/>
        <w:spacing w:before="0" w:line="240" w:lineRule="auto"/>
        <w:ind w:right="662"/>
        <w:rPr>
          <w:sz w:val="24"/>
          <w:szCs w:val="24"/>
        </w:rPr>
      </w:pPr>
      <w:r w:rsidRPr="003167E3">
        <w:rPr>
          <w:sz w:val="24"/>
          <w:szCs w:val="24"/>
        </w:rPr>
        <w:t xml:space="preserve">История Средних веков. </w:t>
      </w:r>
      <w:proofErr w:type="gramStart"/>
      <w:r w:rsidRPr="003167E3">
        <w:rPr>
          <w:sz w:val="24"/>
          <w:szCs w:val="24"/>
        </w:rPr>
        <w:t>От Древней Руси к  Российскому</w:t>
      </w:r>
      <w:r w:rsidR="0026649C" w:rsidRPr="003167E3">
        <w:rPr>
          <w:sz w:val="24"/>
          <w:szCs w:val="24"/>
        </w:rPr>
        <w:t xml:space="preserve">  государству  (VIII –XV вв.) </w:t>
      </w:r>
      <w:r w:rsidRPr="003167E3">
        <w:rPr>
          <w:spacing w:val="-4"/>
          <w:sz w:val="24"/>
          <w:szCs w:val="24"/>
        </w:rPr>
        <w:t xml:space="preserve"> </w:t>
      </w:r>
      <w:r w:rsidR="00CC0773" w:rsidRPr="003167E3">
        <w:rPr>
          <w:spacing w:val="-4"/>
          <w:sz w:val="24"/>
          <w:szCs w:val="24"/>
        </w:rPr>
        <w:t xml:space="preserve">6 </w:t>
      </w:r>
      <w:r w:rsidRPr="003167E3">
        <w:rPr>
          <w:sz w:val="24"/>
          <w:szCs w:val="24"/>
        </w:rPr>
        <w:t>класс)</w:t>
      </w:r>
      <w:proofErr w:type="gramEnd"/>
    </w:p>
    <w:p w:rsidR="00D14163" w:rsidRPr="003167E3" w:rsidRDefault="00D14163" w:rsidP="00D14163">
      <w:pPr>
        <w:spacing w:line="316" w:lineRule="exact"/>
        <w:ind w:left="240"/>
        <w:jc w:val="both"/>
        <w:rPr>
          <w:b/>
          <w:sz w:val="24"/>
          <w:szCs w:val="24"/>
        </w:rPr>
      </w:pPr>
      <w:r w:rsidRPr="003167E3">
        <w:rPr>
          <w:b/>
          <w:sz w:val="24"/>
          <w:szCs w:val="24"/>
        </w:rPr>
        <w:t>Выпускник научится:</w:t>
      </w:r>
    </w:p>
    <w:p w:rsidR="00D14163" w:rsidRPr="003167E3" w:rsidRDefault="00D14163" w:rsidP="00D14163">
      <w:pPr>
        <w:pStyle w:val="a5"/>
        <w:numPr>
          <w:ilvl w:val="0"/>
          <w:numId w:val="8"/>
        </w:numPr>
        <w:tabs>
          <w:tab w:val="left" w:pos="406"/>
        </w:tabs>
        <w:ind w:right="661" w:firstLine="0"/>
        <w:rPr>
          <w:sz w:val="24"/>
          <w:szCs w:val="24"/>
        </w:rPr>
      </w:pPr>
      <w:r w:rsidRPr="003167E3">
        <w:rPr>
          <w:sz w:val="24"/>
          <w:szCs w:val="24"/>
        </w:rPr>
        <w:t>локализовать во времени общие рамки и события Средневековья, этапы становления и развития Российского государства; соотносить хронологию истории Руси и всеобщей</w:t>
      </w:r>
      <w:r w:rsidRPr="003167E3">
        <w:rPr>
          <w:spacing w:val="-3"/>
          <w:sz w:val="24"/>
          <w:szCs w:val="24"/>
        </w:rPr>
        <w:t xml:space="preserve"> </w:t>
      </w:r>
      <w:r w:rsidRPr="003167E3">
        <w:rPr>
          <w:sz w:val="24"/>
          <w:szCs w:val="24"/>
        </w:rPr>
        <w:t>истории;</w:t>
      </w:r>
    </w:p>
    <w:p w:rsidR="00D14163" w:rsidRPr="003167E3" w:rsidRDefault="00D14163" w:rsidP="009A5DA9">
      <w:pPr>
        <w:pStyle w:val="a5"/>
        <w:numPr>
          <w:ilvl w:val="0"/>
          <w:numId w:val="8"/>
        </w:numPr>
        <w:tabs>
          <w:tab w:val="left" w:pos="406"/>
        </w:tabs>
        <w:ind w:right="658" w:firstLine="0"/>
        <w:rPr>
          <w:sz w:val="24"/>
          <w:szCs w:val="24"/>
        </w:rPr>
      </w:pPr>
      <w:r w:rsidRPr="003167E3">
        <w:rPr>
          <w:sz w:val="24"/>
          <w:szCs w:val="24"/>
        </w:rPr>
        <w:t xml:space="preserve">использовать историческую карту как источник информации о территории, об экономических и культурных центрах Руси и других государств в Средние </w:t>
      </w:r>
      <w:proofErr w:type="spellStart"/>
      <w:r w:rsidRPr="003167E3">
        <w:rPr>
          <w:sz w:val="24"/>
          <w:szCs w:val="24"/>
        </w:rPr>
        <w:t>века</w:t>
      </w:r>
      <w:proofErr w:type="gramStart"/>
      <w:r w:rsidRPr="003167E3">
        <w:rPr>
          <w:sz w:val="24"/>
          <w:szCs w:val="24"/>
        </w:rPr>
        <w:t>,о</w:t>
      </w:r>
      <w:proofErr w:type="spellEnd"/>
      <w:proofErr w:type="gramEnd"/>
      <w:r w:rsidRPr="003167E3">
        <w:rPr>
          <w:sz w:val="24"/>
          <w:szCs w:val="24"/>
        </w:rPr>
        <w:t xml:space="preserve"> направлениях крупнейших передвижений людей – походов, завоеваний, колонизаций и др.;</w:t>
      </w:r>
    </w:p>
    <w:p w:rsidR="00D14163" w:rsidRPr="003167E3" w:rsidRDefault="00D14163" w:rsidP="00D14163">
      <w:pPr>
        <w:pStyle w:val="a5"/>
        <w:numPr>
          <w:ilvl w:val="0"/>
          <w:numId w:val="8"/>
        </w:numPr>
        <w:tabs>
          <w:tab w:val="left" w:pos="406"/>
        </w:tabs>
        <w:ind w:right="660" w:firstLine="0"/>
        <w:rPr>
          <w:sz w:val="24"/>
          <w:szCs w:val="24"/>
        </w:rPr>
      </w:pPr>
      <w:r w:rsidRPr="003167E3">
        <w:rPr>
          <w:sz w:val="24"/>
          <w:szCs w:val="24"/>
        </w:rPr>
        <w:t>проводить поиск информации в исторических текстах, материальных исторических памятниках</w:t>
      </w:r>
      <w:r w:rsidRPr="003167E3">
        <w:rPr>
          <w:spacing w:val="-1"/>
          <w:sz w:val="24"/>
          <w:szCs w:val="24"/>
        </w:rPr>
        <w:t xml:space="preserve"> </w:t>
      </w:r>
      <w:r w:rsidRPr="003167E3">
        <w:rPr>
          <w:sz w:val="24"/>
          <w:szCs w:val="24"/>
        </w:rPr>
        <w:t>Средневековья;</w:t>
      </w:r>
    </w:p>
    <w:p w:rsidR="00D14163" w:rsidRPr="003167E3" w:rsidRDefault="00D14163" w:rsidP="00D14163">
      <w:pPr>
        <w:pStyle w:val="a5"/>
        <w:numPr>
          <w:ilvl w:val="0"/>
          <w:numId w:val="8"/>
        </w:numPr>
        <w:tabs>
          <w:tab w:val="left" w:pos="406"/>
        </w:tabs>
        <w:ind w:right="660" w:firstLine="0"/>
        <w:rPr>
          <w:sz w:val="24"/>
          <w:szCs w:val="24"/>
        </w:rPr>
      </w:pPr>
      <w:r w:rsidRPr="003167E3">
        <w:rPr>
          <w:sz w:val="24"/>
          <w:szCs w:val="24"/>
        </w:rPr>
        <w:t>составлять описание образа жизни различных групп населения в средневековых обществах на Руси и в других странах, памятников материальной и художественной культуры; рассказывать о значительных событиях средневековой</w:t>
      </w:r>
      <w:r w:rsidRPr="003167E3">
        <w:rPr>
          <w:spacing w:val="-1"/>
          <w:sz w:val="24"/>
          <w:szCs w:val="24"/>
        </w:rPr>
        <w:t xml:space="preserve"> </w:t>
      </w:r>
      <w:r w:rsidRPr="003167E3">
        <w:rPr>
          <w:sz w:val="24"/>
          <w:szCs w:val="24"/>
        </w:rPr>
        <w:t>истории;</w:t>
      </w:r>
    </w:p>
    <w:p w:rsidR="00D14163" w:rsidRPr="003167E3" w:rsidRDefault="00D14163" w:rsidP="00D14163">
      <w:pPr>
        <w:pStyle w:val="a5"/>
        <w:numPr>
          <w:ilvl w:val="0"/>
          <w:numId w:val="8"/>
        </w:numPr>
        <w:tabs>
          <w:tab w:val="left" w:pos="406"/>
        </w:tabs>
        <w:ind w:right="656" w:firstLine="0"/>
        <w:rPr>
          <w:sz w:val="24"/>
          <w:szCs w:val="24"/>
        </w:rPr>
      </w:pPr>
      <w:r w:rsidRPr="003167E3">
        <w:rPr>
          <w:sz w:val="24"/>
          <w:szCs w:val="24"/>
        </w:rPr>
        <w:t>раскрывать характерные, существенные черты: а) экономических и социальных отношений, политического строя на Руси и в других государствах; б) ценностей, господствовавших в средневековых обществах, религиозных воззрений, представлений средневекового человека о</w:t>
      </w:r>
      <w:r w:rsidRPr="003167E3">
        <w:rPr>
          <w:spacing w:val="-4"/>
          <w:sz w:val="24"/>
          <w:szCs w:val="24"/>
        </w:rPr>
        <w:t xml:space="preserve"> </w:t>
      </w:r>
      <w:r w:rsidRPr="003167E3">
        <w:rPr>
          <w:sz w:val="24"/>
          <w:szCs w:val="24"/>
        </w:rPr>
        <w:t>мире;</w:t>
      </w:r>
    </w:p>
    <w:p w:rsidR="00D14163" w:rsidRPr="003167E3" w:rsidRDefault="00D14163" w:rsidP="00D14163">
      <w:pPr>
        <w:pStyle w:val="a5"/>
        <w:numPr>
          <w:ilvl w:val="0"/>
          <w:numId w:val="8"/>
        </w:numPr>
        <w:tabs>
          <w:tab w:val="left" w:pos="406"/>
        </w:tabs>
        <w:ind w:right="662" w:firstLine="0"/>
        <w:rPr>
          <w:sz w:val="24"/>
          <w:szCs w:val="24"/>
        </w:rPr>
      </w:pPr>
      <w:r w:rsidRPr="003167E3">
        <w:rPr>
          <w:sz w:val="24"/>
          <w:szCs w:val="24"/>
        </w:rPr>
        <w:t>объяснять причины и следствия ключевых событий отечественной и всеобщей истории Средних</w:t>
      </w:r>
      <w:r w:rsidRPr="003167E3">
        <w:rPr>
          <w:spacing w:val="-2"/>
          <w:sz w:val="24"/>
          <w:szCs w:val="24"/>
        </w:rPr>
        <w:t xml:space="preserve"> </w:t>
      </w:r>
      <w:r w:rsidRPr="003167E3">
        <w:rPr>
          <w:sz w:val="24"/>
          <w:szCs w:val="24"/>
        </w:rPr>
        <w:t>веков;</w:t>
      </w:r>
    </w:p>
    <w:p w:rsidR="00D14163" w:rsidRPr="003167E3" w:rsidRDefault="00D14163" w:rsidP="00D14163">
      <w:pPr>
        <w:pStyle w:val="a5"/>
        <w:numPr>
          <w:ilvl w:val="0"/>
          <w:numId w:val="8"/>
        </w:numPr>
        <w:tabs>
          <w:tab w:val="left" w:pos="406"/>
        </w:tabs>
        <w:ind w:right="656" w:firstLine="0"/>
        <w:rPr>
          <w:sz w:val="24"/>
          <w:szCs w:val="24"/>
        </w:rPr>
      </w:pPr>
      <w:r w:rsidRPr="003167E3">
        <w:rPr>
          <w:sz w:val="24"/>
          <w:szCs w:val="24"/>
        </w:rPr>
        <w:t>сопоставлять развитие Руси и других стран в период Средневековья, показывать общие черты и особенности (в связи с понятиями «политическая раздробленность», «централизованное государство» и</w:t>
      </w:r>
      <w:r w:rsidRPr="003167E3">
        <w:rPr>
          <w:spacing w:val="-6"/>
          <w:sz w:val="24"/>
          <w:szCs w:val="24"/>
        </w:rPr>
        <w:t xml:space="preserve"> </w:t>
      </w:r>
      <w:r w:rsidRPr="003167E3">
        <w:rPr>
          <w:sz w:val="24"/>
          <w:szCs w:val="24"/>
        </w:rPr>
        <w:t>др.);</w:t>
      </w:r>
    </w:p>
    <w:p w:rsidR="00D14163" w:rsidRPr="003167E3" w:rsidRDefault="00D14163" w:rsidP="00D14163">
      <w:pPr>
        <w:pStyle w:val="a5"/>
        <w:numPr>
          <w:ilvl w:val="0"/>
          <w:numId w:val="8"/>
        </w:numPr>
        <w:tabs>
          <w:tab w:val="left" w:pos="406"/>
        </w:tabs>
        <w:ind w:right="658" w:firstLine="0"/>
        <w:rPr>
          <w:sz w:val="24"/>
          <w:szCs w:val="24"/>
        </w:rPr>
      </w:pPr>
      <w:r w:rsidRPr="003167E3">
        <w:rPr>
          <w:sz w:val="24"/>
          <w:szCs w:val="24"/>
        </w:rPr>
        <w:t>давать оценку событиям и личностям отечественной и всеобщей истории Средних</w:t>
      </w:r>
      <w:r w:rsidRPr="003167E3">
        <w:rPr>
          <w:spacing w:val="-1"/>
          <w:sz w:val="24"/>
          <w:szCs w:val="24"/>
        </w:rPr>
        <w:t xml:space="preserve"> </w:t>
      </w:r>
      <w:r w:rsidRPr="003167E3">
        <w:rPr>
          <w:sz w:val="24"/>
          <w:szCs w:val="24"/>
        </w:rPr>
        <w:t>веков.</w:t>
      </w:r>
    </w:p>
    <w:p w:rsidR="00D14163" w:rsidRPr="003167E3" w:rsidRDefault="00D14163" w:rsidP="00D14163">
      <w:pPr>
        <w:pStyle w:val="1"/>
        <w:spacing w:before="0"/>
        <w:rPr>
          <w:sz w:val="24"/>
          <w:szCs w:val="24"/>
        </w:rPr>
      </w:pPr>
      <w:r w:rsidRPr="003167E3">
        <w:rPr>
          <w:sz w:val="24"/>
          <w:szCs w:val="24"/>
        </w:rPr>
        <w:t>Выпускник получит возможность научиться:</w:t>
      </w:r>
    </w:p>
    <w:p w:rsidR="00D14163" w:rsidRPr="003167E3" w:rsidRDefault="00D14163" w:rsidP="00D14163">
      <w:pPr>
        <w:pStyle w:val="a5"/>
        <w:numPr>
          <w:ilvl w:val="0"/>
          <w:numId w:val="8"/>
        </w:numPr>
        <w:tabs>
          <w:tab w:val="left" w:pos="406"/>
        </w:tabs>
        <w:ind w:right="661" w:firstLine="0"/>
        <w:rPr>
          <w:i/>
          <w:sz w:val="24"/>
          <w:szCs w:val="24"/>
        </w:rPr>
      </w:pPr>
      <w:r w:rsidRPr="003167E3">
        <w:rPr>
          <w:i/>
          <w:sz w:val="24"/>
          <w:szCs w:val="24"/>
        </w:rPr>
        <w:t>давать сопоставительную характеристику политического устройства госуда</w:t>
      </w:r>
      <w:proofErr w:type="gramStart"/>
      <w:r w:rsidRPr="003167E3">
        <w:rPr>
          <w:i/>
          <w:sz w:val="24"/>
          <w:szCs w:val="24"/>
        </w:rPr>
        <w:t>рств Ср</w:t>
      </w:r>
      <w:proofErr w:type="gramEnd"/>
      <w:r w:rsidRPr="003167E3">
        <w:rPr>
          <w:i/>
          <w:sz w:val="24"/>
          <w:szCs w:val="24"/>
        </w:rPr>
        <w:t>едневековья (Русь, Запад,</w:t>
      </w:r>
      <w:r w:rsidRPr="003167E3">
        <w:rPr>
          <w:i/>
          <w:spacing w:val="-2"/>
          <w:sz w:val="24"/>
          <w:szCs w:val="24"/>
        </w:rPr>
        <w:t xml:space="preserve"> </w:t>
      </w:r>
      <w:r w:rsidRPr="003167E3">
        <w:rPr>
          <w:i/>
          <w:sz w:val="24"/>
          <w:szCs w:val="24"/>
        </w:rPr>
        <w:t>Восток);</w:t>
      </w:r>
    </w:p>
    <w:p w:rsidR="00D14163" w:rsidRPr="003167E3" w:rsidRDefault="00D14163" w:rsidP="00D14163">
      <w:pPr>
        <w:pStyle w:val="a5"/>
        <w:numPr>
          <w:ilvl w:val="0"/>
          <w:numId w:val="8"/>
        </w:numPr>
        <w:tabs>
          <w:tab w:val="left" w:pos="406"/>
        </w:tabs>
        <w:ind w:right="658" w:firstLine="0"/>
        <w:rPr>
          <w:i/>
          <w:sz w:val="24"/>
          <w:szCs w:val="24"/>
        </w:rPr>
      </w:pPr>
      <w:r w:rsidRPr="003167E3">
        <w:rPr>
          <w:i/>
          <w:sz w:val="24"/>
          <w:szCs w:val="24"/>
        </w:rPr>
        <w:t>сравнивать свидетельства различных исторических источников, выявляя в них общее и</w:t>
      </w:r>
      <w:r w:rsidRPr="003167E3">
        <w:rPr>
          <w:i/>
          <w:spacing w:val="-1"/>
          <w:sz w:val="24"/>
          <w:szCs w:val="24"/>
        </w:rPr>
        <w:t xml:space="preserve"> </w:t>
      </w:r>
      <w:r w:rsidRPr="003167E3">
        <w:rPr>
          <w:i/>
          <w:sz w:val="24"/>
          <w:szCs w:val="24"/>
        </w:rPr>
        <w:t>различия;</w:t>
      </w:r>
    </w:p>
    <w:p w:rsidR="00D14163" w:rsidRPr="003167E3" w:rsidRDefault="00D14163" w:rsidP="00D14163">
      <w:pPr>
        <w:pStyle w:val="a5"/>
        <w:numPr>
          <w:ilvl w:val="0"/>
          <w:numId w:val="8"/>
        </w:numPr>
        <w:tabs>
          <w:tab w:val="left" w:pos="406"/>
        </w:tabs>
        <w:ind w:right="657" w:firstLine="0"/>
        <w:rPr>
          <w:i/>
          <w:sz w:val="24"/>
          <w:szCs w:val="24"/>
        </w:rPr>
      </w:pPr>
      <w:r w:rsidRPr="003167E3">
        <w:rPr>
          <w:i/>
          <w:sz w:val="24"/>
          <w:szCs w:val="24"/>
        </w:rPr>
        <w:t>составлять на основе информации учебника и дополнительной литературы описания памятников средневековой культуры Руси и других стран, объяснять, в чем заключаются их художественные достоинства и</w:t>
      </w:r>
      <w:r w:rsidRPr="003167E3">
        <w:rPr>
          <w:i/>
          <w:spacing w:val="-9"/>
          <w:sz w:val="24"/>
          <w:szCs w:val="24"/>
        </w:rPr>
        <w:t xml:space="preserve"> </w:t>
      </w:r>
      <w:r w:rsidRPr="003167E3">
        <w:rPr>
          <w:i/>
          <w:sz w:val="24"/>
          <w:szCs w:val="24"/>
        </w:rPr>
        <w:t>значение.</w:t>
      </w:r>
    </w:p>
    <w:p w:rsidR="00D14163" w:rsidRPr="003167E3" w:rsidRDefault="00D14163" w:rsidP="00D14163">
      <w:pPr>
        <w:pStyle w:val="a3"/>
        <w:ind w:left="0"/>
        <w:jc w:val="left"/>
        <w:rPr>
          <w:i/>
          <w:sz w:val="24"/>
          <w:szCs w:val="24"/>
        </w:rPr>
      </w:pPr>
    </w:p>
    <w:p w:rsidR="0026649C" w:rsidRPr="003167E3" w:rsidRDefault="00D14163" w:rsidP="00D14163">
      <w:pPr>
        <w:pStyle w:val="1"/>
        <w:spacing w:before="0" w:line="244" w:lineRule="auto"/>
        <w:ind w:right="2341"/>
        <w:rPr>
          <w:sz w:val="24"/>
          <w:szCs w:val="24"/>
        </w:rPr>
      </w:pPr>
      <w:r w:rsidRPr="003167E3">
        <w:rPr>
          <w:sz w:val="24"/>
          <w:szCs w:val="24"/>
        </w:rPr>
        <w:t>История Нового времени. Россия в XVI – Х</w:t>
      </w:r>
      <w:proofErr w:type="gramStart"/>
      <w:r w:rsidRPr="003167E3">
        <w:rPr>
          <w:sz w:val="24"/>
          <w:szCs w:val="24"/>
        </w:rPr>
        <w:t>I</w:t>
      </w:r>
      <w:proofErr w:type="gramEnd"/>
      <w:r w:rsidRPr="003167E3">
        <w:rPr>
          <w:sz w:val="24"/>
          <w:szCs w:val="24"/>
        </w:rPr>
        <w:t xml:space="preserve">Х веках </w:t>
      </w:r>
    </w:p>
    <w:p w:rsidR="00D14163" w:rsidRPr="003167E3" w:rsidRDefault="00CC0773" w:rsidP="00D14163">
      <w:pPr>
        <w:pStyle w:val="1"/>
        <w:spacing w:before="0" w:line="244" w:lineRule="auto"/>
        <w:ind w:right="2341"/>
        <w:rPr>
          <w:sz w:val="24"/>
          <w:szCs w:val="24"/>
        </w:rPr>
      </w:pPr>
      <w:r w:rsidRPr="003167E3">
        <w:rPr>
          <w:sz w:val="24"/>
          <w:szCs w:val="24"/>
        </w:rPr>
        <w:t xml:space="preserve">7 класс </w:t>
      </w:r>
      <w:r w:rsidR="00D14163" w:rsidRPr="003167E3">
        <w:rPr>
          <w:sz w:val="24"/>
          <w:szCs w:val="24"/>
        </w:rPr>
        <w:t>Выпускник научится:</w:t>
      </w:r>
    </w:p>
    <w:p w:rsidR="00D14163" w:rsidRPr="003167E3" w:rsidRDefault="00D14163" w:rsidP="00D14163">
      <w:pPr>
        <w:pStyle w:val="a5"/>
        <w:numPr>
          <w:ilvl w:val="0"/>
          <w:numId w:val="8"/>
        </w:numPr>
        <w:tabs>
          <w:tab w:val="left" w:pos="406"/>
        </w:tabs>
        <w:ind w:right="660" w:firstLine="0"/>
        <w:rPr>
          <w:sz w:val="24"/>
          <w:szCs w:val="24"/>
        </w:rPr>
      </w:pPr>
      <w:r w:rsidRPr="003167E3">
        <w:rPr>
          <w:sz w:val="24"/>
          <w:szCs w:val="24"/>
        </w:rPr>
        <w:t>локализовать во времени хронологические рамки и рубежные события Нового времени как исторической эпохи, основные этапы отечественной и всеобщей истории Нового времени; соотносить хронологию истории России и всеобщей истории в Новое</w:t>
      </w:r>
      <w:r w:rsidRPr="003167E3">
        <w:rPr>
          <w:spacing w:val="-3"/>
          <w:sz w:val="24"/>
          <w:szCs w:val="24"/>
        </w:rPr>
        <w:t xml:space="preserve"> </w:t>
      </w:r>
      <w:r w:rsidRPr="003167E3">
        <w:rPr>
          <w:sz w:val="24"/>
          <w:szCs w:val="24"/>
        </w:rPr>
        <w:t>время;</w:t>
      </w:r>
    </w:p>
    <w:p w:rsidR="00D14163" w:rsidRPr="003167E3" w:rsidRDefault="00D14163" w:rsidP="00D14163">
      <w:pPr>
        <w:pStyle w:val="a5"/>
        <w:numPr>
          <w:ilvl w:val="0"/>
          <w:numId w:val="8"/>
        </w:numPr>
        <w:tabs>
          <w:tab w:val="left" w:pos="406"/>
        </w:tabs>
        <w:ind w:right="655" w:firstLine="0"/>
        <w:rPr>
          <w:sz w:val="24"/>
          <w:szCs w:val="24"/>
        </w:rPr>
      </w:pPr>
      <w:r w:rsidRPr="003167E3">
        <w:rPr>
          <w:sz w:val="24"/>
          <w:szCs w:val="24"/>
        </w:rPr>
        <w:t>использовать историческую карту как источник информации о границах России и других государств в Новое время, об основных процессах социально- экономического развития, о местах важнейших событий, направлениях значительных передвижений – походов, завоеваний, колонизации и</w:t>
      </w:r>
      <w:r w:rsidRPr="003167E3">
        <w:rPr>
          <w:spacing w:val="-9"/>
          <w:sz w:val="24"/>
          <w:szCs w:val="24"/>
        </w:rPr>
        <w:t xml:space="preserve"> </w:t>
      </w:r>
      <w:r w:rsidRPr="003167E3">
        <w:rPr>
          <w:sz w:val="24"/>
          <w:szCs w:val="24"/>
        </w:rPr>
        <w:t>др.;</w:t>
      </w:r>
    </w:p>
    <w:p w:rsidR="00D14163" w:rsidRPr="003167E3" w:rsidRDefault="00D14163" w:rsidP="00D14163">
      <w:pPr>
        <w:pStyle w:val="a5"/>
        <w:numPr>
          <w:ilvl w:val="0"/>
          <w:numId w:val="8"/>
        </w:numPr>
        <w:tabs>
          <w:tab w:val="left" w:pos="406"/>
        </w:tabs>
        <w:ind w:right="664" w:firstLine="0"/>
        <w:rPr>
          <w:sz w:val="24"/>
          <w:szCs w:val="24"/>
        </w:rPr>
      </w:pPr>
      <w:r w:rsidRPr="003167E3">
        <w:rPr>
          <w:sz w:val="24"/>
          <w:szCs w:val="24"/>
        </w:rPr>
        <w:t>анализировать информацию различных источников по отечественной и всеобщей истории Нового</w:t>
      </w:r>
      <w:r w:rsidRPr="003167E3">
        <w:rPr>
          <w:spacing w:val="-4"/>
          <w:sz w:val="24"/>
          <w:szCs w:val="24"/>
        </w:rPr>
        <w:t xml:space="preserve"> </w:t>
      </w:r>
      <w:r w:rsidRPr="003167E3">
        <w:rPr>
          <w:sz w:val="24"/>
          <w:szCs w:val="24"/>
        </w:rPr>
        <w:t>времени;</w:t>
      </w:r>
    </w:p>
    <w:p w:rsidR="00D14163" w:rsidRPr="003167E3" w:rsidRDefault="00D14163" w:rsidP="009A5DA9">
      <w:pPr>
        <w:pStyle w:val="a5"/>
        <w:numPr>
          <w:ilvl w:val="0"/>
          <w:numId w:val="8"/>
        </w:numPr>
        <w:tabs>
          <w:tab w:val="left" w:pos="406"/>
        </w:tabs>
        <w:ind w:right="658" w:firstLine="0"/>
        <w:rPr>
          <w:sz w:val="24"/>
          <w:szCs w:val="24"/>
        </w:rPr>
      </w:pPr>
      <w:r w:rsidRPr="003167E3">
        <w:rPr>
          <w:sz w:val="24"/>
          <w:szCs w:val="24"/>
        </w:rPr>
        <w:t>составлять описание положения и образа жизни основных социальных групп в России</w:t>
      </w:r>
      <w:r w:rsidRPr="003167E3">
        <w:rPr>
          <w:spacing w:val="21"/>
          <w:sz w:val="24"/>
          <w:szCs w:val="24"/>
        </w:rPr>
        <w:t xml:space="preserve"> </w:t>
      </w:r>
      <w:r w:rsidRPr="003167E3">
        <w:rPr>
          <w:sz w:val="24"/>
          <w:szCs w:val="24"/>
        </w:rPr>
        <w:t>и</w:t>
      </w:r>
      <w:r w:rsidRPr="003167E3">
        <w:rPr>
          <w:spacing w:val="22"/>
          <w:sz w:val="24"/>
          <w:szCs w:val="24"/>
        </w:rPr>
        <w:t xml:space="preserve"> </w:t>
      </w:r>
      <w:r w:rsidRPr="003167E3">
        <w:rPr>
          <w:sz w:val="24"/>
          <w:szCs w:val="24"/>
        </w:rPr>
        <w:lastRenderedPageBreak/>
        <w:t>других</w:t>
      </w:r>
      <w:r w:rsidRPr="003167E3">
        <w:rPr>
          <w:spacing w:val="22"/>
          <w:sz w:val="24"/>
          <w:szCs w:val="24"/>
        </w:rPr>
        <w:t xml:space="preserve"> </w:t>
      </w:r>
      <w:r w:rsidRPr="003167E3">
        <w:rPr>
          <w:sz w:val="24"/>
          <w:szCs w:val="24"/>
        </w:rPr>
        <w:t>странах</w:t>
      </w:r>
      <w:r w:rsidRPr="003167E3">
        <w:rPr>
          <w:spacing w:val="22"/>
          <w:sz w:val="24"/>
          <w:szCs w:val="24"/>
        </w:rPr>
        <w:t xml:space="preserve"> </w:t>
      </w:r>
      <w:r w:rsidRPr="003167E3">
        <w:rPr>
          <w:sz w:val="24"/>
          <w:szCs w:val="24"/>
        </w:rPr>
        <w:t>в</w:t>
      </w:r>
      <w:r w:rsidRPr="003167E3">
        <w:rPr>
          <w:spacing w:val="24"/>
          <w:sz w:val="24"/>
          <w:szCs w:val="24"/>
        </w:rPr>
        <w:t xml:space="preserve"> </w:t>
      </w:r>
      <w:r w:rsidRPr="003167E3">
        <w:rPr>
          <w:sz w:val="24"/>
          <w:szCs w:val="24"/>
        </w:rPr>
        <w:t>Новое</w:t>
      </w:r>
      <w:r w:rsidRPr="003167E3">
        <w:rPr>
          <w:spacing w:val="22"/>
          <w:sz w:val="24"/>
          <w:szCs w:val="24"/>
        </w:rPr>
        <w:t xml:space="preserve"> </w:t>
      </w:r>
      <w:r w:rsidRPr="003167E3">
        <w:rPr>
          <w:sz w:val="24"/>
          <w:szCs w:val="24"/>
        </w:rPr>
        <w:t>время,</w:t>
      </w:r>
      <w:r w:rsidRPr="003167E3">
        <w:rPr>
          <w:spacing w:val="23"/>
          <w:sz w:val="24"/>
          <w:szCs w:val="24"/>
        </w:rPr>
        <w:t xml:space="preserve"> </w:t>
      </w:r>
      <w:r w:rsidRPr="003167E3">
        <w:rPr>
          <w:sz w:val="24"/>
          <w:szCs w:val="24"/>
        </w:rPr>
        <w:t>памятников</w:t>
      </w:r>
      <w:r w:rsidRPr="003167E3">
        <w:rPr>
          <w:spacing w:val="24"/>
          <w:sz w:val="24"/>
          <w:szCs w:val="24"/>
        </w:rPr>
        <w:t xml:space="preserve"> </w:t>
      </w:r>
      <w:r w:rsidRPr="003167E3">
        <w:rPr>
          <w:sz w:val="24"/>
          <w:szCs w:val="24"/>
        </w:rPr>
        <w:t>материальной</w:t>
      </w:r>
      <w:r w:rsidRPr="003167E3">
        <w:rPr>
          <w:spacing w:val="23"/>
          <w:sz w:val="24"/>
          <w:szCs w:val="24"/>
        </w:rPr>
        <w:t xml:space="preserve"> </w:t>
      </w:r>
      <w:r w:rsidRPr="003167E3">
        <w:rPr>
          <w:sz w:val="24"/>
          <w:szCs w:val="24"/>
        </w:rPr>
        <w:t>и</w:t>
      </w:r>
      <w:r w:rsidR="00047827" w:rsidRPr="003167E3">
        <w:rPr>
          <w:sz w:val="24"/>
          <w:szCs w:val="24"/>
        </w:rPr>
        <w:t xml:space="preserve"> </w:t>
      </w:r>
      <w:r w:rsidRPr="003167E3">
        <w:rPr>
          <w:sz w:val="24"/>
          <w:szCs w:val="24"/>
        </w:rPr>
        <w:t>художественной культуры; рассказывать о значительных событиях и личностях отечественной и всеобщей истории Нового времени;</w:t>
      </w:r>
    </w:p>
    <w:p w:rsidR="00D14163" w:rsidRPr="003167E3" w:rsidRDefault="00D14163" w:rsidP="00D14163">
      <w:pPr>
        <w:pStyle w:val="a5"/>
        <w:numPr>
          <w:ilvl w:val="0"/>
          <w:numId w:val="8"/>
        </w:numPr>
        <w:tabs>
          <w:tab w:val="left" w:pos="406"/>
        </w:tabs>
        <w:ind w:right="656" w:firstLine="0"/>
        <w:rPr>
          <w:sz w:val="24"/>
          <w:szCs w:val="24"/>
        </w:rPr>
      </w:pPr>
      <w:r w:rsidRPr="003167E3">
        <w:rPr>
          <w:sz w:val="24"/>
          <w:szCs w:val="24"/>
        </w:rPr>
        <w:t>систематизировать исторический материал, содержащийся в учебной и дополнительной литературе по отечественной и всеобщей истории Нового времени;</w:t>
      </w:r>
    </w:p>
    <w:p w:rsidR="00D14163" w:rsidRPr="003167E3" w:rsidRDefault="00D14163" w:rsidP="00D14163">
      <w:pPr>
        <w:pStyle w:val="a5"/>
        <w:numPr>
          <w:ilvl w:val="0"/>
          <w:numId w:val="8"/>
        </w:numPr>
        <w:tabs>
          <w:tab w:val="left" w:pos="406"/>
        </w:tabs>
        <w:ind w:right="655" w:firstLine="0"/>
        <w:rPr>
          <w:sz w:val="24"/>
          <w:szCs w:val="24"/>
        </w:rPr>
      </w:pPr>
      <w:r w:rsidRPr="003167E3">
        <w:rPr>
          <w:sz w:val="24"/>
          <w:szCs w:val="24"/>
        </w:rPr>
        <w:t xml:space="preserve">раскрывать характерные, существенные черты: а) экономического и социального развития России и других стран в Новое время; б) эволюции политического     строя     (включая     понятия     «монархия»,  </w:t>
      </w:r>
      <w:r w:rsidRPr="003167E3">
        <w:rPr>
          <w:spacing w:val="65"/>
          <w:sz w:val="24"/>
          <w:szCs w:val="24"/>
        </w:rPr>
        <w:t xml:space="preserve"> </w:t>
      </w:r>
      <w:r w:rsidRPr="003167E3">
        <w:rPr>
          <w:sz w:val="24"/>
          <w:szCs w:val="24"/>
        </w:rPr>
        <w:t>«самодержавие»,</w:t>
      </w:r>
    </w:p>
    <w:p w:rsidR="00D14163" w:rsidRPr="003167E3" w:rsidRDefault="00D14163" w:rsidP="00D14163">
      <w:pPr>
        <w:pStyle w:val="a3"/>
        <w:rPr>
          <w:sz w:val="24"/>
          <w:szCs w:val="24"/>
        </w:rPr>
      </w:pPr>
      <w:r w:rsidRPr="003167E3">
        <w:rPr>
          <w:sz w:val="24"/>
          <w:szCs w:val="24"/>
        </w:rPr>
        <w:t xml:space="preserve">«абсолютизм»  и  др.);  в) развития  общественного  движения  </w:t>
      </w:r>
      <w:r w:rsidRPr="003167E3">
        <w:rPr>
          <w:spacing w:val="1"/>
          <w:sz w:val="24"/>
          <w:szCs w:val="24"/>
        </w:rPr>
        <w:t xml:space="preserve"> </w:t>
      </w:r>
      <w:r w:rsidRPr="003167E3">
        <w:rPr>
          <w:sz w:val="24"/>
          <w:szCs w:val="24"/>
        </w:rPr>
        <w:t>(«консерватизм»,</w:t>
      </w:r>
    </w:p>
    <w:p w:rsidR="00D14163" w:rsidRPr="003167E3" w:rsidRDefault="00D14163" w:rsidP="00D14163">
      <w:pPr>
        <w:pStyle w:val="a3"/>
        <w:ind w:right="660"/>
        <w:rPr>
          <w:sz w:val="24"/>
          <w:szCs w:val="24"/>
        </w:rPr>
      </w:pPr>
      <w:r w:rsidRPr="003167E3">
        <w:rPr>
          <w:sz w:val="24"/>
          <w:szCs w:val="24"/>
        </w:rPr>
        <w:t>«либерализм», «социализм»); г) представлений о мире и общественных ценностях; д) художественной культуры Нового времени;</w:t>
      </w:r>
    </w:p>
    <w:p w:rsidR="00D14163" w:rsidRPr="003167E3" w:rsidRDefault="00D14163" w:rsidP="00D14163">
      <w:pPr>
        <w:pStyle w:val="a5"/>
        <w:numPr>
          <w:ilvl w:val="0"/>
          <w:numId w:val="8"/>
        </w:numPr>
        <w:tabs>
          <w:tab w:val="left" w:pos="406"/>
        </w:tabs>
        <w:ind w:right="657" w:firstLine="0"/>
        <w:rPr>
          <w:sz w:val="24"/>
          <w:szCs w:val="24"/>
        </w:rPr>
      </w:pPr>
      <w:r w:rsidRPr="003167E3">
        <w:rPr>
          <w:sz w:val="24"/>
          <w:szCs w:val="24"/>
        </w:rPr>
        <w:t>объяснять причины и следствия ключевых событий и процессов отечественной и всеобщей истории Нового времени (социальных движений, реформ и революций, взаимодействий между народами и</w:t>
      </w:r>
      <w:r w:rsidRPr="003167E3">
        <w:rPr>
          <w:spacing w:val="-3"/>
          <w:sz w:val="24"/>
          <w:szCs w:val="24"/>
        </w:rPr>
        <w:t xml:space="preserve"> </w:t>
      </w:r>
      <w:r w:rsidRPr="003167E3">
        <w:rPr>
          <w:sz w:val="24"/>
          <w:szCs w:val="24"/>
        </w:rPr>
        <w:t>др.);</w:t>
      </w:r>
    </w:p>
    <w:p w:rsidR="00D14163" w:rsidRPr="003167E3" w:rsidRDefault="00D14163" w:rsidP="00D14163">
      <w:pPr>
        <w:pStyle w:val="a5"/>
        <w:numPr>
          <w:ilvl w:val="0"/>
          <w:numId w:val="8"/>
        </w:numPr>
        <w:tabs>
          <w:tab w:val="left" w:pos="406"/>
        </w:tabs>
        <w:ind w:right="663" w:firstLine="0"/>
        <w:rPr>
          <w:sz w:val="24"/>
          <w:szCs w:val="24"/>
        </w:rPr>
      </w:pPr>
      <w:r w:rsidRPr="003167E3">
        <w:rPr>
          <w:sz w:val="24"/>
          <w:szCs w:val="24"/>
        </w:rPr>
        <w:t>сопоставлять развитие России и других стран в Новое время, сравнивать исторические ситуации и</w:t>
      </w:r>
      <w:r w:rsidRPr="003167E3">
        <w:rPr>
          <w:spacing w:val="-3"/>
          <w:sz w:val="24"/>
          <w:szCs w:val="24"/>
        </w:rPr>
        <w:t xml:space="preserve"> </w:t>
      </w:r>
      <w:r w:rsidRPr="003167E3">
        <w:rPr>
          <w:sz w:val="24"/>
          <w:szCs w:val="24"/>
        </w:rPr>
        <w:t>события;</w:t>
      </w:r>
    </w:p>
    <w:p w:rsidR="00D14163" w:rsidRPr="003167E3" w:rsidRDefault="00D14163" w:rsidP="00D14163">
      <w:pPr>
        <w:pStyle w:val="a5"/>
        <w:numPr>
          <w:ilvl w:val="0"/>
          <w:numId w:val="8"/>
        </w:numPr>
        <w:tabs>
          <w:tab w:val="left" w:pos="406"/>
        </w:tabs>
        <w:ind w:right="658" w:firstLine="0"/>
        <w:rPr>
          <w:sz w:val="24"/>
          <w:szCs w:val="24"/>
        </w:rPr>
      </w:pPr>
      <w:r w:rsidRPr="003167E3">
        <w:rPr>
          <w:sz w:val="24"/>
          <w:szCs w:val="24"/>
        </w:rPr>
        <w:t>давать оценку событиям и личностям отечественной и всеобщей истории Нового</w:t>
      </w:r>
      <w:r w:rsidRPr="003167E3">
        <w:rPr>
          <w:spacing w:val="-1"/>
          <w:sz w:val="24"/>
          <w:szCs w:val="24"/>
        </w:rPr>
        <w:t xml:space="preserve"> </w:t>
      </w:r>
      <w:r w:rsidRPr="003167E3">
        <w:rPr>
          <w:sz w:val="24"/>
          <w:szCs w:val="24"/>
        </w:rPr>
        <w:t>времени.</w:t>
      </w:r>
    </w:p>
    <w:p w:rsidR="00C76A26" w:rsidRPr="003167E3" w:rsidRDefault="00C76A26" w:rsidP="00C76A26">
      <w:pPr>
        <w:pStyle w:val="a5"/>
        <w:tabs>
          <w:tab w:val="left" w:pos="406"/>
        </w:tabs>
        <w:ind w:right="659"/>
        <w:rPr>
          <w:i/>
          <w:sz w:val="24"/>
          <w:szCs w:val="24"/>
        </w:rPr>
      </w:pPr>
    </w:p>
    <w:p w:rsidR="00C76A26" w:rsidRPr="003167E3" w:rsidRDefault="00C76A26" w:rsidP="00C76A26">
      <w:pPr>
        <w:pStyle w:val="a5"/>
        <w:tabs>
          <w:tab w:val="left" w:pos="406"/>
        </w:tabs>
        <w:ind w:right="659"/>
        <w:rPr>
          <w:b/>
          <w:i/>
          <w:sz w:val="24"/>
          <w:szCs w:val="24"/>
        </w:rPr>
      </w:pPr>
      <w:r w:rsidRPr="003167E3">
        <w:rPr>
          <w:b/>
          <w:sz w:val="24"/>
          <w:szCs w:val="24"/>
        </w:rPr>
        <w:t>История Нового времени</w:t>
      </w:r>
      <w:r w:rsidRPr="003167E3">
        <w:rPr>
          <w:b/>
          <w:sz w:val="24"/>
          <w:szCs w:val="24"/>
          <w:lang w:val="en-US"/>
        </w:rPr>
        <w:t xml:space="preserve"> 8 </w:t>
      </w:r>
      <w:r w:rsidRPr="003167E3">
        <w:rPr>
          <w:b/>
          <w:sz w:val="24"/>
          <w:szCs w:val="24"/>
        </w:rPr>
        <w:t>класс</w:t>
      </w:r>
    </w:p>
    <w:p w:rsidR="00D14163" w:rsidRPr="003167E3" w:rsidRDefault="00D14163" w:rsidP="00C76A26">
      <w:pPr>
        <w:pStyle w:val="a5"/>
        <w:numPr>
          <w:ilvl w:val="0"/>
          <w:numId w:val="16"/>
        </w:numPr>
        <w:tabs>
          <w:tab w:val="left" w:pos="406"/>
        </w:tabs>
        <w:ind w:right="659"/>
        <w:rPr>
          <w:sz w:val="24"/>
          <w:szCs w:val="24"/>
        </w:rPr>
      </w:pPr>
      <w:r w:rsidRPr="003167E3">
        <w:rPr>
          <w:sz w:val="24"/>
          <w:szCs w:val="24"/>
        </w:rPr>
        <w:t>используя историческую карту, характеризовать социально-экономическое и политическое развитие России, других государств в Новое</w:t>
      </w:r>
      <w:r w:rsidRPr="003167E3">
        <w:rPr>
          <w:spacing w:val="-5"/>
          <w:sz w:val="24"/>
          <w:szCs w:val="24"/>
        </w:rPr>
        <w:t xml:space="preserve"> </w:t>
      </w:r>
      <w:r w:rsidRPr="003167E3">
        <w:rPr>
          <w:sz w:val="24"/>
          <w:szCs w:val="24"/>
        </w:rPr>
        <w:t>время;</w:t>
      </w:r>
    </w:p>
    <w:p w:rsidR="00D14163" w:rsidRPr="003167E3" w:rsidRDefault="00D14163" w:rsidP="00C76A26">
      <w:pPr>
        <w:pStyle w:val="a5"/>
        <w:numPr>
          <w:ilvl w:val="0"/>
          <w:numId w:val="16"/>
        </w:numPr>
        <w:tabs>
          <w:tab w:val="left" w:pos="406"/>
        </w:tabs>
        <w:ind w:right="660"/>
        <w:rPr>
          <w:sz w:val="24"/>
          <w:szCs w:val="24"/>
        </w:rPr>
      </w:pPr>
      <w:r w:rsidRPr="003167E3">
        <w:rPr>
          <w:sz w:val="24"/>
          <w:szCs w:val="24"/>
        </w:rPr>
        <w:t>использовать элементы источниковедческого анализа при работе с историческими материалами (определение принадлежности и достоверности источника, позиций автора и</w:t>
      </w:r>
      <w:r w:rsidRPr="003167E3">
        <w:rPr>
          <w:spacing w:val="-1"/>
          <w:sz w:val="24"/>
          <w:szCs w:val="24"/>
        </w:rPr>
        <w:t xml:space="preserve"> </w:t>
      </w:r>
      <w:r w:rsidRPr="003167E3">
        <w:rPr>
          <w:sz w:val="24"/>
          <w:szCs w:val="24"/>
        </w:rPr>
        <w:t>др.);</w:t>
      </w:r>
    </w:p>
    <w:p w:rsidR="00D14163" w:rsidRPr="003167E3" w:rsidRDefault="00D14163" w:rsidP="00C76A26">
      <w:pPr>
        <w:pStyle w:val="a5"/>
        <w:numPr>
          <w:ilvl w:val="0"/>
          <w:numId w:val="16"/>
        </w:numPr>
        <w:tabs>
          <w:tab w:val="left" w:pos="406"/>
        </w:tabs>
        <w:ind w:right="663"/>
        <w:rPr>
          <w:sz w:val="24"/>
          <w:szCs w:val="24"/>
        </w:rPr>
      </w:pPr>
      <w:r w:rsidRPr="003167E3">
        <w:rPr>
          <w:sz w:val="24"/>
          <w:szCs w:val="24"/>
        </w:rPr>
        <w:t>сравнивать развитие России и других стран в Новое время, объяснять, в чем заключались общие черты и</w:t>
      </w:r>
      <w:r w:rsidRPr="003167E3">
        <w:rPr>
          <w:spacing w:val="-2"/>
          <w:sz w:val="24"/>
          <w:szCs w:val="24"/>
        </w:rPr>
        <w:t xml:space="preserve"> </w:t>
      </w:r>
      <w:r w:rsidRPr="003167E3">
        <w:rPr>
          <w:sz w:val="24"/>
          <w:szCs w:val="24"/>
        </w:rPr>
        <w:t>особенности;</w:t>
      </w:r>
    </w:p>
    <w:p w:rsidR="00D14163" w:rsidRPr="003167E3" w:rsidRDefault="00D14163" w:rsidP="00C76A26">
      <w:pPr>
        <w:pStyle w:val="a5"/>
        <w:numPr>
          <w:ilvl w:val="0"/>
          <w:numId w:val="16"/>
        </w:numPr>
        <w:tabs>
          <w:tab w:val="left" w:pos="406"/>
        </w:tabs>
        <w:ind w:right="657"/>
        <w:rPr>
          <w:sz w:val="24"/>
          <w:szCs w:val="24"/>
        </w:rPr>
      </w:pPr>
      <w:r w:rsidRPr="003167E3">
        <w:rPr>
          <w:sz w:val="24"/>
          <w:szCs w:val="24"/>
        </w:rPr>
        <w:t>применять знания по истории России и своего края в Новое время при составлении описаний исторических и культурных памятников своего города, края и т.</w:t>
      </w:r>
      <w:r w:rsidRPr="003167E3">
        <w:rPr>
          <w:spacing w:val="-1"/>
          <w:sz w:val="24"/>
          <w:szCs w:val="24"/>
        </w:rPr>
        <w:t xml:space="preserve"> </w:t>
      </w:r>
      <w:r w:rsidRPr="003167E3">
        <w:rPr>
          <w:sz w:val="24"/>
          <w:szCs w:val="24"/>
        </w:rPr>
        <w:t>д.</w:t>
      </w:r>
    </w:p>
    <w:p w:rsidR="0026649C" w:rsidRPr="003167E3" w:rsidRDefault="0026649C" w:rsidP="00D14163">
      <w:pPr>
        <w:pStyle w:val="1"/>
        <w:spacing w:before="0" w:line="240" w:lineRule="auto"/>
        <w:ind w:right="6564"/>
        <w:jc w:val="left"/>
        <w:rPr>
          <w:sz w:val="24"/>
          <w:szCs w:val="24"/>
          <w:u w:val="thick"/>
        </w:rPr>
      </w:pPr>
    </w:p>
    <w:p w:rsidR="00C76A26" w:rsidRPr="003167E3" w:rsidRDefault="00C76A26" w:rsidP="00D14163">
      <w:pPr>
        <w:pStyle w:val="1"/>
        <w:spacing w:before="0" w:line="240" w:lineRule="auto"/>
        <w:ind w:right="6564"/>
        <w:jc w:val="left"/>
        <w:rPr>
          <w:sz w:val="24"/>
          <w:szCs w:val="24"/>
          <w:u w:val="thick"/>
        </w:rPr>
      </w:pPr>
      <w:r w:rsidRPr="003167E3">
        <w:rPr>
          <w:sz w:val="24"/>
          <w:szCs w:val="24"/>
          <w:u w:val="thick"/>
        </w:rPr>
        <w:t>История Нового времени 9 класс</w:t>
      </w:r>
    </w:p>
    <w:p w:rsidR="008C1915" w:rsidRPr="003167E3" w:rsidRDefault="008C1915" w:rsidP="008C1915">
      <w:pPr>
        <w:pStyle w:val="a5"/>
        <w:numPr>
          <w:ilvl w:val="0"/>
          <w:numId w:val="8"/>
        </w:numPr>
        <w:tabs>
          <w:tab w:val="left" w:pos="406"/>
        </w:tabs>
        <w:ind w:right="664" w:firstLine="0"/>
        <w:rPr>
          <w:sz w:val="24"/>
          <w:szCs w:val="24"/>
        </w:rPr>
      </w:pPr>
      <w:r w:rsidRPr="003167E3">
        <w:rPr>
          <w:sz w:val="24"/>
          <w:szCs w:val="24"/>
        </w:rPr>
        <w:t>анализировать информацию различных источников по отечественной и всеобщей истории Нового</w:t>
      </w:r>
      <w:r w:rsidRPr="003167E3">
        <w:rPr>
          <w:spacing w:val="-4"/>
          <w:sz w:val="24"/>
          <w:szCs w:val="24"/>
        </w:rPr>
        <w:t xml:space="preserve"> </w:t>
      </w:r>
      <w:r w:rsidRPr="003167E3">
        <w:rPr>
          <w:sz w:val="24"/>
          <w:szCs w:val="24"/>
        </w:rPr>
        <w:t>времени;</w:t>
      </w:r>
    </w:p>
    <w:p w:rsidR="008C1915" w:rsidRPr="003167E3" w:rsidRDefault="008C1915" w:rsidP="008C1915">
      <w:pPr>
        <w:pStyle w:val="a5"/>
        <w:numPr>
          <w:ilvl w:val="0"/>
          <w:numId w:val="8"/>
        </w:numPr>
        <w:tabs>
          <w:tab w:val="left" w:pos="406"/>
        </w:tabs>
        <w:ind w:right="658" w:firstLine="0"/>
        <w:rPr>
          <w:sz w:val="24"/>
          <w:szCs w:val="24"/>
        </w:rPr>
      </w:pPr>
      <w:r w:rsidRPr="003167E3">
        <w:rPr>
          <w:sz w:val="24"/>
          <w:szCs w:val="24"/>
        </w:rPr>
        <w:t>составлять описание положения и образа жизни основных социальных групп в России</w:t>
      </w:r>
      <w:r w:rsidRPr="003167E3">
        <w:rPr>
          <w:spacing w:val="21"/>
          <w:sz w:val="24"/>
          <w:szCs w:val="24"/>
        </w:rPr>
        <w:t xml:space="preserve"> </w:t>
      </w:r>
      <w:r w:rsidRPr="003167E3">
        <w:rPr>
          <w:sz w:val="24"/>
          <w:szCs w:val="24"/>
        </w:rPr>
        <w:t>и</w:t>
      </w:r>
      <w:r w:rsidRPr="003167E3">
        <w:rPr>
          <w:spacing w:val="22"/>
          <w:sz w:val="24"/>
          <w:szCs w:val="24"/>
        </w:rPr>
        <w:t xml:space="preserve"> </w:t>
      </w:r>
      <w:r w:rsidRPr="003167E3">
        <w:rPr>
          <w:sz w:val="24"/>
          <w:szCs w:val="24"/>
        </w:rPr>
        <w:t>других</w:t>
      </w:r>
      <w:r w:rsidRPr="003167E3">
        <w:rPr>
          <w:spacing w:val="22"/>
          <w:sz w:val="24"/>
          <w:szCs w:val="24"/>
        </w:rPr>
        <w:t xml:space="preserve"> </w:t>
      </w:r>
      <w:r w:rsidRPr="003167E3">
        <w:rPr>
          <w:sz w:val="24"/>
          <w:szCs w:val="24"/>
        </w:rPr>
        <w:t>странах</w:t>
      </w:r>
      <w:r w:rsidRPr="003167E3">
        <w:rPr>
          <w:spacing w:val="22"/>
          <w:sz w:val="24"/>
          <w:szCs w:val="24"/>
        </w:rPr>
        <w:t xml:space="preserve"> </w:t>
      </w:r>
      <w:r w:rsidRPr="003167E3">
        <w:rPr>
          <w:sz w:val="24"/>
          <w:szCs w:val="24"/>
        </w:rPr>
        <w:t>в</w:t>
      </w:r>
      <w:r w:rsidRPr="003167E3">
        <w:rPr>
          <w:spacing w:val="24"/>
          <w:sz w:val="24"/>
          <w:szCs w:val="24"/>
        </w:rPr>
        <w:t xml:space="preserve"> </w:t>
      </w:r>
      <w:r w:rsidRPr="003167E3">
        <w:rPr>
          <w:sz w:val="24"/>
          <w:szCs w:val="24"/>
        </w:rPr>
        <w:t>Новое</w:t>
      </w:r>
      <w:r w:rsidRPr="003167E3">
        <w:rPr>
          <w:spacing w:val="22"/>
          <w:sz w:val="24"/>
          <w:szCs w:val="24"/>
        </w:rPr>
        <w:t xml:space="preserve"> </w:t>
      </w:r>
      <w:r w:rsidRPr="003167E3">
        <w:rPr>
          <w:sz w:val="24"/>
          <w:szCs w:val="24"/>
        </w:rPr>
        <w:t>время,</w:t>
      </w:r>
      <w:r w:rsidRPr="003167E3">
        <w:rPr>
          <w:spacing w:val="23"/>
          <w:sz w:val="24"/>
          <w:szCs w:val="24"/>
        </w:rPr>
        <w:t xml:space="preserve"> </w:t>
      </w:r>
      <w:r w:rsidRPr="003167E3">
        <w:rPr>
          <w:sz w:val="24"/>
          <w:szCs w:val="24"/>
        </w:rPr>
        <w:t>памятников</w:t>
      </w:r>
      <w:r w:rsidRPr="003167E3">
        <w:rPr>
          <w:spacing w:val="24"/>
          <w:sz w:val="24"/>
          <w:szCs w:val="24"/>
        </w:rPr>
        <w:t xml:space="preserve"> </w:t>
      </w:r>
      <w:r w:rsidRPr="003167E3">
        <w:rPr>
          <w:sz w:val="24"/>
          <w:szCs w:val="24"/>
        </w:rPr>
        <w:t>материальной</w:t>
      </w:r>
      <w:r w:rsidRPr="003167E3">
        <w:rPr>
          <w:spacing w:val="23"/>
          <w:sz w:val="24"/>
          <w:szCs w:val="24"/>
        </w:rPr>
        <w:t xml:space="preserve"> </w:t>
      </w:r>
      <w:r w:rsidRPr="003167E3">
        <w:rPr>
          <w:sz w:val="24"/>
          <w:szCs w:val="24"/>
        </w:rPr>
        <w:t>и художественной культуры; рассказывать о значительных событиях и личностях отечественной и всеобщей истории Нового времени;</w:t>
      </w:r>
    </w:p>
    <w:p w:rsidR="008C1915" w:rsidRPr="003167E3" w:rsidRDefault="008C1915" w:rsidP="008C1915">
      <w:pPr>
        <w:pStyle w:val="a5"/>
        <w:numPr>
          <w:ilvl w:val="0"/>
          <w:numId w:val="8"/>
        </w:numPr>
        <w:tabs>
          <w:tab w:val="left" w:pos="406"/>
        </w:tabs>
        <w:ind w:right="656" w:firstLine="0"/>
        <w:rPr>
          <w:sz w:val="24"/>
          <w:szCs w:val="24"/>
        </w:rPr>
      </w:pPr>
      <w:r w:rsidRPr="003167E3">
        <w:rPr>
          <w:sz w:val="24"/>
          <w:szCs w:val="24"/>
        </w:rPr>
        <w:t>систематизировать исторический материал, содержащийся в учебной и дополнительной литературе по отечественной и всеобщей истории Нового времени;</w:t>
      </w:r>
    </w:p>
    <w:p w:rsidR="008C1915" w:rsidRPr="003167E3" w:rsidRDefault="008C1915" w:rsidP="008C1915">
      <w:pPr>
        <w:pStyle w:val="a5"/>
        <w:numPr>
          <w:ilvl w:val="0"/>
          <w:numId w:val="8"/>
        </w:numPr>
        <w:tabs>
          <w:tab w:val="left" w:pos="406"/>
        </w:tabs>
        <w:ind w:right="655" w:firstLine="0"/>
        <w:rPr>
          <w:sz w:val="24"/>
          <w:szCs w:val="24"/>
        </w:rPr>
      </w:pPr>
      <w:r w:rsidRPr="003167E3">
        <w:rPr>
          <w:sz w:val="24"/>
          <w:szCs w:val="24"/>
        </w:rPr>
        <w:t xml:space="preserve">раскрывать характерные, существенные черты: а) экономического и социального развития России и других стран в Новое время; б) эволюции политического     строя     (включая     понятия     «монархия»,  </w:t>
      </w:r>
      <w:r w:rsidRPr="003167E3">
        <w:rPr>
          <w:spacing w:val="65"/>
          <w:sz w:val="24"/>
          <w:szCs w:val="24"/>
        </w:rPr>
        <w:t xml:space="preserve"> </w:t>
      </w:r>
      <w:r w:rsidRPr="003167E3">
        <w:rPr>
          <w:sz w:val="24"/>
          <w:szCs w:val="24"/>
        </w:rPr>
        <w:t>«самодержавие»,</w:t>
      </w:r>
    </w:p>
    <w:p w:rsidR="008C1915" w:rsidRPr="003167E3" w:rsidRDefault="008C1915" w:rsidP="008C1915">
      <w:pPr>
        <w:pStyle w:val="a3"/>
        <w:rPr>
          <w:sz w:val="24"/>
          <w:szCs w:val="24"/>
        </w:rPr>
      </w:pPr>
      <w:r w:rsidRPr="003167E3">
        <w:rPr>
          <w:sz w:val="24"/>
          <w:szCs w:val="24"/>
        </w:rPr>
        <w:t xml:space="preserve">«абсолютизм»  и  др.);  в) развития  общественного  движения  </w:t>
      </w:r>
      <w:r w:rsidRPr="003167E3">
        <w:rPr>
          <w:spacing w:val="1"/>
          <w:sz w:val="24"/>
          <w:szCs w:val="24"/>
        </w:rPr>
        <w:t xml:space="preserve"> </w:t>
      </w:r>
      <w:r w:rsidRPr="003167E3">
        <w:rPr>
          <w:sz w:val="24"/>
          <w:szCs w:val="24"/>
        </w:rPr>
        <w:t>(«консерватизм»,</w:t>
      </w:r>
    </w:p>
    <w:p w:rsidR="008C1915" w:rsidRPr="003167E3" w:rsidRDefault="008C1915" w:rsidP="008C1915">
      <w:pPr>
        <w:pStyle w:val="a3"/>
        <w:ind w:right="660"/>
        <w:rPr>
          <w:sz w:val="24"/>
          <w:szCs w:val="24"/>
        </w:rPr>
      </w:pPr>
      <w:r w:rsidRPr="003167E3">
        <w:rPr>
          <w:sz w:val="24"/>
          <w:szCs w:val="24"/>
        </w:rPr>
        <w:t>«либерализм», «социализм»); г) представлений о мире и общественных ценностях; д) художественной культуры Нового времени;</w:t>
      </w:r>
    </w:p>
    <w:p w:rsidR="008C1915" w:rsidRPr="003167E3" w:rsidRDefault="008C1915" w:rsidP="008C1915">
      <w:pPr>
        <w:pStyle w:val="a5"/>
        <w:numPr>
          <w:ilvl w:val="0"/>
          <w:numId w:val="8"/>
        </w:numPr>
        <w:tabs>
          <w:tab w:val="left" w:pos="406"/>
        </w:tabs>
        <w:ind w:right="657" w:firstLine="0"/>
        <w:rPr>
          <w:sz w:val="24"/>
          <w:szCs w:val="24"/>
        </w:rPr>
      </w:pPr>
      <w:r w:rsidRPr="003167E3">
        <w:rPr>
          <w:sz w:val="24"/>
          <w:szCs w:val="24"/>
        </w:rPr>
        <w:t>объяснять причины и следствия ключевых событий и процессов отечественной и всеобщей истории Нового времени (социальных движений, реформ и революций, взаимодействий между народами и</w:t>
      </w:r>
      <w:r w:rsidRPr="003167E3">
        <w:rPr>
          <w:spacing w:val="-3"/>
          <w:sz w:val="24"/>
          <w:szCs w:val="24"/>
        </w:rPr>
        <w:t xml:space="preserve"> </w:t>
      </w:r>
      <w:r w:rsidRPr="003167E3">
        <w:rPr>
          <w:sz w:val="24"/>
          <w:szCs w:val="24"/>
        </w:rPr>
        <w:t>др.);</w:t>
      </w:r>
    </w:p>
    <w:p w:rsidR="00C76A26" w:rsidRPr="003167E3" w:rsidRDefault="00C76A26" w:rsidP="00D14163">
      <w:pPr>
        <w:pStyle w:val="1"/>
        <w:spacing w:before="0" w:line="240" w:lineRule="auto"/>
        <w:ind w:right="6564"/>
        <w:jc w:val="left"/>
        <w:rPr>
          <w:sz w:val="24"/>
          <w:szCs w:val="24"/>
          <w:u w:val="thick"/>
        </w:rPr>
      </w:pPr>
    </w:p>
    <w:p w:rsidR="00D14163" w:rsidRPr="003167E3" w:rsidRDefault="00D14163" w:rsidP="00D14163">
      <w:pPr>
        <w:pStyle w:val="1"/>
        <w:spacing w:before="0" w:line="240" w:lineRule="auto"/>
        <w:ind w:right="6564"/>
        <w:jc w:val="left"/>
        <w:rPr>
          <w:sz w:val="24"/>
          <w:szCs w:val="24"/>
        </w:rPr>
      </w:pPr>
      <w:r w:rsidRPr="003167E3">
        <w:rPr>
          <w:sz w:val="24"/>
          <w:szCs w:val="24"/>
          <w:u w:val="thick"/>
        </w:rPr>
        <w:t>3. Содержание учебного курса</w:t>
      </w:r>
      <w:r w:rsidRPr="003167E3">
        <w:rPr>
          <w:sz w:val="24"/>
          <w:szCs w:val="24"/>
        </w:rPr>
        <w:t xml:space="preserve"> ВСЕОБЩАЯ ИСТОРИЯ</w:t>
      </w:r>
    </w:p>
    <w:p w:rsidR="001E48FF" w:rsidRPr="003167E3" w:rsidRDefault="00D14163" w:rsidP="001E48FF">
      <w:pPr>
        <w:pStyle w:val="a5"/>
        <w:numPr>
          <w:ilvl w:val="0"/>
          <w:numId w:val="5"/>
        </w:numPr>
        <w:tabs>
          <w:tab w:val="left" w:pos="450"/>
        </w:tabs>
        <w:ind w:left="0" w:right="657" w:firstLine="0"/>
        <w:rPr>
          <w:sz w:val="24"/>
          <w:szCs w:val="24"/>
        </w:rPr>
      </w:pPr>
      <w:r w:rsidRPr="003167E3">
        <w:rPr>
          <w:b/>
          <w:sz w:val="24"/>
          <w:szCs w:val="24"/>
        </w:rPr>
        <w:t>КЛАСС - История Древнего мира История Древнего</w:t>
      </w:r>
      <w:r w:rsidRPr="003167E3">
        <w:rPr>
          <w:b/>
          <w:spacing w:val="-1"/>
          <w:sz w:val="24"/>
          <w:szCs w:val="24"/>
        </w:rPr>
        <w:t xml:space="preserve"> </w:t>
      </w:r>
      <w:r w:rsidRPr="003167E3">
        <w:rPr>
          <w:b/>
          <w:sz w:val="24"/>
          <w:szCs w:val="24"/>
        </w:rPr>
        <w:t>мира</w:t>
      </w:r>
    </w:p>
    <w:p w:rsidR="00D14163" w:rsidRPr="003167E3" w:rsidRDefault="00D14163" w:rsidP="001E48FF">
      <w:pPr>
        <w:pStyle w:val="a5"/>
        <w:tabs>
          <w:tab w:val="left" w:pos="450"/>
        </w:tabs>
        <w:ind w:left="0" w:right="657"/>
        <w:rPr>
          <w:sz w:val="24"/>
          <w:szCs w:val="24"/>
        </w:rPr>
      </w:pPr>
      <w:r w:rsidRPr="003167E3">
        <w:rPr>
          <w:sz w:val="24"/>
          <w:szCs w:val="24"/>
        </w:rPr>
        <w:t xml:space="preserve">Что изучает история. </w:t>
      </w:r>
      <w:proofErr w:type="gramStart"/>
      <w:r w:rsidRPr="003167E3">
        <w:rPr>
          <w:sz w:val="24"/>
          <w:szCs w:val="24"/>
        </w:rPr>
        <w:t>Историческая хронология (счет лет «до н. э.» и «н. э.»). Историческая карта.</w:t>
      </w:r>
      <w:proofErr w:type="gramEnd"/>
      <w:r w:rsidRPr="003167E3">
        <w:rPr>
          <w:sz w:val="24"/>
          <w:szCs w:val="24"/>
        </w:rPr>
        <w:t xml:space="preserve"> Источники исторических знаний. Вспомогательные исторические науки.</w:t>
      </w:r>
    </w:p>
    <w:p w:rsidR="0026649C" w:rsidRPr="003167E3" w:rsidRDefault="00D14163" w:rsidP="00D14163">
      <w:pPr>
        <w:pStyle w:val="a3"/>
        <w:ind w:right="657"/>
        <w:rPr>
          <w:b/>
          <w:sz w:val="24"/>
          <w:szCs w:val="24"/>
        </w:rPr>
      </w:pPr>
      <w:r w:rsidRPr="003167E3">
        <w:rPr>
          <w:b/>
          <w:sz w:val="24"/>
          <w:szCs w:val="24"/>
        </w:rPr>
        <w:lastRenderedPageBreak/>
        <w:t>Первобытность.</w:t>
      </w:r>
    </w:p>
    <w:p w:rsidR="00D14163" w:rsidRPr="003167E3" w:rsidRDefault="00D14163" w:rsidP="00D14163">
      <w:pPr>
        <w:pStyle w:val="a3"/>
        <w:ind w:right="657"/>
        <w:rPr>
          <w:sz w:val="24"/>
          <w:szCs w:val="24"/>
        </w:rPr>
      </w:pPr>
      <w:r w:rsidRPr="003167E3">
        <w:rPr>
          <w:sz w:val="24"/>
          <w:szCs w:val="24"/>
        </w:rPr>
        <w:t xml:space="preserve">Расселение древнейшего человека. Человек разумный. Условия жизни и занятия первобытных людей. Представления об окружающем мире, верования первобытных людей. Древнейшие земледельцы и скотоводы: трудовая деятельность, изобретения. От родовой общины </w:t>
      </w:r>
      <w:proofErr w:type="gramStart"/>
      <w:r w:rsidRPr="003167E3">
        <w:rPr>
          <w:sz w:val="24"/>
          <w:szCs w:val="24"/>
        </w:rPr>
        <w:t>к</w:t>
      </w:r>
      <w:proofErr w:type="gramEnd"/>
      <w:r w:rsidRPr="003167E3">
        <w:rPr>
          <w:sz w:val="24"/>
          <w:szCs w:val="24"/>
        </w:rPr>
        <w:t xml:space="preserve"> соседской. Появление ремесел и торговли. Возникновение древнейших</w:t>
      </w:r>
      <w:r w:rsidRPr="003167E3">
        <w:rPr>
          <w:spacing w:val="-14"/>
          <w:sz w:val="24"/>
          <w:szCs w:val="24"/>
        </w:rPr>
        <w:t xml:space="preserve"> </w:t>
      </w:r>
      <w:r w:rsidRPr="003167E3">
        <w:rPr>
          <w:sz w:val="24"/>
          <w:szCs w:val="24"/>
        </w:rPr>
        <w:t>цивилизаций.</w:t>
      </w:r>
    </w:p>
    <w:p w:rsidR="00D14163" w:rsidRPr="003167E3" w:rsidRDefault="00D14163" w:rsidP="00D14163">
      <w:pPr>
        <w:ind w:left="240"/>
        <w:jc w:val="both"/>
        <w:rPr>
          <w:sz w:val="24"/>
          <w:szCs w:val="24"/>
        </w:rPr>
      </w:pPr>
      <w:r w:rsidRPr="003167E3">
        <w:rPr>
          <w:b/>
          <w:sz w:val="24"/>
          <w:szCs w:val="24"/>
        </w:rPr>
        <w:t xml:space="preserve">Древний мир: </w:t>
      </w:r>
      <w:r w:rsidRPr="003167E3">
        <w:rPr>
          <w:sz w:val="24"/>
          <w:szCs w:val="24"/>
        </w:rPr>
        <w:t>понятие и хронология. Карта Древнего мира.</w:t>
      </w:r>
    </w:p>
    <w:p w:rsidR="00D14163" w:rsidRPr="003167E3" w:rsidRDefault="00D14163" w:rsidP="00D14163">
      <w:pPr>
        <w:pStyle w:val="1"/>
        <w:spacing w:before="0"/>
        <w:rPr>
          <w:sz w:val="24"/>
          <w:szCs w:val="24"/>
        </w:rPr>
      </w:pPr>
      <w:r w:rsidRPr="003167E3">
        <w:rPr>
          <w:sz w:val="24"/>
          <w:szCs w:val="24"/>
        </w:rPr>
        <w:t>Древний Восток</w:t>
      </w:r>
    </w:p>
    <w:p w:rsidR="00D14163" w:rsidRPr="003167E3" w:rsidRDefault="00D14163" w:rsidP="00D14163">
      <w:pPr>
        <w:pStyle w:val="a3"/>
        <w:ind w:right="659"/>
        <w:rPr>
          <w:sz w:val="24"/>
          <w:szCs w:val="24"/>
        </w:rPr>
      </w:pPr>
      <w:r w:rsidRPr="003167E3">
        <w:rPr>
          <w:sz w:val="24"/>
          <w:szCs w:val="24"/>
        </w:rPr>
        <w:t xml:space="preserve">Древние цивилизации Месопотамии. Условия жизни и занятия населения. Города-государства. Мифы и сказания. Письменность. Древний Вавилон. Законы Хаммурапи. </w:t>
      </w:r>
      <w:proofErr w:type="spellStart"/>
      <w:r w:rsidRPr="003167E3">
        <w:rPr>
          <w:sz w:val="24"/>
          <w:szCs w:val="24"/>
        </w:rPr>
        <w:t>Нововавилонское</w:t>
      </w:r>
      <w:proofErr w:type="spellEnd"/>
      <w:r w:rsidRPr="003167E3">
        <w:rPr>
          <w:sz w:val="24"/>
          <w:szCs w:val="24"/>
        </w:rPr>
        <w:t xml:space="preserve"> царство: завоевания, легендарные памятники города</w:t>
      </w:r>
      <w:r w:rsidRPr="003167E3">
        <w:rPr>
          <w:spacing w:val="-3"/>
          <w:sz w:val="24"/>
          <w:szCs w:val="24"/>
        </w:rPr>
        <w:t xml:space="preserve"> </w:t>
      </w:r>
      <w:r w:rsidRPr="003167E3">
        <w:rPr>
          <w:sz w:val="24"/>
          <w:szCs w:val="24"/>
        </w:rPr>
        <w:t>Вавилона.</w:t>
      </w:r>
    </w:p>
    <w:p w:rsidR="00D14163" w:rsidRPr="003167E3" w:rsidRDefault="00D14163" w:rsidP="00D14163">
      <w:pPr>
        <w:pStyle w:val="a3"/>
        <w:ind w:right="657"/>
        <w:rPr>
          <w:sz w:val="24"/>
          <w:szCs w:val="24"/>
        </w:rPr>
      </w:pPr>
      <w:r w:rsidRPr="003167E3">
        <w:rPr>
          <w:sz w:val="24"/>
          <w:szCs w:val="24"/>
        </w:rPr>
        <w:t xml:space="preserve">Древний Египет. Условия жизни и занятия населения. Управление государством (фараон, чиновники). Религиозные верования египтян. Жрецы. </w:t>
      </w:r>
      <w:r w:rsidRPr="003167E3">
        <w:rPr>
          <w:i/>
          <w:sz w:val="24"/>
          <w:szCs w:val="24"/>
        </w:rPr>
        <w:t>Фарао</w:t>
      </w:r>
      <w:proofErr w:type="gramStart"/>
      <w:r w:rsidRPr="003167E3">
        <w:rPr>
          <w:i/>
          <w:sz w:val="24"/>
          <w:szCs w:val="24"/>
        </w:rPr>
        <w:t>н-</w:t>
      </w:r>
      <w:proofErr w:type="gramEnd"/>
      <w:r w:rsidRPr="003167E3">
        <w:rPr>
          <w:i/>
          <w:sz w:val="24"/>
          <w:szCs w:val="24"/>
        </w:rPr>
        <w:t xml:space="preserve"> реформатор Эхнатон. </w:t>
      </w:r>
      <w:r w:rsidRPr="003167E3">
        <w:rPr>
          <w:sz w:val="24"/>
          <w:szCs w:val="24"/>
        </w:rPr>
        <w:t>Военные походы. Рабы. Познания древних египтян. Письменность. Храмы и пирамиды.</w:t>
      </w:r>
    </w:p>
    <w:p w:rsidR="00D14163" w:rsidRPr="003167E3" w:rsidRDefault="00D14163" w:rsidP="00D14163">
      <w:pPr>
        <w:pStyle w:val="a3"/>
        <w:ind w:right="659"/>
        <w:rPr>
          <w:sz w:val="24"/>
          <w:szCs w:val="24"/>
        </w:rPr>
      </w:pPr>
      <w:r w:rsidRPr="003167E3">
        <w:rPr>
          <w:sz w:val="24"/>
          <w:szCs w:val="24"/>
        </w:rPr>
        <w:t>Восточное Средиземноморье в древности. Финикия: природные условия, занятия жителей. Развитие ремесел и торговли. Финикийский алфавит. Палестина: расселение евреев, Израильское царство. Занятия населения. Религиозные верования. Ветхозаветные</w:t>
      </w:r>
      <w:r w:rsidRPr="003167E3">
        <w:rPr>
          <w:spacing w:val="-4"/>
          <w:sz w:val="24"/>
          <w:szCs w:val="24"/>
        </w:rPr>
        <w:t xml:space="preserve"> </w:t>
      </w:r>
      <w:r w:rsidRPr="003167E3">
        <w:rPr>
          <w:sz w:val="24"/>
          <w:szCs w:val="24"/>
        </w:rPr>
        <w:t>сказания.</w:t>
      </w:r>
    </w:p>
    <w:p w:rsidR="00D14163" w:rsidRPr="003167E3" w:rsidRDefault="00D14163" w:rsidP="00D14163">
      <w:pPr>
        <w:pStyle w:val="a3"/>
        <w:ind w:right="661"/>
        <w:rPr>
          <w:sz w:val="24"/>
          <w:szCs w:val="24"/>
        </w:rPr>
      </w:pPr>
      <w:r w:rsidRPr="003167E3">
        <w:rPr>
          <w:sz w:val="24"/>
          <w:szCs w:val="24"/>
        </w:rPr>
        <w:t>Ассирия: завоевания ассирийцев, культурные сокровища Ниневии, гибель империи. Персидская держава: военные походы, управление империей.</w:t>
      </w:r>
    </w:p>
    <w:p w:rsidR="00D14163" w:rsidRPr="003167E3" w:rsidRDefault="00D14163" w:rsidP="00D14163">
      <w:pPr>
        <w:pStyle w:val="a3"/>
        <w:ind w:right="657"/>
        <w:rPr>
          <w:sz w:val="24"/>
          <w:szCs w:val="24"/>
        </w:rPr>
      </w:pPr>
      <w:r w:rsidRPr="003167E3">
        <w:rPr>
          <w:sz w:val="24"/>
          <w:szCs w:val="24"/>
        </w:rPr>
        <w:t>Древняя Индия. Природные условия, занятия населения. Древние город</w:t>
      </w:r>
      <w:proofErr w:type="gramStart"/>
      <w:r w:rsidRPr="003167E3">
        <w:rPr>
          <w:sz w:val="24"/>
          <w:szCs w:val="24"/>
        </w:rPr>
        <w:t>а-</w:t>
      </w:r>
      <w:proofErr w:type="gramEnd"/>
      <w:r w:rsidRPr="003167E3">
        <w:rPr>
          <w:sz w:val="24"/>
          <w:szCs w:val="24"/>
        </w:rPr>
        <w:t xml:space="preserve"> государства. Общественное устройство, </w:t>
      </w:r>
      <w:proofErr w:type="spellStart"/>
      <w:r w:rsidRPr="003167E3">
        <w:rPr>
          <w:sz w:val="24"/>
          <w:szCs w:val="24"/>
        </w:rPr>
        <w:t>варны</w:t>
      </w:r>
      <w:proofErr w:type="spellEnd"/>
      <w:r w:rsidRPr="003167E3">
        <w:rPr>
          <w:sz w:val="24"/>
          <w:szCs w:val="24"/>
        </w:rPr>
        <w:t>. Религиозные верования, легенды и сказания. Возникновение буддизма. Культурное наследие Древней Индии.</w:t>
      </w:r>
    </w:p>
    <w:p w:rsidR="00D14163" w:rsidRPr="003167E3" w:rsidRDefault="00D14163" w:rsidP="00D14163">
      <w:pPr>
        <w:pStyle w:val="a3"/>
        <w:ind w:right="655"/>
        <w:rPr>
          <w:sz w:val="24"/>
          <w:szCs w:val="24"/>
        </w:rPr>
      </w:pPr>
      <w:r w:rsidRPr="003167E3">
        <w:rPr>
          <w:sz w:val="24"/>
          <w:szCs w:val="24"/>
        </w:rPr>
        <w:t xml:space="preserve">Древний Китай. Условия жизни и хозяйственная деятельность населения. Создание объединенного государства. Империи </w:t>
      </w:r>
      <w:proofErr w:type="spellStart"/>
      <w:r w:rsidRPr="003167E3">
        <w:rPr>
          <w:sz w:val="24"/>
          <w:szCs w:val="24"/>
        </w:rPr>
        <w:t>Цинь</w:t>
      </w:r>
      <w:proofErr w:type="spellEnd"/>
      <w:r w:rsidRPr="003167E3">
        <w:rPr>
          <w:sz w:val="24"/>
          <w:szCs w:val="24"/>
        </w:rPr>
        <w:t xml:space="preserve"> и </w:t>
      </w:r>
      <w:proofErr w:type="spellStart"/>
      <w:r w:rsidRPr="003167E3">
        <w:rPr>
          <w:sz w:val="24"/>
          <w:szCs w:val="24"/>
        </w:rPr>
        <w:t>Хань</w:t>
      </w:r>
      <w:proofErr w:type="spellEnd"/>
      <w:r w:rsidRPr="003167E3">
        <w:rPr>
          <w:sz w:val="24"/>
          <w:szCs w:val="24"/>
        </w:rPr>
        <w:t>. Жизнь в империи: правители и подданные, положение различных групп населения. Развитие ремесел и торговли. Великий шелковый путь. Религиозно-философские учения (конфуцианство). Научные знания и изобретения. Храмы. Великая Китайская стена.</w:t>
      </w:r>
    </w:p>
    <w:p w:rsidR="00D14163" w:rsidRPr="003167E3" w:rsidRDefault="00D14163" w:rsidP="00D14163">
      <w:pPr>
        <w:ind w:left="240"/>
        <w:jc w:val="both"/>
        <w:rPr>
          <w:sz w:val="24"/>
          <w:szCs w:val="24"/>
        </w:rPr>
      </w:pPr>
      <w:r w:rsidRPr="003167E3">
        <w:rPr>
          <w:b/>
          <w:sz w:val="24"/>
          <w:szCs w:val="24"/>
        </w:rPr>
        <w:t xml:space="preserve">Античный мир: </w:t>
      </w:r>
      <w:r w:rsidRPr="003167E3">
        <w:rPr>
          <w:sz w:val="24"/>
          <w:szCs w:val="24"/>
        </w:rPr>
        <w:t>понятие. Карта античного мира.</w:t>
      </w:r>
    </w:p>
    <w:p w:rsidR="00D14163" w:rsidRPr="003167E3" w:rsidRDefault="00D14163" w:rsidP="00D14163">
      <w:pPr>
        <w:pStyle w:val="1"/>
        <w:spacing w:before="0"/>
        <w:rPr>
          <w:sz w:val="24"/>
          <w:szCs w:val="24"/>
        </w:rPr>
      </w:pPr>
      <w:r w:rsidRPr="003167E3">
        <w:rPr>
          <w:sz w:val="24"/>
          <w:szCs w:val="24"/>
        </w:rPr>
        <w:t>Древняя Греция</w:t>
      </w:r>
    </w:p>
    <w:p w:rsidR="00D14163" w:rsidRPr="003167E3" w:rsidRDefault="00D14163" w:rsidP="00D14163">
      <w:pPr>
        <w:ind w:left="240" w:right="655"/>
        <w:jc w:val="both"/>
        <w:rPr>
          <w:sz w:val="24"/>
          <w:szCs w:val="24"/>
        </w:rPr>
      </w:pPr>
      <w:r w:rsidRPr="003167E3">
        <w:rPr>
          <w:sz w:val="24"/>
          <w:szCs w:val="24"/>
        </w:rPr>
        <w:t xml:space="preserve">Население Древней Греции: условия жизни и занятия. Древнейшие государства на Крите. </w:t>
      </w:r>
      <w:r w:rsidRPr="003167E3">
        <w:rPr>
          <w:i/>
          <w:sz w:val="24"/>
          <w:szCs w:val="24"/>
        </w:rPr>
        <w:t xml:space="preserve">Государства ахейской Греции (Микены, </w:t>
      </w:r>
      <w:proofErr w:type="spellStart"/>
      <w:r w:rsidRPr="003167E3">
        <w:rPr>
          <w:i/>
          <w:sz w:val="24"/>
          <w:szCs w:val="24"/>
        </w:rPr>
        <w:t>Тиринф</w:t>
      </w:r>
      <w:proofErr w:type="spellEnd"/>
      <w:r w:rsidRPr="003167E3">
        <w:rPr>
          <w:i/>
          <w:sz w:val="24"/>
          <w:szCs w:val="24"/>
        </w:rPr>
        <w:t xml:space="preserve"> и др.). </w:t>
      </w:r>
      <w:r w:rsidRPr="003167E3">
        <w:rPr>
          <w:sz w:val="24"/>
          <w:szCs w:val="24"/>
        </w:rPr>
        <w:t>Троянская война. «Илиада» и «Одиссея». Верования древних греков. Сказания о богах и героях.</w:t>
      </w:r>
    </w:p>
    <w:p w:rsidR="00D14163" w:rsidRPr="003167E3" w:rsidRDefault="00D14163" w:rsidP="001E48FF">
      <w:pPr>
        <w:pStyle w:val="a3"/>
        <w:ind w:right="657"/>
        <w:rPr>
          <w:sz w:val="24"/>
          <w:szCs w:val="24"/>
        </w:rPr>
      </w:pPr>
      <w:r w:rsidRPr="003167E3">
        <w:rPr>
          <w:sz w:val="24"/>
          <w:szCs w:val="24"/>
        </w:rPr>
        <w:t xml:space="preserve">Греческие города-государства: политический строй, аристократия и демос. Развитие земледелия и ремесла. Великая греческая колонизация. Афины: утверждение демократии. Законы Солона, </w:t>
      </w:r>
      <w:r w:rsidRPr="003167E3">
        <w:rPr>
          <w:i/>
          <w:sz w:val="24"/>
          <w:szCs w:val="24"/>
        </w:rPr>
        <w:t xml:space="preserve">реформы </w:t>
      </w:r>
      <w:proofErr w:type="spellStart"/>
      <w:r w:rsidRPr="003167E3">
        <w:rPr>
          <w:i/>
          <w:sz w:val="24"/>
          <w:szCs w:val="24"/>
        </w:rPr>
        <w:t>Клисфена</w:t>
      </w:r>
      <w:proofErr w:type="spellEnd"/>
      <w:r w:rsidRPr="003167E3">
        <w:rPr>
          <w:i/>
          <w:sz w:val="24"/>
          <w:szCs w:val="24"/>
        </w:rPr>
        <w:t>.</w:t>
      </w:r>
      <w:r w:rsidRPr="003167E3">
        <w:rPr>
          <w:i/>
          <w:spacing w:val="65"/>
          <w:sz w:val="24"/>
          <w:szCs w:val="24"/>
        </w:rPr>
        <w:t xml:space="preserve"> </w:t>
      </w:r>
      <w:proofErr w:type="spellStart"/>
      <w:r w:rsidRPr="003167E3">
        <w:rPr>
          <w:sz w:val="24"/>
          <w:szCs w:val="24"/>
        </w:rPr>
        <w:t>Спарта</w:t>
      </w:r>
      <w:proofErr w:type="gramStart"/>
      <w:r w:rsidRPr="003167E3">
        <w:rPr>
          <w:sz w:val="24"/>
          <w:szCs w:val="24"/>
        </w:rPr>
        <w:t>:о</w:t>
      </w:r>
      <w:proofErr w:type="gramEnd"/>
      <w:r w:rsidRPr="003167E3">
        <w:rPr>
          <w:sz w:val="24"/>
          <w:szCs w:val="24"/>
        </w:rPr>
        <w:t>сновные</w:t>
      </w:r>
      <w:proofErr w:type="spellEnd"/>
      <w:r w:rsidRPr="003167E3">
        <w:rPr>
          <w:sz w:val="24"/>
          <w:szCs w:val="24"/>
        </w:rPr>
        <w:t xml:space="preserve"> группы населения, политическое устройство. Спартанское воспитание. Организация военного дела.</w:t>
      </w:r>
    </w:p>
    <w:p w:rsidR="00D14163" w:rsidRPr="003167E3" w:rsidRDefault="00D14163" w:rsidP="00D14163">
      <w:pPr>
        <w:pStyle w:val="a3"/>
        <w:ind w:right="661"/>
        <w:rPr>
          <w:sz w:val="24"/>
          <w:szCs w:val="24"/>
        </w:rPr>
      </w:pPr>
      <w:r w:rsidRPr="003167E3">
        <w:rPr>
          <w:sz w:val="24"/>
          <w:szCs w:val="24"/>
        </w:rPr>
        <w:t>Классическая Греция. Греко-персидские войны: причины, участники, крупнейшие сражения, герои. Причины победы греков. Афинская демократия при Перикле. Хозяйственная жизнь в древнегреческом обществе. Рабство. Пелопоннесская война. Возвышение Македонии.</w:t>
      </w:r>
    </w:p>
    <w:p w:rsidR="00D14163" w:rsidRPr="003167E3" w:rsidRDefault="00D14163" w:rsidP="00D14163">
      <w:pPr>
        <w:pStyle w:val="a3"/>
        <w:ind w:right="661"/>
        <w:rPr>
          <w:sz w:val="24"/>
          <w:szCs w:val="24"/>
        </w:rPr>
      </w:pPr>
      <w:r w:rsidRPr="003167E3">
        <w:rPr>
          <w:sz w:val="24"/>
          <w:szCs w:val="24"/>
        </w:rPr>
        <w:t>Культура Древней Греции. Развитие наук. Греческая философия. Школа и образование. Литература. Архитектура и скульптура. Быт и досуг древних греков. Театр. Спортивные состязания; Олимпийские игры.</w:t>
      </w:r>
    </w:p>
    <w:p w:rsidR="00D14163" w:rsidRPr="003167E3" w:rsidRDefault="00D14163" w:rsidP="00D14163">
      <w:pPr>
        <w:pStyle w:val="a3"/>
        <w:ind w:right="660"/>
        <w:rPr>
          <w:sz w:val="24"/>
          <w:szCs w:val="24"/>
        </w:rPr>
      </w:pPr>
      <w:r w:rsidRPr="003167E3">
        <w:rPr>
          <w:sz w:val="24"/>
          <w:szCs w:val="24"/>
        </w:rPr>
        <w:t>Период эллинизма. Македонские завоевания. Держава Александра Македонского и ее распад. Эллинистические государства Востока. Культура эллинистического</w:t>
      </w:r>
      <w:r w:rsidRPr="003167E3">
        <w:rPr>
          <w:spacing w:val="-1"/>
          <w:sz w:val="24"/>
          <w:szCs w:val="24"/>
        </w:rPr>
        <w:t xml:space="preserve"> </w:t>
      </w:r>
      <w:r w:rsidRPr="003167E3">
        <w:rPr>
          <w:sz w:val="24"/>
          <w:szCs w:val="24"/>
        </w:rPr>
        <w:t>мира.</w:t>
      </w:r>
    </w:p>
    <w:p w:rsidR="00D14163" w:rsidRPr="003167E3" w:rsidRDefault="00D14163" w:rsidP="00D14163">
      <w:pPr>
        <w:pStyle w:val="1"/>
        <w:spacing w:before="0"/>
        <w:rPr>
          <w:sz w:val="24"/>
          <w:szCs w:val="24"/>
        </w:rPr>
      </w:pPr>
      <w:r w:rsidRPr="003167E3">
        <w:rPr>
          <w:sz w:val="24"/>
          <w:szCs w:val="24"/>
        </w:rPr>
        <w:t>Древний Рим</w:t>
      </w:r>
    </w:p>
    <w:p w:rsidR="00D14163" w:rsidRPr="003167E3" w:rsidRDefault="00D14163" w:rsidP="00D14163">
      <w:pPr>
        <w:pStyle w:val="a3"/>
        <w:ind w:right="660"/>
        <w:rPr>
          <w:sz w:val="24"/>
          <w:szCs w:val="24"/>
        </w:rPr>
      </w:pPr>
      <w:r w:rsidRPr="003167E3">
        <w:rPr>
          <w:sz w:val="24"/>
          <w:szCs w:val="24"/>
        </w:rPr>
        <w:t>Население Древней Италии: условия жизни и занятия. Этруски. Легенды об основании Рима. Рим эпохи царей. Римская республика. Патриции и плебеи. Управление и законы. Верования древних римлян.</w:t>
      </w:r>
    </w:p>
    <w:p w:rsidR="00D14163" w:rsidRPr="003167E3" w:rsidRDefault="00D14163" w:rsidP="00D14163">
      <w:pPr>
        <w:ind w:left="240" w:right="655"/>
        <w:jc w:val="both"/>
        <w:rPr>
          <w:i/>
          <w:sz w:val="24"/>
          <w:szCs w:val="24"/>
        </w:rPr>
      </w:pPr>
      <w:r w:rsidRPr="003167E3">
        <w:rPr>
          <w:sz w:val="24"/>
          <w:szCs w:val="24"/>
        </w:rPr>
        <w:t xml:space="preserve">Завоевание Римом Италии. Войны с Карфагеном; Ганнибал. Римская армия. Установление господства Рима в Средиземноморье. </w:t>
      </w:r>
      <w:r w:rsidRPr="003167E3">
        <w:rPr>
          <w:i/>
          <w:sz w:val="24"/>
          <w:szCs w:val="24"/>
        </w:rPr>
        <w:t xml:space="preserve">Реформы </w:t>
      </w:r>
      <w:proofErr w:type="spellStart"/>
      <w:r w:rsidRPr="003167E3">
        <w:rPr>
          <w:i/>
          <w:sz w:val="24"/>
          <w:szCs w:val="24"/>
        </w:rPr>
        <w:t>Гракхов</w:t>
      </w:r>
      <w:proofErr w:type="spellEnd"/>
      <w:r w:rsidRPr="003167E3">
        <w:rPr>
          <w:i/>
          <w:sz w:val="24"/>
          <w:szCs w:val="24"/>
        </w:rPr>
        <w:t>. Рабство в Древнем Риме.</w:t>
      </w:r>
    </w:p>
    <w:p w:rsidR="00D14163" w:rsidRPr="003167E3" w:rsidRDefault="00D14163" w:rsidP="00D14163">
      <w:pPr>
        <w:pStyle w:val="a3"/>
        <w:ind w:right="656"/>
        <w:rPr>
          <w:sz w:val="24"/>
          <w:szCs w:val="24"/>
        </w:rPr>
      </w:pPr>
      <w:r w:rsidRPr="003167E3">
        <w:rPr>
          <w:sz w:val="24"/>
          <w:szCs w:val="24"/>
        </w:rPr>
        <w:t xml:space="preserve">От республики к империи. Гражданские войны в Риме. Гай Юлий Цезарь. Установление императорской власти; </w:t>
      </w:r>
      <w:proofErr w:type="spellStart"/>
      <w:r w:rsidRPr="003167E3">
        <w:rPr>
          <w:sz w:val="24"/>
          <w:szCs w:val="24"/>
        </w:rPr>
        <w:t>Октавиан</w:t>
      </w:r>
      <w:proofErr w:type="spellEnd"/>
      <w:r w:rsidRPr="003167E3">
        <w:rPr>
          <w:sz w:val="24"/>
          <w:szCs w:val="24"/>
        </w:rPr>
        <w:t xml:space="preserve"> Август. Римская империя: территория, управление. Возникновение и распространение христианства. Разделение Римской империи на Западную и Восточную части. Рим и варвары. Падение Западной Римской империи.</w:t>
      </w:r>
    </w:p>
    <w:p w:rsidR="00D14163" w:rsidRPr="003167E3" w:rsidRDefault="00D14163" w:rsidP="00D14163">
      <w:pPr>
        <w:pStyle w:val="a3"/>
        <w:ind w:right="656"/>
        <w:rPr>
          <w:sz w:val="24"/>
          <w:szCs w:val="24"/>
        </w:rPr>
      </w:pPr>
      <w:r w:rsidRPr="003167E3">
        <w:rPr>
          <w:sz w:val="24"/>
          <w:szCs w:val="24"/>
        </w:rPr>
        <w:t xml:space="preserve">Культура Древнего Рима. Римская литература, золотой век поэзии. Ораторское искусство; </w:t>
      </w:r>
      <w:r w:rsidRPr="003167E3">
        <w:rPr>
          <w:sz w:val="24"/>
          <w:szCs w:val="24"/>
        </w:rPr>
        <w:lastRenderedPageBreak/>
        <w:t>Цицерон. Развитие наук. Архитектура и скульптура. Пантеон. Быт и досуг римлян.</w:t>
      </w:r>
    </w:p>
    <w:p w:rsidR="00D14163" w:rsidRPr="003167E3" w:rsidRDefault="00D14163" w:rsidP="00D14163">
      <w:pPr>
        <w:pStyle w:val="a3"/>
        <w:rPr>
          <w:sz w:val="24"/>
          <w:szCs w:val="24"/>
        </w:rPr>
      </w:pPr>
      <w:r w:rsidRPr="003167E3">
        <w:rPr>
          <w:sz w:val="24"/>
          <w:szCs w:val="24"/>
        </w:rPr>
        <w:t>Историческое и культурное наследие древних цивилизаций.</w:t>
      </w:r>
    </w:p>
    <w:p w:rsidR="00D14163" w:rsidRPr="003167E3" w:rsidRDefault="00D14163" w:rsidP="00D14163">
      <w:pPr>
        <w:pStyle w:val="1"/>
        <w:numPr>
          <w:ilvl w:val="0"/>
          <w:numId w:val="5"/>
        </w:numPr>
        <w:tabs>
          <w:tab w:val="left" w:pos="450"/>
        </w:tabs>
        <w:spacing w:before="0"/>
        <w:ind w:left="450"/>
        <w:rPr>
          <w:sz w:val="24"/>
          <w:szCs w:val="24"/>
        </w:rPr>
      </w:pPr>
      <w:r w:rsidRPr="003167E3">
        <w:rPr>
          <w:sz w:val="24"/>
          <w:szCs w:val="24"/>
        </w:rPr>
        <w:t>КЛАС</w:t>
      </w:r>
      <w:proofErr w:type="gramStart"/>
      <w:r w:rsidRPr="003167E3">
        <w:rPr>
          <w:sz w:val="24"/>
          <w:szCs w:val="24"/>
        </w:rPr>
        <w:t>С-</w:t>
      </w:r>
      <w:proofErr w:type="gramEnd"/>
      <w:r w:rsidRPr="003167E3">
        <w:rPr>
          <w:sz w:val="24"/>
          <w:szCs w:val="24"/>
        </w:rPr>
        <w:t xml:space="preserve"> История средних</w:t>
      </w:r>
      <w:r w:rsidRPr="003167E3">
        <w:rPr>
          <w:spacing w:val="-3"/>
          <w:sz w:val="24"/>
          <w:szCs w:val="24"/>
        </w:rPr>
        <w:t xml:space="preserve"> </w:t>
      </w:r>
      <w:r w:rsidRPr="003167E3">
        <w:rPr>
          <w:sz w:val="24"/>
          <w:szCs w:val="24"/>
        </w:rPr>
        <w:t>веков</w:t>
      </w:r>
    </w:p>
    <w:p w:rsidR="00D14163" w:rsidRPr="003167E3" w:rsidRDefault="00D14163" w:rsidP="00D14163">
      <w:pPr>
        <w:pStyle w:val="a3"/>
        <w:spacing w:line="318" w:lineRule="exact"/>
        <w:jc w:val="left"/>
        <w:rPr>
          <w:sz w:val="24"/>
          <w:szCs w:val="24"/>
        </w:rPr>
      </w:pPr>
      <w:r w:rsidRPr="003167E3">
        <w:rPr>
          <w:sz w:val="24"/>
          <w:szCs w:val="24"/>
        </w:rPr>
        <w:t>Средние века: понятие и хронологические рамки.</w:t>
      </w:r>
    </w:p>
    <w:p w:rsidR="00D14163" w:rsidRPr="003167E3" w:rsidRDefault="00D14163" w:rsidP="00D14163">
      <w:pPr>
        <w:pStyle w:val="1"/>
        <w:spacing w:before="0"/>
        <w:jc w:val="left"/>
        <w:rPr>
          <w:sz w:val="24"/>
          <w:szCs w:val="24"/>
        </w:rPr>
      </w:pPr>
      <w:r w:rsidRPr="003167E3">
        <w:rPr>
          <w:sz w:val="24"/>
          <w:szCs w:val="24"/>
        </w:rPr>
        <w:t>Раннее Средневековье</w:t>
      </w:r>
    </w:p>
    <w:p w:rsidR="00D14163" w:rsidRPr="003167E3" w:rsidRDefault="00D14163" w:rsidP="00D14163">
      <w:pPr>
        <w:pStyle w:val="a3"/>
        <w:ind w:right="661"/>
        <w:rPr>
          <w:sz w:val="24"/>
          <w:szCs w:val="24"/>
        </w:rPr>
      </w:pPr>
      <w:r w:rsidRPr="003167E3">
        <w:rPr>
          <w:sz w:val="24"/>
          <w:szCs w:val="24"/>
        </w:rPr>
        <w:t>Начало Средневековья. Великое переселение народов. Образование варварских королевств.</w:t>
      </w:r>
    </w:p>
    <w:p w:rsidR="00D14163" w:rsidRPr="003167E3" w:rsidRDefault="00D14163" w:rsidP="00CC0773">
      <w:pPr>
        <w:pStyle w:val="a3"/>
        <w:ind w:right="657"/>
        <w:rPr>
          <w:sz w:val="24"/>
          <w:szCs w:val="24"/>
        </w:rPr>
      </w:pPr>
      <w:r w:rsidRPr="003167E3">
        <w:rPr>
          <w:sz w:val="24"/>
          <w:szCs w:val="24"/>
        </w:rPr>
        <w:t xml:space="preserve">Народы Европы в раннее Средневековье. Франки: расселение, занятия, общественное устройство. </w:t>
      </w:r>
      <w:r w:rsidRPr="003167E3">
        <w:rPr>
          <w:i/>
          <w:sz w:val="24"/>
          <w:szCs w:val="24"/>
        </w:rPr>
        <w:t>Законы франков; «</w:t>
      </w:r>
      <w:proofErr w:type="gramStart"/>
      <w:r w:rsidRPr="003167E3">
        <w:rPr>
          <w:i/>
          <w:sz w:val="24"/>
          <w:szCs w:val="24"/>
        </w:rPr>
        <w:t>Салическая</w:t>
      </w:r>
      <w:proofErr w:type="gramEnd"/>
      <w:r w:rsidRPr="003167E3">
        <w:rPr>
          <w:i/>
          <w:sz w:val="24"/>
          <w:szCs w:val="24"/>
        </w:rPr>
        <w:t xml:space="preserve"> правда». </w:t>
      </w:r>
      <w:r w:rsidRPr="003167E3">
        <w:rPr>
          <w:sz w:val="24"/>
          <w:szCs w:val="24"/>
        </w:rPr>
        <w:t xml:space="preserve">Держава Каролингов: этапы формирования, короли и подданные. Карл Великий. Распад Каролингской империи. Образование государств во Франции, Германии, Италии. Священная Римская империя. Британия и Ирландия в раннее Средневековье. Норманны: общественный строй, завоевания. Ранние славянские государства. Складывание феодальных отношений в странах Европы. Христианизация Европы. Светские правители и папы. Культура раннего </w:t>
      </w:r>
      <w:proofErr w:type="spellStart"/>
      <w:r w:rsidRPr="003167E3">
        <w:rPr>
          <w:sz w:val="24"/>
          <w:szCs w:val="24"/>
        </w:rPr>
        <w:t>Средневековья</w:t>
      </w:r>
      <w:proofErr w:type="gramStart"/>
      <w:r w:rsidRPr="003167E3">
        <w:rPr>
          <w:sz w:val="24"/>
          <w:szCs w:val="24"/>
        </w:rPr>
        <w:t>.В</w:t>
      </w:r>
      <w:proofErr w:type="gramEnd"/>
      <w:r w:rsidRPr="003167E3">
        <w:rPr>
          <w:sz w:val="24"/>
          <w:szCs w:val="24"/>
        </w:rPr>
        <w:t>изантийская</w:t>
      </w:r>
      <w:proofErr w:type="spellEnd"/>
      <w:r w:rsidRPr="003167E3">
        <w:rPr>
          <w:sz w:val="24"/>
          <w:szCs w:val="24"/>
        </w:rPr>
        <w:t xml:space="preserve"> империя в IV—XI вв.: территория, хозяйство, управление. Византийские императоры; Юстиниан. Кодификация законов. Власть императора и церковь. Внешняя политика Византии: отношения с соседями, вторжения славян и арабов. Культура</w:t>
      </w:r>
      <w:r w:rsidRPr="003167E3">
        <w:rPr>
          <w:spacing w:val="-5"/>
          <w:sz w:val="24"/>
          <w:szCs w:val="24"/>
        </w:rPr>
        <w:t xml:space="preserve"> </w:t>
      </w:r>
      <w:r w:rsidRPr="003167E3">
        <w:rPr>
          <w:sz w:val="24"/>
          <w:szCs w:val="24"/>
        </w:rPr>
        <w:t>Византии.</w:t>
      </w:r>
    </w:p>
    <w:p w:rsidR="00D14163" w:rsidRPr="003167E3" w:rsidRDefault="00D14163" w:rsidP="00D14163">
      <w:pPr>
        <w:pStyle w:val="a3"/>
        <w:ind w:right="659"/>
        <w:rPr>
          <w:sz w:val="24"/>
          <w:szCs w:val="24"/>
        </w:rPr>
      </w:pPr>
      <w:r w:rsidRPr="003167E3">
        <w:rPr>
          <w:sz w:val="24"/>
          <w:szCs w:val="24"/>
        </w:rPr>
        <w:t>Арабы в VI—ХI вв.: расселение, занятия. Возникновение и распространение ислама. Завоевания арабов. Арабский халифат, его расцвет и распад. Арабская культура.</w:t>
      </w:r>
    </w:p>
    <w:p w:rsidR="00D14163" w:rsidRPr="003167E3" w:rsidRDefault="00D14163" w:rsidP="00D14163">
      <w:pPr>
        <w:pStyle w:val="1"/>
        <w:spacing w:before="0"/>
        <w:rPr>
          <w:sz w:val="24"/>
          <w:szCs w:val="24"/>
        </w:rPr>
      </w:pPr>
      <w:r w:rsidRPr="003167E3">
        <w:rPr>
          <w:sz w:val="24"/>
          <w:szCs w:val="24"/>
        </w:rPr>
        <w:t>Зрелое Средневековье</w:t>
      </w:r>
    </w:p>
    <w:p w:rsidR="00D14163" w:rsidRPr="003167E3" w:rsidRDefault="00D14163" w:rsidP="00D14163">
      <w:pPr>
        <w:pStyle w:val="a3"/>
        <w:ind w:right="657"/>
        <w:rPr>
          <w:sz w:val="24"/>
          <w:szCs w:val="24"/>
        </w:rPr>
      </w:pPr>
      <w:r w:rsidRPr="003167E3">
        <w:rPr>
          <w:sz w:val="24"/>
          <w:szCs w:val="24"/>
        </w:rPr>
        <w:t>Средневековое европейское общество. Аграрное производство. Феодальное землевладение. Феодальная иерархия. Знать и рыцарство: социальный статус, образ жизни.</w:t>
      </w:r>
    </w:p>
    <w:p w:rsidR="00D14163" w:rsidRPr="003167E3" w:rsidRDefault="00D14163" w:rsidP="00D14163">
      <w:pPr>
        <w:pStyle w:val="a3"/>
        <w:ind w:right="661"/>
        <w:rPr>
          <w:sz w:val="24"/>
          <w:szCs w:val="24"/>
        </w:rPr>
      </w:pPr>
      <w:r w:rsidRPr="003167E3">
        <w:rPr>
          <w:sz w:val="24"/>
          <w:szCs w:val="24"/>
        </w:rPr>
        <w:t>Крестьянство: феодальная зависимость, повинности, условия жизни. Крестьянская община.</w:t>
      </w:r>
    </w:p>
    <w:p w:rsidR="00D14163" w:rsidRPr="003167E3" w:rsidRDefault="00D14163" w:rsidP="00D14163">
      <w:pPr>
        <w:pStyle w:val="a3"/>
        <w:ind w:right="659"/>
        <w:rPr>
          <w:sz w:val="24"/>
          <w:szCs w:val="24"/>
        </w:rPr>
      </w:pPr>
      <w:r w:rsidRPr="003167E3">
        <w:rPr>
          <w:sz w:val="24"/>
          <w:szCs w:val="24"/>
        </w:rPr>
        <w:t>Города — центры ремесла, торговли, культуры. Городские сословия. Цехи и гильдии. Городское управление. Борьба городов и сеньоров. Средневековые города-республики. Облик средневековых городов. Быт горожан.</w:t>
      </w:r>
    </w:p>
    <w:p w:rsidR="00D14163" w:rsidRPr="003167E3" w:rsidRDefault="00D14163" w:rsidP="00D14163">
      <w:pPr>
        <w:ind w:left="240" w:right="659"/>
        <w:jc w:val="both"/>
        <w:rPr>
          <w:i/>
          <w:sz w:val="24"/>
          <w:szCs w:val="24"/>
        </w:rPr>
      </w:pPr>
      <w:r w:rsidRPr="003167E3">
        <w:rPr>
          <w:sz w:val="24"/>
          <w:szCs w:val="24"/>
        </w:rPr>
        <w:t xml:space="preserve">Церковь и духовенство. Разделение христианства на католицизм и православие. Отношения светской власти и церкви. Крестовые походы: цели, участники, результаты. Духовно-рыцарские ордены. </w:t>
      </w:r>
      <w:r w:rsidRPr="003167E3">
        <w:rPr>
          <w:i/>
          <w:sz w:val="24"/>
          <w:szCs w:val="24"/>
        </w:rPr>
        <w:t>Ереси: причины возникновения и распространения. Преследование еретиков.</w:t>
      </w:r>
    </w:p>
    <w:p w:rsidR="00D14163" w:rsidRPr="003167E3" w:rsidRDefault="00D14163" w:rsidP="00D14163">
      <w:pPr>
        <w:pStyle w:val="a3"/>
        <w:ind w:right="655"/>
        <w:rPr>
          <w:sz w:val="24"/>
          <w:szCs w:val="24"/>
        </w:rPr>
      </w:pPr>
      <w:r w:rsidRPr="003167E3">
        <w:rPr>
          <w:sz w:val="24"/>
          <w:szCs w:val="24"/>
        </w:rPr>
        <w:t xml:space="preserve">Государства Европы в XII—ХV вв. Усиление королевской власти в странах Западной Европы. Сословно-представительная монархия. Образование централизованных государств в Англии, Франции. Столетняя война; Ж. </w:t>
      </w:r>
      <w:proofErr w:type="spellStart"/>
      <w:r w:rsidRPr="003167E3">
        <w:rPr>
          <w:sz w:val="24"/>
          <w:szCs w:val="24"/>
        </w:rPr>
        <w:t>д’Арк</w:t>
      </w:r>
      <w:proofErr w:type="spellEnd"/>
      <w:r w:rsidRPr="003167E3">
        <w:rPr>
          <w:sz w:val="24"/>
          <w:szCs w:val="24"/>
        </w:rPr>
        <w:t xml:space="preserve">. Германские государства в XII—XV вв. Реконкиста и образование централизованных государств на Пиренейском полуострове. Итальянские республики в XII—XV вв. Экономическое и социальное развитие европейских стран. Обострение социальных противоречий в XIV в. </w:t>
      </w:r>
      <w:r w:rsidRPr="003167E3">
        <w:rPr>
          <w:i/>
          <w:sz w:val="24"/>
          <w:szCs w:val="24"/>
        </w:rPr>
        <w:t xml:space="preserve">(Жакерия, восстание </w:t>
      </w:r>
      <w:proofErr w:type="spellStart"/>
      <w:r w:rsidRPr="003167E3">
        <w:rPr>
          <w:i/>
          <w:sz w:val="24"/>
          <w:szCs w:val="24"/>
        </w:rPr>
        <w:t>Уота</w:t>
      </w:r>
      <w:proofErr w:type="spellEnd"/>
      <w:r w:rsidRPr="003167E3">
        <w:rPr>
          <w:i/>
          <w:sz w:val="24"/>
          <w:szCs w:val="24"/>
        </w:rPr>
        <w:t xml:space="preserve"> </w:t>
      </w:r>
      <w:proofErr w:type="spellStart"/>
      <w:r w:rsidRPr="003167E3">
        <w:rPr>
          <w:i/>
          <w:sz w:val="24"/>
          <w:szCs w:val="24"/>
        </w:rPr>
        <w:t>Тайлера</w:t>
      </w:r>
      <w:proofErr w:type="spellEnd"/>
      <w:r w:rsidRPr="003167E3">
        <w:rPr>
          <w:i/>
          <w:sz w:val="24"/>
          <w:szCs w:val="24"/>
        </w:rPr>
        <w:t xml:space="preserve">). </w:t>
      </w:r>
      <w:r w:rsidRPr="003167E3">
        <w:rPr>
          <w:sz w:val="24"/>
          <w:szCs w:val="24"/>
        </w:rPr>
        <w:t>Гуситское движение в Чехии.</w:t>
      </w:r>
    </w:p>
    <w:p w:rsidR="00D14163" w:rsidRPr="003167E3" w:rsidRDefault="00D14163" w:rsidP="00D14163">
      <w:pPr>
        <w:pStyle w:val="a3"/>
        <w:ind w:right="658"/>
        <w:rPr>
          <w:sz w:val="24"/>
          <w:szCs w:val="24"/>
        </w:rPr>
      </w:pPr>
      <w:r w:rsidRPr="003167E3">
        <w:rPr>
          <w:sz w:val="24"/>
          <w:szCs w:val="24"/>
        </w:rPr>
        <w:t>Византийская империя и славянские государства в XII—XV вв. Экспансия турок-османов и падение Византии.</w:t>
      </w:r>
    </w:p>
    <w:p w:rsidR="00D14163" w:rsidRPr="003167E3" w:rsidRDefault="00D14163" w:rsidP="00D14163">
      <w:pPr>
        <w:pStyle w:val="a3"/>
        <w:ind w:right="659"/>
        <w:rPr>
          <w:sz w:val="24"/>
          <w:szCs w:val="24"/>
        </w:rPr>
      </w:pPr>
      <w:r w:rsidRPr="003167E3">
        <w:rPr>
          <w:sz w:val="24"/>
          <w:szCs w:val="24"/>
        </w:rPr>
        <w:t>Культура средневековой Европы. Представления средневекового человека о мире. Место религии в жизни человека и общества. Образование: школы и университеты. Сословный характер культуры. Средневековый эпос. Рыцарская литература. Городской и крестьянский фольклор. Романский и готический стили в художественной культуре. Развитие знаний о природе и человеке. Гуманизм. Раннее Возрождение: художники и их творения.</w:t>
      </w:r>
    </w:p>
    <w:p w:rsidR="00D14163" w:rsidRPr="003167E3" w:rsidRDefault="00D14163" w:rsidP="00CC0773">
      <w:pPr>
        <w:pStyle w:val="a3"/>
        <w:ind w:right="657"/>
        <w:rPr>
          <w:sz w:val="24"/>
          <w:szCs w:val="24"/>
        </w:rPr>
      </w:pPr>
      <w:r w:rsidRPr="003167E3">
        <w:rPr>
          <w:b/>
          <w:sz w:val="24"/>
          <w:szCs w:val="24"/>
        </w:rPr>
        <w:t xml:space="preserve">Страны Востока в Средние века. </w:t>
      </w:r>
      <w:r w:rsidRPr="003167E3">
        <w:rPr>
          <w:sz w:val="24"/>
          <w:szCs w:val="24"/>
        </w:rPr>
        <w:t>Османская империя: завоевания туро</w:t>
      </w:r>
      <w:proofErr w:type="gramStart"/>
      <w:r w:rsidRPr="003167E3">
        <w:rPr>
          <w:sz w:val="24"/>
          <w:szCs w:val="24"/>
        </w:rPr>
        <w:t>к-</w:t>
      </w:r>
      <w:proofErr w:type="gramEnd"/>
      <w:r w:rsidRPr="003167E3">
        <w:rPr>
          <w:sz w:val="24"/>
          <w:szCs w:val="24"/>
        </w:rPr>
        <w:t xml:space="preserve"> османов, управление империей, </w:t>
      </w:r>
      <w:r w:rsidRPr="003167E3">
        <w:rPr>
          <w:i/>
          <w:sz w:val="24"/>
          <w:szCs w:val="24"/>
        </w:rPr>
        <w:t>положение покоренных народов</w:t>
      </w:r>
      <w:r w:rsidRPr="003167E3">
        <w:rPr>
          <w:sz w:val="24"/>
          <w:szCs w:val="24"/>
        </w:rPr>
        <w:t>. Монгольская держава: общественный строй монгольских племен, завоевания Чингисхана и его потомков, управление подчиненными территориями. Китай: империи, правители и подданные, борьба против завоевателей. Япония в Средние века. Индия: раздробленность индийских княжеств, вторжение мусульман,</w:t>
      </w:r>
      <w:r w:rsidRPr="003167E3">
        <w:rPr>
          <w:spacing w:val="61"/>
          <w:sz w:val="24"/>
          <w:szCs w:val="24"/>
        </w:rPr>
        <w:t xml:space="preserve"> </w:t>
      </w:r>
      <w:r w:rsidRPr="003167E3">
        <w:rPr>
          <w:i/>
          <w:sz w:val="24"/>
          <w:szCs w:val="24"/>
        </w:rPr>
        <w:t>Делийский</w:t>
      </w:r>
      <w:r w:rsidR="00CC0773" w:rsidRPr="003167E3">
        <w:rPr>
          <w:i/>
          <w:sz w:val="24"/>
          <w:szCs w:val="24"/>
        </w:rPr>
        <w:t xml:space="preserve"> </w:t>
      </w:r>
      <w:r w:rsidRPr="003167E3">
        <w:rPr>
          <w:i/>
          <w:sz w:val="24"/>
          <w:szCs w:val="24"/>
        </w:rPr>
        <w:t xml:space="preserve">султанат. </w:t>
      </w:r>
      <w:r w:rsidRPr="003167E3">
        <w:rPr>
          <w:sz w:val="24"/>
          <w:szCs w:val="24"/>
        </w:rPr>
        <w:t>Культура народов Востока. Литература. Архитектура. Традиционные искусства и ремесла.</w:t>
      </w:r>
    </w:p>
    <w:p w:rsidR="00D14163" w:rsidRPr="003167E3" w:rsidRDefault="00D14163" w:rsidP="00D14163">
      <w:pPr>
        <w:tabs>
          <w:tab w:val="left" w:pos="2069"/>
          <w:tab w:val="left" w:pos="4126"/>
          <w:tab w:val="left" w:pos="7436"/>
          <w:tab w:val="left" w:pos="8439"/>
        </w:tabs>
        <w:ind w:left="240" w:right="658"/>
        <w:rPr>
          <w:sz w:val="24"/>
          <w:szCs w:val="24"/>
        </w:rPr>
      </w:pPr>
      <w:r w:rsidRPr="003167E3">
        <w:rPr>
          <w:b/>
          <w:sz w:val="24"/>
          <w:szCs w:val="24"/>
        </w:rPr>
        <w:t>Государства</w:t>
      </w:r>
      <w:r w:rsidRPr="003167E3">
        <w:rPr>
          <w:b/>
          <w:sz w:val="24"/>
          <w:szCs w:val="24"/>
        </w:rPr>
        <w:tab/>
        <w:t>доколумбовой</w:t>
      </w:r>
      <w:r w:rsidRPr="003167E3">
        <w:rPr>
          <w:b/>
          <w:sz w:val="24"/>
          <w:szCs w:val="24"/>
        </w:rPr>
        <w:tab/>
      </w:r>
      <w:proofErr w:type="spellStart"/>
      <w:r w:rsidRPr="003167E3">
        <w:rPr>
          <w:b/>
          <w:sz w:val="24"/>
          <w:szCs w:val="24"/>
        </w:rPr>
        <w:t>Америки</w:t>
      </w:r>
      <w:proofErr w:type="gramStart"/>
      <w:r w:rsidRPr="003167E3">
        <w:rPr>
          <w:b/>
          <w:sz w:val="24"/>
          <w:szCs w:val="24"/>
        </w:rPr>
        <w:t>.</w:t>
      </w:r>
      <w:r w:rsidRPr="003167E3">
        <w:rPr>
          <w:sz w:val="24"/>
          <w:szCs w:val="24"/>
        </w:rPr>
        <w:t>О</w:t>
      </w:r>
      <w:proofErr w:type="gramEnd"/>
      <w:r w:rsidRPr="003167E3">
        <w:rPr>
          <w:sz w:val="24"/>
          <w:szCs w:val="24"/>
        </w:rPr>
        <w:t>бщественный</w:t>
      </w:r>
      <w:proofErr w:type="spellEnd"/>
      <w:r w:rsidRPr="003167E3">
        <w:rPr>
          <w:sz w:val="24"/>
          <w:szCs w:val="24"/>
        </w:rPr>
        <w:tab/>
        <w:t>строй.</w:t>
      </w:r>
      <w:r w:rsidRPr="003167E3">
        <w:rPr>
          <w:sz w:val="24"/>
          <w:szCs w:val="24"/>
        </w:rPr>
        <w:tab/>
        <w:t>Религиозные верования населения.</w:t>
      </w:r>
      <w:r w:rsidRPr="003167E3">
        <w:rPr>
          <w:spacing w:val="-2"/>
          <w:sz w:val="24"/>
          <w:szCs w:val="24"/>
        </w:rPr>
        <w:t xml:space="preserve"> </w:t>
      </w:r>
      <w:r w:rsidRPr="003167E3">
        <w:rPr>
          <w:sz w:val="24"/>
          <w:szCs w:val="24"/>
        </w:rPr>
        <w:t>Культура.</w:t>
      </w:r>
    </w:p>
    <w:p w:rsidR="00D14163" w:rsidRPr="003167E3" w:rsidRDefault="00D14163" w:rsidP="00D14163">
      <w:pPr>
        <w:pStyle w:val="a3"/>
        <w:jc w:val="left"/>
        <w:rPr>
          <w:sz w:val="24"/>
          <w:szCs w:val="24"/>
        </w:rPr>
      </w:pPr>
      <w:r w:rsidRPr="003167E3">
        <w:rPr>
          <w:sz w:val="24"/>
          <w:szCs w:val="24"/>
        </w:rPr>
        <w:t>Историческое и культурное наследие Средневековья.</w:t>
      </w:r>
    </w:p>
    <w:p w:rsidR="00D14163" w:rsidRPr="003167E3" w:rsidRDefault="00D14163" w:rsidP="00D14163">
      <w:pPr>
        <w:pStyle w:val="a3"/>
        <w:ind w:left="0"/>
        <w:jc w:val="left"/>
        <w:rPr>
          <w:sz w:val="24"/>
          <w:szCs w:val="24"/>
        </w:rPr>
      </w:pPr>
    </w:p>
    <w:p w:rsidR="00D14163" w:rsidRPr="003167E3" w:rsidRDefault="00D14163" w:rsidP="00D14163">
      <w:pPr>
        <w:pStyle w:val="1"/>
        <w:numPr>
          <w:ilvl w:val="0"/>
          <w:numId w:val="5"/>
        </w:numPr>
        <w:tabs>
          <w:tab w:val="left" w:pos="450"/>
        </w:tabs>
        <w:spacing w:before="0"/>
        <w:ind w:left="450"/>
        <w:rPr>
          <w:sz w:val="24"/>
          <w:szCs w:val="24"/>
        </w:rPr>
      </w:pPr>
      <w:r w:rsidRPr="003167E3">
        <w:rPr>
          <w:sz w:val="24"/>
          <w:szCs w:val="24"/>
        </w:rPr>
        <w:t>КЛАСС - История Нового</w:t>
      </w:r>
      <w:r w:rsidRPr="003167E3">
        <w:rPr>
          <w:spacing w:val="-1"/>
          <w:sz w:val="24"/>
          <w:szCs w:val="24"/>
        </w:rPr>
        <w:t xml:space="preserve"> </w:t>
      </w:r>
      <w:r w:rsidRPr="003167E3">
        <w:rPr>
          <w:sz w:val="24"/>
          <w:szCs w:val="24"/>
        </w:rPr>
        <w:t>времени</w:t>
      </w:r>
    </w:p>
    <w:p w:rsidR="00D14163" w:rsidRPr="003167E3" w:rsidRDefault="00D14163" w:rsidP="00D14163">
      <w:pPr>
        <w:pStyle w:val="a3"/>
        <w:spacing w:line="318" w:lineRule="exact"/>
        <w:jc w:val="left"/>
        <w:rPr>
          <w:sz w:val="24"/>
          <w:szCs w:val="24"/>
        </w:rPr>
      </w:pPr>
      <w:r w:rsidRPr="003167E3">
        <w:rPr>
          <w:sz w:val="24"/>
          <w:szCs w:val="24"/>
        </w:rPr>
        <w:t>Новое время: понятие и хронологические рамки.</w:t>
      </w:r>
    </w:p>
    <w:p w:rsidR="00D14163" w:rsidRPr="003167E3" w:rsidRDefault="00D14163" w:rsidP="00D14163">
      <w:pPr>
        <w:pStyle w:val="1"/>
        <w:spacing w:before="0"/>
        <w:jc w:val="left"/>
        <w:rPr>
          <w:sz w:val="24"/>
          <w:szCs w:val="24"/>
        </w:rPr>
      </w:pPr>
      <w:r w:rsidRPr="003167E3">
        <w:rPr>
          <w:sz w:val="24"/>
          <w:szCs w:val="24"/>
        </w:rPr>
        <w:t>Европа в конце Х</w:t>
      </w:r>
      <w:proofErr w:type="gramStart"/>
      <w:r w:rsidRPr="003167E3">
        <w:rPr>
          <w:sz w:val="24"/>
          <w:szCs w:val="24"/>
        </w:rPr>
        <w:t>V</w:t>
      </w:r>
      <w:proofErr w:type="gramEnd"/>
      <w:r w:rsidRPr="003167E3">
        <w:rPr>
          <w:sz w:val="24"/>
          <w:szCs w:val="24"/>
        </w:rPr>
        <w:t xml:space="preserve"> — начале XVII в.</w:t>
      </w:r>
    </w:p>
    <w:p w:rsidR="00D14163" w:rsidRPr="003167E3" w:rsidRDefault="00D14163" w:rsidP="00D14163">
      <w:pPr>
        <w:pStyle w:val="a3"/>
        <w:ind w:right="656"/>
        <w:rPr>
          <w:sz w:val="24"/>
          <w:szCs w:val="24"/>
        </w:rPr>
      </w:pPr>
      <w:r w:rsidRPr="003167E3">
        <w:rPr>
          <w:sz w:val="24"/>
          <w:szCs w:val="24"/>
        </w:rPr>
        <w:t>Великие географические открытия: предпосылки, участники, результаты. Политические, экономические и культурные последствия географических открытий. Старый и Новый Свет. Экономическое и социальное развитие европейских стран в XVI — начале XVII в. Возникновение мануфактур. Развитие товарного производства. Расширение внутреннего и мирового</w:t>
      </w:r>
      <w:r w:rsidRPr="003167E3">
        <w:rPr>
          <w:spacing w:val="-20"/>
          <w:sz w:val="24"/>
          <w:szCs w:val="24"/>
        </w:rPr>
        <w:t xml:space="preserve"> </w:t>
      </w:r>
      <w:r w:rsidRPr="003167E3">
        <w:rPr>
          <w:sz w:val="24"/>
          <w:szCs w:val="24"/>
        </w:rPr>
        <w:t>рынка.</w:t>
      </w:r>
    </w:p>
    <w:p w:rsidR="00D14163" w:rsidRPr="003167E3" w:rsidRDefault="00D14163" w:rsidP="00D14163">
      <w:pPr>
        <w:pStyle w:val="a3"/>
        <w:ind w:right="655"/>
        <w:rPr>
          <w:sz w:val="24"/>
          <w:szCs w:val="24"/>
        </w:rPr>
      </w:pPr>
      <w:r w:rsidRPr="003167E3">
        <w:rPr>
          <w:sz w:val="24"/>
          <w:szCs w:val="24"/>
        </w:rPr>
        <w:t>Абсолютные монархии. Англия, Франция, монархия Габсбургов в XVI — начале XVII в.: внутреннее развитие и внешняя политика. Образование национальных государств в Европе.</w:t>
      </w:r>
    </w:p>
    <w:p w:rsidR="00D14163" w:rsidRPr="003167E3" w:rsidRDefault="00D14163" w:rsidP="00D14163">
      <w:pPr>
        <w:pStyle w:val="a3"/>
        <w:ind w:right="658"/>
        <w:rPr>
          <w:sz w:val="24"/>
          <w:szCs w:val="24"/>
        </w:rPr>
      </w:pPr>
      <w:r w:rsidRPr="003167E3">
        <w:rPr>
          <w:sz w:val="24"/>
          <w:szCs w:val="24"/>
        </w:rPr>
        <w:t>Начало Реформации; М. Лютер. Развитие Реформации и Крестьянская война в Германии. Распространение протестантизма в Европе. Борьба католической церкви против реформационного движения. Религиозные войны.</w:t>
      </w:r>
    </w:p>
    <w:p w:rsidR="00D14163" w:rsidRPr="003167E3" w:rsidRDefault="00D14163" w:rsidP="00D14163">
      <w:pPr>
        <w:pStyle w:val="a3"/>
        <w:ind w:right="664"/>
        <w:rPr>
          <w:sz w:val="24"/>
          <w:szCs w:val="24"/>
        </w:rPr>
      </w:pPr>
      <w:r w:rsidRPr="003167E3">
        <w:rPr>
          <w:sz w:val="24"/>
          <w:szCs w:val="24"/>
        </w:rPr>
        <w:t>Нидерландская революция: цели, участники, формы борьбы. Итоги и значение революции.</w:t>
      </w:r>
    </w:p>
    <w:p w:rsidR="00D14163" w:rsidRPr="003167E3" w:rsidRDefault="00D14163" w:rsidP="00D14163">
      <w:pPr>
        <w:pStyle w:val="a3"/>
        <w:ind w:right="661"/>
        <w:rPr>
          <w:sz w:val="24"/>
          <w:szCs w:val="24"/>
        </w:rPr>
      </w:pPr>
      <w:r w:rsidRPr="003167E3">
        <w:rPr>
          <w:sz w:val="24"/>
          <w:szCs w:val="24"/>
        </w:rPr>
        <w:t xml:space="preserve">Международные отношения в раннее Новое время. Военные конфликты между европейскими державами. Османская </w:t>
      </w:r>
      <w:proofErr w:type="spellStart"/>
      <w:r w:rsidRPr="003167E3">
        <w:rPr>
          <w:sz w:val="24"/>
          <w:szCs w:val="24"/>
        </w:rPr>
        <w:t>экспансия</w:t>
      </w:r>
      <w:proofErr w:type="gramStart"/>
      <w:r w:rsidRPr="003167E3">
        <w:rPr>
          <w:sz w:val="24"/>
          <w:szCs w:val="24"/>
        </w:rPr>
        <w:t>.Т</w:t>
      </w:r>
      <w:proofErr w:type="gramEnd"/>
      <w:r w:rsidRPr="003167E3">
        <w:rPr>
          <w:sz w:val="24"/>
          <w:szCs w:val="24"/>
        </w:rPr>
        <w:t>ридцатилетняя</w:t>
      </w:r>
      <w:proofErr w:type="spellEnd"/>
      <w:r w:rsidRPr="003167E3">
        <w:rPr>
          <w:sz w:val="24"/>
          <w:szCs w:val="24"/>
        </w:rPr>
        <w:t xml:space="preserve"> война; Вестфальский мир.</w:t>
      </w:r>
    </w:p>
    <w:p w:rsidR="00D14163" w:rsidRPr="003167E3" w:rsidRDefault="00D14163" w:rsidP="00D14163">
      <w:pPr>
        <w:pStyle w:val="1"/>
        <w:spacing w:before="0"/>
        <w:rPr>
          <w:sz w:val="24"/>
          <w:szCs w:val="24"/>
        </w:rPr>
      </w:pPr>
      <w:r w:rsidRPr="003167E3">
        <w:rPr>
          <w:sz w:val="24"/>
          <w:szCs w:val="24"/>
        </w:rPr>
        <w:t>Страны Европы и Северной Америки в середине XVII.</w:t>
      </w:r>
    </w:p>
    <w:p w:rsidR="00D14163" w:rsidRPr="003167E3" w:rsidRDefault="00D14163" w:rsidP="00D14163">
      <w:pPr>
        <w:pStyle w:val="a3"/>
        <w:ind w:right="654"/>
        <w:rPr>
          <w:sz w:val="24"/>
          <w:szCs w:val="24"/>
        </w:rPr>
      </w:pPr>
      <w:r w:rsidRPr="003167E3">
        <w:rPr>
          <w:sz w:val="24"/>
          <w:szCs w:val="24"/>
        </w:rPr>
        <w:t xml:space="preserve">Английская революция XVII в.: причины, участники, этапы. О. Кромвель. Итоги и значение революции. Экономическое и социальное развитие Европы в XVII— </w:t>
      </w:r>
      <w:proofErr w:type="gramStart"/>
      <w:r w:rsidRPr="003167E3">
        <w:rPr>
          <w:sz w:val="24"/>
          <w:szCs w:val="24"/>
        </w:rPr>
        <w:t>Х</w:t>
      </w:r>
      <w:proofErr w:type="gramEnd"/>
      <w:r w:rsidRPr="003167E3">
        <w:rPr>
          <w:sz w:val="24"/>
          <w:szCs w:val="24"/>
        </w:rPr>
        <w:t>VIII вв.: начало промышленного переворота, развитие мануфактурного производства, положение сословий. Абсолютизм: «старый порядок» и новые веяния.</w:t>
      </w:r>
    </w:p>
    <w:p w:rsidR="00D14163" w:rsidRPr="003167E3" w:rsidRDefault="00D14163" w:rsidP="00D14163">
      <w:pPr>
        <w:pStyle w:val="1"/>
        <w:numPr>
          <w:ilvl w:val="0"/>
          <w:numId w:val="5"/>
        </w:numPr>
        <w:tabs>
          <w:tab w:val="left" w:pos="450"/>
        </w:tabs>
        <w:spacing w:before="0" w:line="240" w:lineRule="auto"/>
        <w:ind w:left="450"/>
        <w:rPr>
          <w:sz w:val="24"/>
          <w:szCs w:val="24"/>
        </w:rPr>
      </w:pPr>
      <w:r w:rsidRPr="003167E3">
        <w:rPr>
          <w:sz w:val="24"/>
          <w:szCs w:val="24"/>
        </w:rPr>
        <w:t>КЛАСС - История Нового</w:t>
      </w:r>
      <w:r w:rsidRPr="003167E3">
        <w:rPr>
          <w:spacing w:val="-1"/>
          <w:sz w:val="24"/>
          <w:szCs w:val="24"/>
        </w:rPr>
        <w:t xml:space="preserve"> </w:t>
      </w:r>
      <w:r w:rsidRPr="003167E3">
        <w:rPr>
          <w:sz w:val="24"/>
          <w:szCs w:val="24"/>
        </w:rPr>
        <w:t>времени</w:t>
      </w:r>
    </w:p>
    <w:p w:rsidR="00D14163" w:rsidRPr="003167E3" w:rsidRDefault="00D14163" w:rsidP="00D14163">
      <w:pPr>
        <w:spacing w:line="318" w:lineRule="exact"/>
        <w:ind w:left="240"/>
        <w:jc w:val="both"/>
        <w:rPr>
          <w:b/>
          <w:sz w:val="24"/>
          <w:szCs w:val="24"/>
        </w:rPr>
      </w:pPr>
      <w:r w:rsidRPr="003167E3">
        <w:rPr>
          <w:b/>
          <w:sz w:val="24"/>
          <w:szCs w:val="24"/>
        </w:rPr>
        <w:t>Страны Европы и Северной Америки в середине XVII—ХVIII в.</w:t>
      </w:r>
    </w:p>
    <w:p w:rsidR="00D14163" w:rsidRPr="003167E3" w:rsidRDefault="00D14163" w:rsidP="00D14163">
      <w:pPr>
        <w:pStyle w:val="a3"/>
        <w:ind w:right="662"/>
        <w:rPr>
          <w:sz w:val="24"/>
          <w:szCs w:val="24"/>
        </w:rPr>
      </w:pPr>
      <w:r w:rsidRPr="003167E3">
        <w:rPr>
          <w:sz w:val="24"/>
          <w:szCs w:val="24"/>
        </w:rPr>
        <w:t>Век Просвещения: развитие естественных наук, французские просветители XVIII в. Война североамериканских колоний за независимость. Образование Соединенных Штатов Америки;</w:t>
      </w:r>
      <w:r w:rsidRPr="003167E3">
        <w:rPr>
          <w:spacing w:val="-2"/>
          <w:sz w:val="24"/>
          <w:szCs w:val="24"/>
        </w:rPr>
        <w:t xml:space="preserve"> </w:t>
      </w:r>
      <w:r w:rsidRPr="003167E3">
        <w:rPr>
          <w:sz w:val="24"/>
          <w:szCs w:val="24"/>
        </w:rPr>
        <w:t>«отцы-основатели».</w:t>
      </w:r>
    </w:p>
    <w:p w:rsidR="00D14163" w:rsidRPr="003167E3" w:rsidRDefault="00D14163" w:rsidP="00D14163">
      <w:pPr>
        <w:ind w:left="240" w:right="657"/>
        <w:jc w:val="both"/>
        <w:rPr>
          <w:sz w:val="24"/>
          <w:szCs w:val="24"/>
        </w:rPr>
      </w:pPr>
      <w:r w:rsidRPr="003167E3">
        <w:rPr>
          <w:sz w:val="24"/>
          <w:szCs w:val="24"/>
        </w:rPr>
        <w:t xml:space="preserve">Французская революция XVIII в.: причины, участники. Начало и основные этапы революции. Политические течения и деятели революции. </w:t>
      </w:r>
      <w:r w:rsidRPr="003167E3">
        <w:rPr>
          <w:i/>
          <w:sz w:val="24"/>
          <w:szCs w:val="24"/>
        </w:rPr>
        <w:t xml:space="preserve">Программные и государственные документы. Революционные войны. </w:t>
      </w:r>
      <w:r w:rsidRPr="003167E3">
        <w:rPr>
          <w:sz w:val="24"/>
          <w:szCs w:val="24"/>
        </w:rPr>
        <w:t>Итоги и значение революции.</w:t>
      </w:r>
    </w:p>
    <w:p w:rsidR="00D14163" w:rsidRPr="003167E3" w:rsidRDefault="00D14163" w:rsidP="00CC0773">
      <w:pPr>
        <w:pStyle w:val="a3"/>
        <w:ind w:right="658"/>
        <w:rPr>
          <w:sz w:val="24"/>
          <w:szCs w:val="24"/>
        </w:rPr>
      </w:pPr>
      <w:r w:rsidRPr="003167E3">
        <w:rPr>
          <w:sz w:val="24"/>
          <w:szCs w:val="24"/>
        </w:rPr>
        <w:t>Европейская культура XVI—XVIII вв. Развитие науки: переворот в естествознании, возникновение новой картины мира; выдающиеся ученые и изобретатели. Высокое Возрождение: художники и их произведения. Мир</w:t>
      </w:r>
      <w:r w:rsidR="00CC0773" w:rsidRPr="003167E3">
        <w:rPr>
          <w:sz w:val="24"/>
          <w:szCs w:val="24"/>
        </w:rPr>
        <w:t xml:space="preserve"> </w:t>
      </w:r>
      <w:r w:rsidRPr="003167E3">
        <w:rPr>
          <w:sz w:val="24"/>
          <w:szCs w:val="24"/>
        </w:rPr>
        <w:t xml:space="preserve">человека в литературе раннего Нового времени. Стили художественной культуры XVII—XVIII вв. (барокко, классицизм). Становление театра. Международные отношения середины XVII—XVIII в. Европейские конфликты и дипломатия. Семилетняя война. Разделы Речи </w:t>
      </w:r>
      <w:proofErr w:type="spellStart"/>
      <w:r w:rsidRPr="003167E3">
        <w:rPr>
          <w:sz w:val="24"/>
          <w:szCs w:val="24"/>
        </w:rPr>
        <w:t>Посполитой</w:t>
      </w:r>
      <w:proofErr w:type="spellEnd"/>
      <w:r w:rsidRPr="003167E3">
        <w:rPr>
          <w:sz w:val="24"/>
          <w:szCs w:val="24"/>
        </w:rPr>
        <w:t>. Колониальные захваты европейских</w:t>
      </w:r>
      <w:r w:rsidRPr="003167E3">
        <w:rPr>
          <w:spacing w:val="-1"/>
          <w:sz w:val="24"/>
          <w:szCs w:val="24"/>
        </w:rPr>
        <w:t xml:space="preserve"> </w:t>
      </w:r>
      <w:r w:rsidRPr="003167E3">
        <w:rPr>
          <w:sz w:val="24"/>
          <w:szCs w:val="24"/>
        </w:rPr>
        <w:t>держав.</w:t>
      </w:r>
    </w:p>
    <w:p w:rsidR="00D14163" w:rsidRPr="003167E3" w:rsidRDefault="00D14163" w:rsidP="00D14163">
      <w:pPr>
        <w:pStyle w:val="1"/>
        <w:spacing w:before="0"/>
        <w:rPr>
          <w:sz w:val="24"/>
          <w:szCs w:val="24"/>
        </w:rPr>
      </w:pPr>
      <w:r w:rsidRPr="003167E3">
        <w:rPr>
          <w:sz w:val="24"/>
          <w:szCs w:val="24"/>
        </w:rPr>
        <w:t>Страны Востока в XVI—XVIII вв.</w:t>
      </w:r>
    </w:p>
    <w:p w:rsidR="00D14163" w:rsidRPr="003167E3" w:rsidRDefault="00D14163" w:rsidP="00D14163">
      <w:pPr>
        <w:ind w:left="240" w:right="662"/>
        <w:jc w:val="both"/>
        <w:rPr>
          <w:i/>
          <w:sz w:val="24"/>
          <w:szCs w:val="24"/>
        </w:rPr>
      </w:pPr>
      <w:r w:rsidRPr="003167E3">
        <w:rPr>
          <w:sz w:val="24"/>
          <w:szCs w:val="24"/>
        </w:rPr>
        <w:t xml:space="preserve">Османская империя: от могущества к упадку. Индия: держава Великих Моголов, начало проникновения англичан, британские завоевания. Империя Цин  в  Китае. </w:t>
      </w:r>
      <w:r w:rsidRPr="003167E3">
        <w:rPr>
          <w:i/>
          <w:sz w:val="24"/>
          <w:szCs w:val="24"/>
        </w:rPr>
        <w:t xml:space="preserve">Образование централизованного государства и установление </w:t>
      </w:r>
      <w:proofErr w:type="spellStart"/>
      <w:r w:rsidRPr="003167E3">
        <w:rPr>
          <w:i/>
          <w:sz w:val="24"/>
          <w:szCs w:val="24"/>
        </w:rPr>
        <w:t>сегуната</w:t>
      </w:r>
      <w:proofErr w:type="spellEnd"/>
      <w:r w:rsidRPr="003167E3">
        <w:rPr>
          <w:i/>
          <w:sz w:val="24"/>
          <w:szCs w:val="24"/>
        </w:rPr>
        <w:t xml:space="preserve"> </w:t>
      </w:r>
      <w:proofErr w:type="spellStart"/>
      <w:r w:rsidRPr="003167E3">
        <w:rPr>
          <w:i/>
          <w:sz w:val="24"/>
          <w:szCs w:val="24"/>
        </w:rPr>
        <w:t>Токугава</w:t>
      </w:r>
      <w:proofErr w:type="spellEnd"/>
      <w:r w:rsidRPr="003167E3">
        <w:rPr>
          <w:i/>
          <w:sz w:val="24"/>
          <w:szCs w:val="24"/>
        </w:rPr>
        <w:t xml:space="preserve"> в</w:t>
      </w:r>
      <w:r w:rsidRPr="003167E3">
        <w:rPr>
          <w:i/>
          <w:spacing w:val="-2"/>
          <w:sz w:val="24"/>
          <w:szCs w:val="24"/>
        </w:rPr>
        <w:t xml:space="preserve"> </w:t>
      </w:r>
      <w:r w:rsidRPr="003167E3">
        <w:rPr>
          <w:i/>
          <w:sz w:val="24"/>
          <w:szCs w:val="24"/>
        </w:rPr>
        <w:t>Японии.</w:t>
      </w:r>
    </w:p>
    <w:p w:rsidR="00D14163" w:rsidRPr="003167E3" w:rsidRDefault="00D14163" w:rsidP="00D14163">
      <w:pPr>
        <w:pStyle w:val="1"/>
        <w:numPr>
          <w:ilvl w:val="0"/>
          <w:numId w:val="5"/>
        </w:numPr>
        <w:tabs>
          <w:tab w:val="left" w:pos="450"/>
        </w:tabs>
        <w:spacing w:before="0" w:line="240" w:lineRule="auto"/>
        <w:ind w:left="450"/>
        <w:rPr>
          <w:sz w:val="24"/>
          <w:szCs w:val="24"/>
        </w:rPr>
      </w:pPr>
      <w:r w:rsidRPr="003167E3">
        <w:rPr>
          <w:sz w:val="24"/>
          <w:szCs w:val="24"/>
        </w:rPr>
        <w:t>КЛАСС - История Нового</w:t>
      </w:r>
      <w:r w:rsidRPr="003167E3">
        <w:rPr>
          <w:spacing w:val="-1"/>
          <w:sz w:val="24"/>
          <w:szCs w:val="24"/>
        </w:rPr>
        <w:t xml:space="preserve"> </w:t>
      </w:r>
      <w:r w:rsidRPr="003167E3">
        <w:rPr>
          <w:sz w:val="24"/>
          <w:szCs w:val="24"/>
        </w:rPr>
        <w:t>времени</w:t>
      </w:r>
    </w:p>
    <w:p w:rsidR="00D14163" w:rsidRPr="003167E3" w:rsidRDefault="00D14163" w:rsidP="00D14163">
      <w:pPr>
        <w:spacing w:line="318" w:lineRule="exact"/>
        <w:ind w:left="240"/>
        <w:jc w:val="both"/>
        <w:rPr>
          <w:b/>
          <w:sz w:val="24"/>
          <w:szCs w:val="24"/>
        </w:rPr>
      </w:pPr>
      <w:r w:rsidRPr="003167E3">
        <w:rPr>
          <w:b/>
          <w:sz w:val="24"/>
          <w:szCs w:val="24"/>
        </w:rPr>
        <w:t xml:space="preserve">Страны Европы и Северной Америки в первой половине ХIХ </w:t>
      </w:r>
      <w:proofErr w:type="gramStart"/>
      <w:r w:rsidRPr="003167E3">
        <w:rPr>
          <w:b/>
          <w:sz w:val="24"/>
          <w:szCs w:val="24"/>
        </w:rPr>
        <w:t>в</w:t>
      </w:r>
      <w:proofErr w:type="gramEnd"/>
      <w:r w:rsidRPr="003167E3">
        <w:rPr>
          <w:b/>
          <w:sz w:val="24"/>
          <w:szCs w:val="24"/>
        </w:rPr>
        <w:t>.</w:t>
      </w:r>
    </w:p>
    <w:p w:rsidR="00D14163" w:rsidRPr="003167E3" w:rsidRDefault="00D14163" w:rsidP="00D14163">
      <w:pPr>
        <w:pStyle w:val="a3"/>
        <w:ind w:right="656"/>
        <w:rPr>
          <w:sz w:val="24"/>
          <w:szCs w:val="24"/>
        </w:rPr>
      </w:pPr>
      <w:r w:rsidRPr="003167E3">
        <w:rPr>
          <w:sz w:val="24"/>
          <w:szCs w:val="24"/>
        </w:rPr>
        <w:t>Империя Наполеона во Франции: внутренняя и внешняя политика. Наполеоновские войны. Падение империи. Венский конгресс; Ш. М. Талейран. Священный союз.</w:t>
      </w:r>
    </w:p>
    <w:p w:rsidR="00D14163" w:rsidRPr="003167E3" w:rsidRDefault="00D14163" w:rsidP="00D14163">
      <w:pPr>
        <w:pStyle w:val="a3"/>
        <w:ind w:right="653"/>
        <w:rPr>
          <w:sz w:val="24"/>
          <w:szCs w:val="24"/>
        </w:rPr>
      </w:pPr>
      <w:r w:rsidRPr="003167E3">
        <w:rPr>
          <w:sz w:val="24"/>
          <w:szCs w:val="24"/>
        </w:rPr>
        <w:t>Развитие индустриального общества. Промышленный переворот, его особенности в странах Европы и США. Изменения в социальной структуре общества. Распространение социалистических идей; социалисты-утописты. Выступления рабочих. Политическое развитие европейских стран в  1815—  1849 гг.: социальные и национальные движения, реформы и революции. Оформление консервативных, либеральных, радикальных политических течений и партий; возникновение</w:t>
      </w:r>
      <w:r w:rsidRPr="003167E3">
        <w:rPr>
          <w:spacing w:val="-4"/>
          <w:sz w:val="24"/>
          <w:szCs w:val="24"/>
        </w:rPr>
        <w:t xml:space="preserve"> </w:t>
      </w:r>
      <w:r w:rsidRPr="003167E3">
        <w:rPr>
          <w:sz w:val="24"/>
          <w:szCs w:val="24"/>
        </w:rPr>
        <w:t>марксизма.</w:t>
      </w:r>
    </w:p>
    <w:p w:rsidR="00D14163" w:rsidRPr="003167E3" w:rsidRDefault="00D14163" w:rsidP="00D14163">
      <w:pPr>
        <w:pStyle w:val="1"/>
        <w:spacing w:before="0"/>
        <w:rPr>
          <w:sz w:val="24"/>
          <w:szCs w:val="24"/>
        </w:rPr>
      </w:pPr>
      <w:r w:rsidRPr="003167E3">
        <w:rPr>
          <w:sz w:val="24"/>
          <w:szCs w:val="24"/>
        </w:rPr>
        <w:t xml:space="preserve">Страны Европы и Северной Америки во второй половине ХIХ </w:t>
      </w:r>
      <w:proofErr w:type="gramStart"/>
      <w:r w:rsidRPr="003167E3">
        <w:rPr>
          <w:sz w:val="24"/>
          <w:szCs w:val="24"/>
        </w:rPr>
        <w:t>в</w:t>
      </w:r>
      <w:proofErr w:type="gramEnd"/>
      <w:r w:rsidRPr="003167E3">
        <w:rPr>
          <w:sz w:val="24"/>
          <w:szCs w:val="24"/>
        </w:rPr>
        <w:t>.</w:t>
      </w:r>
    </w:p>
    <w:p w:rsidR="00D14163" w:rsidRPr="003167E3" w:rsidRDefault="00D14163" w:rsidP="00D14163">
      <w:pPr>
        <w:pStyle w:val="a3"/>
        <w:ind w:right="661"/>
        <w:rPr>
          <w:sz w:val="24"/>
          <w:szCs w:val="24"/>
        </w:rPr>
      </w:pPr>
      <w:r w:rsidRPr="003167E3">
        <w:rPr>
          <w:sz w:val="24"/>
          <w:szCs w:val="24"/>
        </w:rPr>
        <w:t xml:space="preserve">Великобритания в Викторианскую эпоху: «мастерская мира», рабочее движение, внутренняя </w:t>
      </w:r>
      <w:r w:rsidRPr="003167E3">
        <w:rPr>
          <w:sz w:val="24"/>
          <w:szCs w:val="24"/>
        </w:rPr>
        <w:lastRenderedPageBreak/>
        <w:t>и внешняя политика, расширение колониальной империи. Франция</w:t>
      </w:r>
    </w:p>
    <w:p w:rsidR="00D14163" w:rsidRPr="003167E3" w:rsidRDefault="00D14163" w:rsidP="00D14163">
      <w:pPr>
        <w:ind w:left="240" w:right="658"/>
        <w:jc w:val="both"/>
        <w:rPr>
          <w:i/>
          <w:sz w:val="24"/>
          <w:szCs w:val="24"/>
        </w:rPr>
      </w:pPr>
      <w:r w:rsidRPr="003167E3">
        <w:rPr>
          <w:sz w:val="24"/>
          <w:szCs w:val="24"/>
        </w:rPr>
        <w:t xml:space="preserve">— от Второй империи к Третьей республике: </w:t>
      </w:r>
      <w:r w:rsidRPr="003167E3">
        <w:rPr>
          <w:i/>
          <w:sz w:val="24"/>
          <w:szCs w:val="24"/>
        </w:rPr>
        <w:t xml:space="preserve">внутренняя и внешняя политика, франко-германская война, колониальные </w:t>
      </w:r>
      <w:proofErr w:type="spellStart"/>
      <w:r w:rsidRPr="003167E3">
        <w:rPr>
          <w:i/>
          <w:sz w:val="24"/>
          <w:szCs w:val="24"/>
        </w:rPr>
        <w:t>войны</w:t>
      </w:r>
      <w:proofErr w:type="gramStart"/>
      <w:r w:rsidRPr="003167E3">
        <w:rPr>
          <w:i/>
          <w:sz w:val="24"/>
          <w:szCs w:val="24"/>
        </w:rPr>
        <w:t>.</w:t>
      </w:r>
      <w:r w:rsidRPr="003167E3">
        <w:rPr>
          <w:sz w:val="24"/>
          <w:szCs w:val="24"/>
        </w:rPr>
        <w:t>О</w:t>
      </w:r>
      <w:proofErr w:type="gramEnd"/>
      <w:r w:rsidRPr="003167E3">
        <w:rPr>
          <w:sz w:val="24"/>
          <w:szCs w:val="24"/>
        </w:rPr>
        <w:t>бразование</w:t>
      </w:r>
      <w:proofErr w:type="spellEnd"/>
      <w:r w:rsidRPr="003167E3">
        <w:rPr>
          <w:sz w:val="24"/>
          <w:szCs w:val="24"/>
        </w:rPr>
        <w:t xml:space="preserve"> единого государства в Италии; </w:t>
      </w:r>
      <w:r w:rsidRPr="003167E3">
        <w:rPr>
          <w:i/>
          <w:sz w:val="24"/>
          <w:szCs w:val="24"/>
        </w:rPr>
        <w:t xml:space="preserve">К. </w:t>
      </w:r>
      <w:proofErr w:type="spellStart"/>
      <w:r w:rsidRPr="003167E3">
        <w:rPr>
          <w:i/>
          <w:sz w:val="24"/>
          <w:szCs w:val="24"/>
        </w:rPr>
        <w:t>Кавур</w:t>
      </w:r>
      <w:proofErr w:type="spellEnd"/>
      <w:r w:rsidRPr="003167E3">
        <w:rPr>
          <w:i/>
          <w:sz w:val="24"/>
          <w:szCs w:val="24"/>
        </w:rPr>
        <w:t xml:space="preserve">, Дж. Гарибальди. </w:t>
      </w:r>
      <w:r w:rsidRPr="003167E3">
        <w:rPr>
          <w:sz w:val="24"/>
          <w:szCs w:val="24"/>
        </w:rPr>
        <w:t xml:space="preserve">Объединение германских государств, провозглашение Германской империи; О. Бисмарк. </w:t>
      </w:r>
      <w:proofErr w:type="spellStart"/>
      <w:r w:rsidRPr="003167E3">
        <w:rPr>
          <w:i/>
          <w:sz w:val="24"/>
          <w:szCs w:val="24"/>
        </w:rPr>
        <w:t>Габсбургская</w:t>
      </w:r>
      <w:proofErr w:type="spellEnd"/>
      <w:r w:rsidRPr="003167E3">
        <w:rPr>
          <w:i/>
          <w:sz w:val="24"/>
          <w:szCs w:val="24"/>
        </w:rPr>
        <w:t xml:space="preserve"> монархия: австро-венгерский дуализм.</w:t>
      </w:r>
    </w:p>
    <w:p w:rsidR="00D14163" w:rsidRPr="003167E3" w:rsidRDefault="00D14163" w:rsidP="00D14163">
      <w:pPr>
        <w:pStyle w:val="a3"/>
        <w:ind w:right="657"/>
        <w:rPr>
          <w:sz w:val="24"/>
          <w:szCs w:val="24"/>
        </w:rPr>
      </w:pPr>
      <w:r w:rsidRPr="003167E3">
        <w:rPr>
          <w:sz w:val="24"/>
          <w:szCs w:val="24"/>
        </w:rPr>
        <w:t xml:space="preserve">Соединенные Штаты Америки во второй половине ХIХ </w:t>
      </w:r>
      <w:proofErr w:type="gramStart"/>
      <w:r w:rsidRPr="003167E3">
        <w:rPr>
          <w:sz w:val="24"/>
          <w:szCs w:val="24"/>
        </w:rPr>
        <w:t>в</w:t>
      </w:r>
      <w:proofErr w:type="gramEnd"/>
      <w:r w:rsidRPr="003167E3">
        <w:rPr>
          <w:sz w:val="24"/>
          <w:szCs w:val="24"/>
        </w:rPr>
        <w:t xml:space="preserve">.: </w:t>
      </w:r>
      <w:proofErr w:type="gramStart"/>
      <w:r w:rsidRPr="003167E3">
        <w:rPr>
          <w:sz w:val="24"/>
          <w:szCs w:val="24"/>
        </w:rPr>
        <w:t>экономика</w:t>
      </w:r>
      <w:proofErr w:type="gramEnd"/>
      <w:r w:rsidRPr="003167E3">
        <w:rPr>
          <w:sz w:val="24"/>
          <w:szCs w:val="24"/>
        </w:rPr>
        <w:t>, социальные отношения, политическая жизнь. Север и Юг. Гражданская война (1861—1865). А. Линкольн.</w:t>
      </w:r>
    </w:p>
    <w:p w:rsidR="00D14163" w:rsidRPr="003167E3" w:rsidRDefault="00D14163" w:rsidP="00D14163">
      <w:pPr>
        <w:pStyle w:val="1"/>
        <w:spacing w:before="0" w:line="240" w:lineRule="auto"/>
        <w:ind w:right="661"/>
        <w:rPr>
          <w:sz w:val="24"/>
          <w:szCs w:val="24"/>
        </w:rPr>
      </w:pPr>
      <w:r w:rsidRPr="003167E3">
        <w:rPr>
          <w:sz w:val="24"/>
          <w:szCs w:val="24"/>
        </w:rPr>
        <w:t>Экономическое и социально-политическое развитие стран Европы и США в конце ХIХ</w:t>
      </w:r>
      <w:r w:rsidRPr="003167E3">
        <w:rPr>
          <w:spacing w:val="-2"/>
          <w:sz w:val="24"/>
          <w:szCs w:val="24"/>
        </w:rPr>
        <w:t xml:space="preserve"> </w:t>
      </w:r>
      <w:proofErr w:type="gramStart"/>
      <w:r w:rsidRPr="003167E3">
        <w:rPr>
          <w:sz w:val="24"/>
          <w:szCs w:val="24"/>
        </w:rPr>
        <w:t>в</w:t>
      </w:r>
      <w:proofErr w:type="gramEnd"/>
      <w:r w:rsidRPr="003167E3">
        <w:rPr>
          <w:sz w:val="24"/>
          <w:szCs w:val="24"/>
        </w:rPr>
        <w:t>.</w:t>
      </w:r>
    </w:p>
    <w:p w:rsidR="00D14163" w:rsidRPr="003167E3" w:rsidRDefault="00D14163" w:rsidP="00D14163">
      <w:pPr>
        <w:pStyle w:val="a3"/>
        <w:tabs>
          <w:tab w:val="left" w:pos="2539"/>
          <w:tab w:val="left" w:pos="5383"/>
          <w:tab w:val="left" w:pos="7664"/>
        </w:tabs>
        <w:ind w:right="656"/>
        <w:rPr>
          <w:sz w:val="24"/>
          <w:szCs w:val="24"/>
        </w:rPr>
      </w:pPr>
      <w:r w:rsidRPr="003167E3">
        <w:rPr>
          <w:sz w:val="24"/>
          <w:szCs w:val="24"/>
        </w:rPr>
        <w:t>Завершение</w:t>
      </w:r>
      <w:r w:rsidRPr="003167E3">
        <w:rPr>
          <w:sz w:val="24"/>
          <w:szCs w:val="24"/>
        </w:rPr>
        <w:tab/>
        <w:t>промышленного</w:t>
      </w:r>
      <w:r w:rsidRPr="003167E3">
        <w:rPr>
          <w:sz w:val="24"/>
          <w:szCs w:val="24"/>
        </w:rPr>
        <w:tab/>
        <w:t>переворота.</w:t>
      </w:r>
      <w:r w:rsidRPr="003167E3">
        <w:rPr>
          <w:sz w:val="24"/>
          <w:szCs w:val="24"/>
        </w:rPr>
        <w:tab/>
        <w:t>Индустриализация. Монополистический капитализм. Технический прогре</w:t>
      </w:r>
      <w:proofErr w:type="gramStart"/>
      <w:r w:rsidRPr="003167E3">
        <w:rPr>
          <w:sz w:val="24"/>
          <w:szCs w:val="24"/>
        </w:rPr>
        <w:t>сс в пр</w:t>
      </w:r>
      <w:proofErr w:type="gramEnd"/>
      <w:r w:rsidRPr="003167E3">
        <w:rPr>
          <w:sz w:val="24"/>
          <w:szCs w:val="24"/>
        </w:rPr>
        <w:t>омышленности и сельском хозяйстве. Развитие транспорта и сре</w:t>
      </w:r>
      <w:proofErr w:type="gramStart"/>
      <w:r w:rsidRPr="003167E3">
        <w:rPr>
          <w:sz w:val="24"/>
          <w:szCs w:val="24"/>
        </w:rPr>
        <w:t>дств св</w:t>
      </w:r>
      <w:proofErr w:type="gramEnd"/>
      <w:r w:rsidRPr="003167E3">
        <w:rPr>
          <w:sz w:val="24"/>
          <w:szCs w:val="24"/>
        </w:rPr>
        <w:t xml:space="preserve">язи. Миграция из Старого в Новый Свет. Положение основных социальных групп. </w:t>
      </w:r>
      <w:r w:rsidRPr="003167E3">
        <w:rPr>
          <w:i/>
          <w:sz w:val="24"/>
          <w:szCs w:val="24"/>
        </w:rPr>
        <w:t xml:space="preserve">Расширение спектра общественных движений. </w:t>
      </w:r>
      <w:r w:rsidRPr="003167E3">
        <w:rPr>
          <w:sz w:val="24"/>
          <w:szCs w:val="24"/>
        </w:rPr>
        <w:t>Рабочее движение и профсоюзы. Образование социалистических партий; идеологи и руководители социалистического движения.</w:t>
      </w:r>
    </w:p>
    <w:p w:rsidR="00D14163" w:rsidRPr="003167E3" w:rsidRDefault="00D14163" w:rsidP="001E48FF">
      <w:pPr>
        <w:pStyle w:val="1"/>
        <w:spacing w:before="0" w:line="240" w:lineRule="auto"/>
        <w:rPr>
          <w:i/>
          <w:sz w:val="24"/>
          <w:szCs w:val="24"/>
        </w:rPr>
      </w:pPr>
      <w:r w:rsidRPr="003167E3">
        <w:rPr>
          <w:sz w:val="24"/>
          <w:szCs w:val="24"/>
        </w:rPr>
        <w:t xml:space="preserve">Страны Азии в ХIХ </w:t>
      </w:r>
      <w:proofErr w:type="gramStart"/>
      <w:r w:rsidRPr="003167E3">
        <w:rPr>
          <w:sz w:val="24"/>
          <w:szCs w:val="24"/>
        </w:rPr>
        <w:t>в</w:t>
      </w:r>
      <w:proofErr w:type="gramEnd"/>
      <w:r w:rsidRPr="003167E3">
        <w:rPr>
          <w:sz w:val="24"/>
          <w:szCs w:val="24"/>
        </w:rPr>
        <w:t>.</w:t>
      </w:r>
      <w:r w:rsidR="001E48FF" w:rsidRPr="003167E3">
        <w:rPr>
          <w:sz w:val="24"/>
          <w:szCs w:val="24"/>
        </w:rPr>
        <w:t xml:space="preserve"> </w:t>
      </w:r>
      <w:proofErr w:type="gramStart"/>
      <w:r w:rsidRPr="003167E3">
        <w:rPr>
          <w:sz w:val="24"/>
          <w:szCs w:val="24"/>
        </w:rPr>
        <w:t>Османская</w:t>
      </w:r>
      <w:proofErr w:type="gramEnd"/>
      <w:r w:rsidRPr="003167E3">
        <w:rPr>
          <w:sz w:val="24"/>
          <w:szCs w:val="24"/>
        </w:rPr>
        <w:t xml:space="preserve"> империя: традиционные устои и попытки проведения реформ.  Индия: распад державы Великих Моголов, установление британского колониального господства, освободительные восстания. Китай: империя</w:t>
      </w:r>
      <w:r w:rsidRPr="003167E3">
        <w:rPr>
          <w:spacing w:val="6"/>
          <w:sz w:val="24"/>
          <w:szCs w:val="24"/>
        </w:rPr>
        <w:t xml:space="preserve"> </w:t>
      </w:r>
      <w:proofErr w:type="spellStart"/>
      <w:r w:rsidRPr="003167E3">
        <w:rPr>
          <w:sz w:val="24"/>
          <w:szCs w:val="24"/>
        </w:rPr>
        <w:t>Цин</w:t>
      </w:r>
      <w:proofErr w:type="gramStart"/>
      <w:r w:rsidRPr="003167E3">
        <w:rPr>
          <w:sz w:val="24"/>
          <w:szCs w:val="24"/>
        </w:rPr>
        <w:t>,«</w:t>
      </w:r>
      <w:proofErr w:type="gramEnd"/>
      <w:r w:rsidRPr="003167E3">
        <w:rPr>
          <w:sz w:val="24"/>
          <w:szCs w:val="24"/>
        </w:rPr>
        <w:t>закрытие</w:t>
      </w:r>
      <w:proofErr w:type="spellEnd"/>
      <w:r w:rsidRPr="003167E3">
        <w:rPr>
          <w:sz w:val="24"/>
          <w:szCs w:val="24"/>
        </w:rPr>
        <w:t xml:space="preserve">» страны, «опиумные войны», движение тайпинов. </w:t>
      </w:r>
      <w:r w:rsidRPr="003167E3">
        <w:rPr>
          <w:i/>
          <w:sz w:val="24"/>
          <w:szCs w:val="24"/>
        </w:rPr>
        <w:t xml:space="preserve">Япония: внутренняя и внешняя политика </w:t>
      </w:r>
      <w:proofErr w:type="spellStart"/>
      <w:r w:rsidRPr="003167E3">
        <w:rPr>
          <w:i/>
          <w:sz w:val="24"/>
          <w:szCs w:val="24"/>
        </w:rPr>
        <w:t>сегуната</w:t>
      </w:r>
      <w:proofErr w:type="spellEnd"/>
      <w:r w:rsidRPr="003167E3">
        <w:rPr>
          <w:i/>
          <w:sz w:val="24"/>
          <w:szCs w:val="24"/>
        </w:rPr>
        <w:t xml:space="preserve"> </w:t>
      </w:r>
      <w:proofErr w:type="spellStart"/>
      <w:r w:rsidRPr="003167E3">
        <w:rPr>
          <w:i/>
          <w:sz w:val="24"/>
          <w:szCs w:val="24"/>
        </w:rPr>
        <w:t>Токугава</w:t>
      </w:r>
      <w:proofErr w:type="spellEnd"/>
      <w:r w:rsidRPr="003167E3">
        <w:rPr>
          <w:i/>
          <w:sz w:val="24"/>
          <w:szCs w:val="24"/>
        </w:rPr>
        <w:t xml:space="preserve">, преобразования эпохи </w:t>
      </w:r>
      <w:proofErr w:type="spellStart"/>
      <w:r w:rsidRPr="003167E3">
        <w:rPr>
          <w:i/>
          <w:sz w:val="24"/>
          <w:szCs w:val="24"/>
        </w:rPr>
        <w:t>Мэйдзи</w:t>
      </w:r>
      <w:proofErr w:type="spellEnd"/>
      <w:r w:rsidRPr="003167E3">
        <w:rPr>
          <w:i/>
          <w:sz w:val="24"/>
          <w:szCs w:val="24"/>
        </w:rPr>
        <w:t>.</w:t>
      </w:r>
    </w:p>
    <w:p w:rsidR="00D14163" w:rsidRPr="003167E3" w:rsidRDefault="00D14163" w:rsidP="00D14163">
      <w:pPr>
        <w:pStyle w:val="1"/>
        <w:spacing w:before="0"/>
        <w:rPr>
          <w:sz w:val="24"/>
          <w:szCs w:val="24"/>
        </w:rPr>
      </w:pPr>
      <w:r w:rsidRPr="003167E3">
        <w:rPr>
          <w:sz w:val="24"/>
          <w:szCs w:val="24"/>
        </w:rPr>
        <w:t>Война за независимость в Латинской Америке</w:t>
      </w:r>
    </w:p>
    <w:p w:rsidR="00D14163" w:rsidRPr="003167E3" w:rsidRDefault="00D14163" w:rsidP="00D14163">
      <w:pPr>
        <w:ind w:left="240" w:right="660"/>
        <w:jc w:val="both"/>
        <w:rPr>
          <w:sz w:val="24"/>
          <w:szCs w:val="24"/>
        </w:rPr>
      </w:pPr>
      <w:r w:rsidRPr="003167E3">
        <w:rPr>
          <w:sz w:val="24"/>
          <w:szCs w:val="24"/>
        </w:rPr>
        <w:t xml:space="preserve">Колониальное общество. Освободительная борьба: задачи, участники, формы выступлений. </w:t>
      </w:r>
      <w:r w:rsidRPr="003167E3">
        <w:rPr>
          <w:i/>
          <w:sz w:val="24"/>
          <w:szCs w:val="24"/>
        </w:rPr>
        <w:t xml:space="preserve">П. Д. </w:t>
      </w:r>
      <w:proofErr w:type="spellStart"/>
      <w:r w:rsidRPr="003167E3">
        <w:rPr>
          <w:i/>
          <w:sz w:val="24"/>
          <w:szCs w:val="24"/>
        </w:rPr>
        <w:t>Туссен-Лувертюр</w:t>
      </w:r>
      <w:proofErr w:type="spellEnd"/>
      <w:r w:rsidRPr="003167E3">
        <w:rPr>
          <w:i/>
          <w:sz w:val="24"/>
          <w:szCs w:val="24"/>
        </w:rPr>
        <w:t xml:space="preserve">, С. Боливар. </w:t>
      </w:r>
      <w:r w:rsidRPr="003167E3">
        <w:rPr>
          <w:sz w:val="24"/>
          <w:szCs w:val="24"/>
        </w:rPr>
        <w:t>Провозглашение независимых государств.</w:t>
      </w:r>
    </w:p>
    <w:p w:rsidR="00D14163" w:rsidRPr="003167E3" w:rsidRDefault="00D14163" w:rsidP="00D14163">
      <w:pPr>
        <w:pStyle w:val="1"/>
        <w:spacing w:before="0"/>
        <w:rPr>
          <w:sz w:val="24"/>
          <w:szCs w:val="24"/>
        </w:rPr>
      </w:pPr>
      <w:r w:rsidRPr="003167E3">
        <w:rPr>
          <w:sz w:val="24"/>
          <w:szCs w:val="24"/>
        </w:rPr>
        <w:t>Народы Африки в Новое время</w:t>
      </w:r>
    </w:p>
    <w:p w:rsidR="00D14163" w:rsidRPr="003167E3" w:rsidRDefault="00D14163" w:rsidP="00D14163">
      <w:pPr>
        <w:pStyle w:val="a3"/>
        <w:ind w:right="663"/>
        <w:rPr>
          <w:sz w:val="24"/>
          <w:szCs w:val="24"/>
        </w:rPr>
      </w:pPr>
      <w:r w:rsidRPr="003167E3">
        <w:rPr>
          <w:sz w:val="24"/>
          <w:szCs w:val="24"/>
        </w:rPr>
        <w:t>Колониальные империи. Колониальные порядки и традиционные общественные отношения. Выступления против колонизаторов.</w:t>
      </w:r>
    </w:p>
    <w:p w:rsidR="00D14163" w:rsidRPr="003167E3" w:rsidRDefault="00D14163" w:rsidP="00D14163">
      <w:pPr>
        <w:pStyle w:val="1"/>
        <w:spacing w:before="0"/>
        <w:rPr>
          <w:sz w:val="24"/>
          <w:szCs w:val="24"/>
        </w:rPr>
      </w:pPr>
      <w:r w:rsidRPr="003167E3">
        <w:rPr>
          <w:sz w:val="24"/>
          <w:szCs w:val="24"/>
        </w:rPr>
        <w:t>Развитие культуры в XIX в.</w:t>
      </w:r>
    </w:p>
    <w:p w:rsidR="00D14163" w:rsidRPr="003167E3" w:rsidRDefault="00D14163" w:rsidP="00D14163">
      <w:pPr>
        <w:pStyle w:val="a3"/>
        <w:ind w:right="658"/>
        <w:rPr>
          <w:sz w:val="24"/>
          <w:szCs w:val="24"/>
        </w:rPr>
      </w:pPr>
      <w:r w:rsidRPr="003167E3">
        <w:rPr>
          <w:sz w:val="24"/>
          <w:szCs w:val="24"/>
        </w:rPr>
        <w:t>Научные открытия и технические изобретения. Распространение образования. Секуляризация и демократизация культуры. Изменения в условиях жизни людей. Стили художественной культуры: классицизм, романтизм, реализм, импрессионизм. Театр. Рождение кинематографа. Деятели культуры: жизнь и творчество.</w:t>
      </w:r>
    </w:p>
    <w:p w:rsidR="00D14163" w:rsidRPr="003167E3" w:rsidRDefault="00D14163" w:rsidP="00D14163">
      <w:pPr>
        <w:pStyle w:val="1"/>
        <w:spacing w:before="0"/>
        <w:rPr>
          <w:sz w:val="24"/>
          <w:szCs w:val="24"/>
        </w:rPr>
      </w:pPr>
      <w:r w:rsidRPr="003167E3">
        <w:rPr>
          <w:sz w:val="24"/>
          <w:szCs w:val="24"/>
        </w:rPr>
        <w:t>Международные отношения в XIX в.</w:t>
      </w:r>
    </w:p>
    <w:p w:rsidR="00D14163" w:rsidRPr="003167E3" w:rsidRDefault="00D14163" w:rsidP="00D14163">
      <w:pPr>
        <w:pStyle w:val="a3"/>
        <w:ind w:right="658"/>
        <w:rPr>
          <w:sz w:val="24"/>
          <w:szCs w:val="24"/>
        </w:rPr>
      </w:pPr>
      <w:r w:rsidRPr="003167E3">
        <w:rPr>
          <w:sz w:val="24"/>
          <w:szCs w:val="24"/>
        </w:rPr>
        <w:t>Внешнеполитические интересы великих держав и политика союзов в Европе. Восточный вопрос. Колониальные захваты и колониальные империи. Старые и новые лидеры индустриального мира. Активизация борьбы за передел мира. Формирование военно-политических блоков великих держав. Историческое и культурное наследие Нового времени.</w:t>
      </w:r>
    </w:p>
    <w:p w:rsidR="00D14163" w:rsidRPr="003167E3" w:rsidRDefault="00D14163" w:rsidP="00D14163">
      <w:pPr>
        <w:pStyle w:val="1"/>
        <w:spacing w:before="0"/>
        <w:jc w:val="left"/>
        <w:rPr>
          <w:sz w:val="24"/>
          <w:szCs w:val="24"/>
        </w:rPr>
      </w:pPr>
      <w:r w:rsidRPr="003167E3">
        <w:rPr>
          <w:sz w:val="24"/>
          <w:szCs w:val="24"/>
        </w:rPr>
        <w:t>Новейшая история.</w:t>
      </w:r>
    </w:p>
    <w:p w:rsidR="00D14163" w:rsidRPr="003167E3" w:rsidRDefault="00D14163" w:rsidP="00D14163">
      <w:pPr>
        <w:pStyle w:val="a3"/>
        <w:spacing w:line="318" w:lineRule="exact"/>
        <w:jc w:val="left"/>
        <w:rPr>
          <w:sz w:val="24"/>
          <w:szCs w:val="24"/>
        </w:rPr>
      </w:pPr>
      <w:r w:rsidRPr="003167E3">
        <w:rPr>
          <w:sz w:val="24"/>
          <w:szCs w:val="24"/>
        </w:rPr>
        <w:t>Мир к началу XX в. Новейшая история: понятие, периодизация.</w:t>
      </w:r>
    </w:p>
    <w:p w:rsidR="00D14163" w:rsidRPr="003167E3" w:rsidRDefault="00D14163" w:rsidP="00D14163">
      <w:pPr>
        <w:pStyle w:val="1"/>
        <w:spacing w:before="0"/>
        <w:jc w:val="left"/>
        <w:rPr>
          <w:sz w:val="24"/>
          <w:szCs w:val="24"/>
        </w:rPr>
      </w:pPr>
      <w:r w:rsidRPr="003167E3">
        <w:rPr>
          <w:sz w:val="24"/>
          <w:szCs w:val="24"/>
        </w:rPr>
        <w:t>Мир в 1900—1914 гг.</w:t>
      </w:r>
    </w:p>
    <w:p w:rsidR="00D14163" w:rsidRPr="003167E3" w:rsidRDefault="00D14163" w:rsidP="00D14163">
      <w:pPr>
        <w:ind w:left="240" w:right="657"/>
        <w:jc w:val="both"/>
        <w:rPr>
          <w:i/>
          <w:sz w:val="24"/>
          <w:szCs w:val="24"/>
        </w:rPr>
      </w:pPr>
      <w:r w:rsidRPr="003167E3">
        <w:rPr>
          <w:sz w:val="24"/>
          <w:szCs w:val="24"/>
        </w:rPr>
        <w:t xml:space="preserve">Страны Европы и США в 1900—1914 гг.: технический прогресс, экономическое развитие. Урбанизация, миграция. Положение основных групп населения. Социальные движения. </w:t>
      </w:r>
      <w:r w:rsidRPr="003167E3">
        <w:rPr>
          <w:i/>
          <w:sz w:val="24"/>
          <w:szCs w:val="24"/>
        </w:rPr>
        <w:t>Социальные и политические реформы; Д. Ллойд Джордж.</w:t>
      </w:r>
    </w:p>
    <w:p w:rsidR="00D14163" w:rsidRPr="003167E3" w:rsidRDefault="00D14163" w:rsidP="00D14163">
      <w:pPr>
        <w:pStyle w:val="a3"/>
        <w:ind w:right="657"/>
        <w:rPr>
          <w:i/>
          <w:sz w:val="24"/>
          <w:szCs w:val="24"/>
        </w:rPr>
      </w:pPr>
      <w:r w:rsidRPr="003167E3">
        <w:rPr>
          <w:sz w:val="24"/>
          <w:szCs w:val="24"/>
        </w:rPr>
        <w:t xml:space="preserve">Страны Азии и Латинской Америки в 1900—1917 гг.: традиционные общественные отношения и проблемы модернизации. Подъем освободительных движений в колониальных и зависимых странах. Революции первых десятилетий ХХ </w:t>
      </w:r>
      <w:proofErr w:type="gramStart"/>
      <w:r w:rsidRPr="003167E3">
        <w:rPr>
          <w:sz w:val="24"/>
          <w:szCs w:val="24"/>
        </w:rPr>
        <w:t>в</w:t>
      </w:r>
      <w:proofErr w:type="gramEnd"/>
      <w:r w:rsidRPr="003167E3">
        <w:rPr>
          <w:sz w:val="24"/>
          <w:szCs w:val="24"/>
        </w:rPr>
        <w:t xml:space="preserve">. </w:t>
      </w:r>
      <w:proofErr w:type="gramStart"/>
      <w:r w:rsidRPr="003167E3">
        <w:rPr>
          <w:sz w:val="24"/>
          <w:szCs w:val="24"/>
        </w:rPr>
        <w:t>в</w:t>
      </w:r>
      <w:proofErr w:type="gramEnd"/>
      <w:r w:rsidRPr="003167E3">
        <w:rPr>
          <w:sz w:val="24"/>
          <w:szCs w:val="24"/>
        </w:rPr>
        <w:t xml:space="preserve"> странах Азии (Турция, Иран, Китай). Мексиканская революция 1910—1917 гг. </w:t>
      </w:r>
      <w:r w:rsidRPr="003167E3">
        <w:rPr>
          <w:i/>
          <w:sz w:val="24"/>
          <w:szCs w:val="24"/>
        </w:rPr>
        <w:t xml:space="preserve">Руководители освободительной борьбы (Сунь Ятсен, Э. </w:t>
      </w:r>
      <w:proofErr w:type="spellStart"/>
      <w:r w:rsidRPr="003167E3">
        <w:rPr>
          <w:i/>
          <w:sz w:val="24"/>
          <w:szCs w:val="24"/>
        </w:rPr>
        <w:t>Сапата</w:t>
      </w:r>
      <w:proofErr w:type="spellEnd"/>
      <w:r w:rsidRPr="003167E3">
        <w:rPr>
          <w:i/>
          <w:sz w:val="24"/>
          <w:szCs w:val="24"/>
        </w:rPr>
        <w:t>, Ф.</w:t>
      </w:r>
      <w:r w:rsidRPr="003167E3">
        <w:rPr>
          <w:i/>
          <w:spacing w:val="-1"/>
          <w:sz w:val="24"/>
          <w:szCs w:val="24"/>
        </w:rPr>
        <w:t xml:space="preserve"> </w:t>
      </w:r>
      <w:proofErr w:type="spellStart"/>
      <w:r w:rsidRPr="003167E3">
        <w:rPr>
          <w:i/>
          <w:sz w:val="24"/>
          <w:szCs w:val="24"/>
        </w:rPr>
        <w:t>Вилья</w:t>
      </w:r>
      <w:proofErr w:type="spellEnd"/>
      <w:r w:rsidRPr="003167E3">
        <w:rPr>
          <w:i/>
          <w:sz w:val="24"/>
          <w:szCs w:val="24"/>
        </w:rPr>
        <w:t>).</w:t>
      </w:r>
    </w:p>
    <w:p w:rsidR="00D14163" w:rsidRPr="003167E3" w:rsidRDefault="00D14163" w:rsidP="00D14163">
      <w:pPr>
        <w:pStyle w:val="a3"/>
        <w:ind w:left="0"/>
        <w:jc w:val="left"/>
        <w:rPr>
          <w:i/>
          <w:sz w:val="24"/>
          <w:szCs w:val="24"/>
        </w:rPr>
      </w:pPr>
    </w:p>
    <w:p w:rsidR="00D14163" w:rsidRPr="003167E3" w:rsidRDefault="00D14163" w:rsidP="00D14163">
      <w:pPr>
        <w:pStyle w:val="a3"/>
        <w:ind w:left="0"/>
        <w:jc w:val="left"/>
        <w:rPr>
          <w:i/>
          <w:sz w:val="24"/>
          <w:szCs w:val="24"/>
        </w:rPr>
      </w:pPr>
    </w:p>
    <w:p w:rsidR="00D14163" w:rsidRPr="003167E3" w:rsidRDefault="00D14163" w:rsidP="00D14163">
      <w:pPr>
        <w:pStyle w:val="a3"/>
        <w:ind w:left="0"/>
        <w:jc w:val="left"/>
        <w:rPr>
          <w:i/>
          <w:sz w:val="24"/>
          <w:szCs w:val="24"/>
        </w:rPr>
      </w:pPr>
    </w:p>
    <w:p w:rsidR="001E48FF" w:rsidRPr="003167E3" w:rsidRDefault="00C96F82" w:rsidP="001E48FF">
      <w:pPr>
        <w:pStyle w:val="1"/>
        <w:spacing w:before="0" w:line="240" w:lineRule="auto"/>
        <w:ind w:left="310"/>
        <w:jc w:val="left"/>
        <w:rPr>
          <w:sz w:val="24"/>
          <w:szCs w:val="24"/>
        </w:rPr>
      </w:pPr>
      <w:r w:rsidRPr="003167E3">
        <w:rPr>
          <w:sz w:val="24"/>
          <w:szCs w:val="24"/>
        </w:rPr>
        <w:t>ИСТОРИЯ РОССИИ 6</w:t>
      </w:r>
      <w:r w:rsidR="001E48FF" w:rsidRPr="003167E3">
        <w:rPr>
          <w:sz w:val="24"/>
          <w:szCs w:val="24"/>
        </w:rPr>
        <w:t xml:space="preserve"> КЛАССЫ</w:t>
      </w:r>
    </w:p>
    <w:p w:rsidR="00D14163" w:rsidRPr="003167E3" w:rsidRDefault="00D14163" w:rsidP="001E48FF">
      <w:pPr>
        <w:pStyle w:val="1"/>
        <w:spacing w:before="0" w:line="240" w:lineRule="auto"/>
        <w:ind w:left="310"/>
        <w:jc w:val="left"/>
        <w:rPr>
          <w:b w:val="0"/>
          <w:sz w:val="24"/>
          <w:szCs w:val="24"/>
        </w:rPr>
      </w:pPr>
      <w:r w:rsidRPr="003167E3">
        <w:rPr>
          <w:sz w:val="24"/>
          <w:szCs w:val="24"/>
        </w:rPr>
        <w:t>6 класс - От Древней Руси к Российскому государству (с древности до конца XV в.)</w:t>
      </w:r>
    </w:p>
    <w:p w:rsidR="00D14163" w:rsidRPr="003167E3" w:rsidRDefault="00D14163" w:rsidP="00D14163">
      <w:pPr>
        <w:pStyle w:val="a3"/>
        <w:ind w:left="0"/>
        <w:jc w:val="left"/>
        <w:rPr>
          <w:b/>
          <w:sz w:val="24"/>
          <w:szCs w:val="24"/>
        </w:rPr>
      </w:pPr>
    </w:p>
    <w:p w:rsidR="00D14163" w:rsidRPr="003167E3" w:rsidRDefault="001E48FF" w:rsidP="00D14163">
      <w:pPr>
        <w:pStyle w:val="a3"/>
        <w:ind w:right="661"/>
        <w:rPr>
          <w:sz w:val="24"/>
          <w:szCs w:val="24"/>
        </w:rPr>
      </w:pPr>
      <w:proofErr w:type="spellStart"/>
      <w:r w:rsidRPr="003167E3">
        <w:rPr>
          <w:b/>
          <w:sz w:val="24"/>
          <w:szCs w:val="24"/>
        </w:rPr>
        <w:t>Введение</w:t>
      </w:r>
      <w:proofErr w:type="gramStart"/>
      <w:r w:rsidRPr="003167E3">
        <w:rPr>
          <w:b/>
          <w:sz w:val="24"/>
          <w:szCs w:val="24"/>
        </w:rPr>
        <w:t>.</w:t>
      </w:r>
      <w:r w:rsidRPr="003167E3">
        <w:rPr>
          <w:sz w:val="24"/>
          <w:szCs w:val="24"/>
        </w:rPr>
        <w:t>Р</w:t>
      </w:r>
      <w:proofErr w:type="gramEnd"/>
      <w:r w:rsidR="00D14163" w:rsidRPr="003167E3">
        <w:rPr>
          <w:sz w:val="24"/>
          <w:szCs w:val="24"/>
        </w:rPr>
        <w:t>оль</w:t>
      </w:r>
      <w:proofErr w:type="spellEnd"/>
      <w:r w:rsidR="00D14163" w:rsidRPr="003167E3">
        <w:rPr>
          <w:sz w:val="24"/>
          <w:szCs w:val="24"/>
        </w:rPr>
        <w:t xml:space="preserve"> и место России в мировой истории. Проблемы периодизации российской </w:t>
      </w:r>
      <w:r w:rsidR="00D14163" w:rsidRPr="003167E3">
        <w:rPr>
          <w:sz w:val="24"/>
          <w:szCs w:val="24"/>
        </w:rPr>
        <w:lastRenderedPageBreak/>
        <w:t>истории. Источники по истории России. Основные этапы развития исторической мысли в России.</w:t>
      </w:r>
    </w:p>
    <w:p w:rsidR="00D14163" w:rsidRPr="003167E3" w:rsidRDefault="00D14163" w:rsidP="00D14163">
      <w:pPr>
        <w:pStyle w:val="1"/>
        <w:spacing w:before="0"/>
        <w:rPr>
          <w:sz w:val="24"/>
          <w:szCs w:val="24"/>
        </w:rPr>
      </w:pPr>
      <w:r w:rsidRPr="003167E3">
        <w:rPr>
          <w:sz w:val="24"/>
          <w:szCs w:val="24"/>
        </w:rPr>
        <w:t>Народы и государства на территории нашей страны в древности</w:t>
      </w:r>
    </w:p>
    <w:p w:rsidR="00D14163" w:rsidRPr="003167E3" w:rsidRDefault="00D14163" w:rsidP="00D14163">
      <w:pPr>
        <w:ind w:left="240" w:right="655"/>
        <w:jc w:val="both"/>
        <w:rPr>
          <w:i/>
          <w:sz w:val="24"/>
          <w:szCs w:val="24"/>
        </w:rPr>
      </w:pPr>
      <w:r w:rsidRPr="003167E3">
        <w:rPr>
          <w:sz w:val="24"/>
          <w:szCs w:val="24"/>
        </w:rPr>
        <w:t xml:space="preserve">Заселение территории нашей страны человеком. Каменный век. </w:t>
      </w:r>
      <w:r w:rsidRPr="003167E3">
        <w:rPr>
          <w:i/>
          <w:sz w:val="24"/>
          <w:szCs w:val="24"/>
        </w:rPr>
        <w:t xml:space="preserve">Особенности перехода от присваивающего хозяйства к производящему на территории Северной </w:t>
      </w:r>
      <w:proofErr w:type="spellStart"/>
      <w:r w:rsidRPr="003167E3">
        <w:rPr>
          <w:i/>
          <w:sz w:val="24"/>
          <w:szCs w:val="24"/>
        </w:rPr>
        <w:t>Евразии</w:t>
      </w:r>
      <w:proofErr w:type="gramStart"/>
      <w:r w:rsidRPr="003167E3">
        <w:rPr>
          <w:i/>
          <w:sz w:val="24"/>
          <w:szCs w:val="24"/>
        </w:rPr>
        <w:t>.А</w:t>
      </w:r>
      <w:proofErr w:type="gramEnd"/>
      <w:r w:rsidRPr="003167E3">
        <w:rPr>
          <w:i/>
          <w:sz w:val="24"/>
          <w:szCs w:val="24"/>
        </w:rPr>
        <w:t>реалы</w:t>
      </w:r>
      <w:proofErr w:type="spellEnd"/>
      <w:r w:rsidRPr="003167E3">
        <w:rPr>
          <w:i/>
          <w:sz w:val="24"/>
          <w:szCs w:val="24"/>
        </w:rPr>
        <w:t xml:space="preserve"> древнейшего земледелия и скотоводства. Появление металлических орудий и их влияние на первобытное общество. Центры древнейшей металлургии в Северной Евразии. Кочевые общества евразийских степей в эпоху бронзы и раннем железном </w:t>
      </w:r>
      <w:proofErr w:type="gramStart"/>
      <w:r w:rsidRPr="003167E3">
        <w:rPr>
          <w:i/>
          <w:sz w:val="24"/>
          <w:szCs w:val="24"/>
        </w:rPr>
        <w:t>веке</w:t>
      </w:r>
      <w:proofErr w:type="gramEnd"/>
      <w:r w:rsidRPr="003167E3">
        <w:rPr>
          <w:i/>
          <w:sz w:val="24"/>
          <w:szCs w:val="24"/>
        </w:rPr>
        <w:t>. Степь и ее роль в распространении культурных взаимовлияний.</w:t>
      </w:r>
    </w:p>
    <w:p w:rsidR="00D14163" w:rsidRPr="003167E3" w:rsidRDefault="00D14163" w:rsidP="00D14163">
      <w:pPr>
        <w:ind w:left="240" w:right="659"/>
        <w:jc w:val="both"/>
        <w:rPr>
          <w:i/>
          <w:sz w:val="24"/>
          <w:szCs w:val="24"/>
        </w:rPr>
      </w:pPr>
      <w:r w:rsidRPr="003167E3">
        <w:rPr>
          <w:sz w:val="24"/>
          <w:szCs w:val="24"/>
        </w:rPr>
        <w:t xml:space="preserve">Народы, проживавшие  на  этой  территории  до  середины  I  тысячелетия  до н.э. </w:t>
      </w:r>
      <w:r w:rsidRPr="003167E3">
        <w:rPr>
          <w:i/>
          <w:sz w:val="24"/>
          <w:szCs w:val="24"/>
        </w:rPr>
        <w:t xml:space="preserve">Античные города-государства Северного Причерноморья. </w:t>
      </w:r>
      <w:proofErr w:type="spellStart"/>
      <w:r w:rsidRPr="003167E3">
        <w:rPr>
          <w:i/>
          <w:sz w:val="24"/>
          <w:szCs w:val="24"/>
        </w:rPr>
        <w:t>Боспорское</w:t>
      </w:r>
      <w:proofErr w:type="spellEnd"/>
      <w:r w:rsidRPr="003167E3">
        <w:rPr>
          <w:i/>
          <w:sz w:val="24"/>
          <w:szCs w:val="24"/>
        </w:rPr>
        <w:t xml:space="preserve"> царство. Скифское царство.</w:t>
      </w:r>
      <w:r w:rsidRPr="003167E3">
        <w:rPr>
          <w:i/>
          <w:spacing w:val="-1"/>
          <w:sz w:val="24"/>
          <w:szCs w:val="24"/>
        </w:rPr>
        <w:t xml:space="preserve"> </w:t>
      </w:r>
      <w:r w:rsidRPr="003167E3">
        <w:rPr>
          <w:i/>
          <w:sz w:val="24"/>
          <w:szCs w:val="24"/>
        </w:rPr>
        <w:t>Дербент.</w:t>
      </w:r>
    </w:p>
    <w:p w:rsidR="00D14163" w:rsidRPr="003167E3" w:rsidRDefault="00D14163" w:rsidP="00D14163">
      <w:pPr>
        <w:pStyle w:val="1"/>
        <w:spacing w:before="0"/>
        <w:rPr>
          <w:sz w:val="24"/>
          <w:szCs w:val="24"/>
        </w:rPr>
      </w:pPr>
      <w:r w:rsidRPr="003167E3">
        <w:rPr>
          <w:sz w:val="24"/>
          <w:szCs w:val="24"/>
        </w:rPr>
        <w:t>Восточная Европа в середине I тыс. н.э.</w:t>
      </w:r>
    </w:p>
    <w:p w:rsidR="00D14163" w:rsidRPr="003167E3" w:rsidRDefault="00D14163" w:rsidP="00D14163">
      <w:pPr>
        <w:ind w:left="240" w:right="657"/>
        <w:jc w:val="both"/>
        <w:rPr>
          <w:i/>
          <w:sz w:val="24"/>
          <w:szCs w:val="24"/>
        </w:rPr>
      </w:pPr>
      <w:r w:rsidRPr="003167E3">
        <w:rPr>
          <w:sz w:val="24"/>
          <w:szCs w:val="24"/>
        </w:rPr>
        <w:t xml:space="preserve">Великое переселение народов. </w:t>
      </w:r>
      <w:r w:rsidRPr="003167E3">
        <w:rPr>
          <w:i/>
          <w:sz w:val="24"/>
          <w:szCs w:val="24"/>
        </w:rPr>
        <w:t xml:space="preserve">Миграция готов. Нашествие гуннов. </w:t>
      </w:r>
      <w:r w:rsidRPr="003167E3">
        <w:rPr>
          <w:sz w:val="24"/>
          <w:szCs w:val="24"/>
        </w:rPr>
        <w:t xml:space="preserve">Вопрос о славянской прародине и происхождении славян. Расселение славян, их разделение на три ветви – восточных, западных и южных. </w:t>
      </w:r>
      <w:r w:rsidRPr="003167E3">
        <w:rPr>
          <w:i/>
          <w:sz w:val="24"/>
          <w:szCs w:val="24"/>
        </w:rPr>
        <w:t xml:space="preserve">Славянские общности Восточной Европы. </w:t>
      </w:r>
      <w:r w:rsidRPr="003167E3">
        <w:rPr>
          <w:sz w:val="24"/>
          <w:szCs w:val="24"/>
        </w:rPr>
        <w:t xml:space="preserve">Их соседи – </w:t>
      </w:r>
      <w:proofErr w:type="spellStart"/>
      <w:r w:rsidRPr="003167E3">
        <w:rPr>
          <w:sz w:val="24"/>
          <w:szCs w:val="24"/>
        </w:rPr>
        <w:t>балты</w:t>
      </w:r>
      <w:proofErr w:type="spellEnd"/>
      <w:r w:rsidRPr="003167E3">
        <w:rPr>
          <w:sz w:val="24"/>
          <w:szCs w:val="24"/>
        </w:rPr>
        <w:t xml:space="preserve"> и финно-</w:t>
      </w:r>
      <w:proofErr w:type="spellStart"/>
      <w:r w:rsidRPr="003167E3">
        <w:rPr>
          <w:sz w:val="24"/>
          <w:szCs w:val="24"/>
        </w:rPr>
        <w:t>угры</w:t>
      </w:r>
      <w:proofErr w:type="spellEnd"/>
      <w:r w:rsidRPr="003167E3">
        <w:rPr>
          <w:sz w:val="24"/>
          <w:szCs w:val="24"/>
        </w:rPr>
        <w:t>. Хозяйство восточных славян, их общественный строй и политическая организация. Возникновение княжеской власти. Традиционные верования. Страны и народы Восточной Европы, Сибири и Дальнего Востока</w:t>
      </w:r>
      <w:r w:rsidRPr="003167E3">
        <w:rPr>
          <w:i/>
          <w:sz w:val="24"/>
          <w:szCs w:val="24"/>
        </w:rPr>
        <w:t xml:space="preserve">. Тюркский каганат. Хазарский каганат. Волжская </w:t>
      </w:r>
      <w:proofErr w:type="spellStart"/>
      <w:r w:rsidRPr="003167E3">
        <w:rPr>
          <w:i/>
          <w:sz w:val="24"/>
          <w:szCs w:val="24"/>
        </w:rPr>
        <w:t>Булгария</w:t>
      </w:r>
      <w:proofErr w:type="spellEnd"/>
      <w:r w:rsidRPr="003167E3">
        <w:rPr>
          <w:i/>
          <w:sz w:val="24"/>
          <w:szCs w:val="24"/>
        </w:rPr>
        <w:t>.</w:t>
      </w:r>
    </w:p>
    <w:p w:rsidR="00D14163" w:rsidRPr="003167E3" w:rsidRDefault="00D14163" w:rsidP="00D14163">
      <w:pPr>
        <w:pStyle w:val="1"/>
        <w:spacing w:before="0"/>
        <w:rPr>
          <w:sz w:val="24"/>
          <w:szCs w:val="24"/>
        </w:rPr>
      </w:pPr>
      <w:r w:rsidRPr="003167E3">
        <w:rPr>
          <w:sz w:val="24"/>
          <w:szCs w:val="24"/>
        </w:rPr>
        <w:t>Образование государства Русь</w:t>
      </w:r>
    </w:p>
    <w:p w:rsidR="00D14163" w:rsidRPr="003167E3" w:rsidRDefault="00D14163" w:rsidP="00D14163">
      <w:pPr>
        <w:ind w:left="240" w:right="655"/>
        <w:jc w:val="both"/>
        <w:rPr>
          <w:sz w:val="24"/>
          <w:szCs w:val="24"/>
        </w:rPr>
      </w:pPr>
      <w:r w:rsidRPr="003167E3">
        <w:rPr>
          <w:i/>
          <w:sz w:val="24"/>
          <w:szCs w:val="24"/>
        </w:rPr>
        <w:t>Исторические условия складывания русской государственности: природн</w:t>
      </w:r>
      <w:proofErr w:type="gramStart"/>
      <w:r w:rsidRPr="003167E3">
        <w:rPr>
          <w:i/>
          <w:sz w:val="24"/>
          <w:szCs w:val="24"/>
        </w:rPr>
        <w:t>о-</w:t>
      </w:r>
      <w:proofErr w:type="gramEnd"/>
      <w:r w:rsidRPr="003167E3">
        <w:rPr>
          <w:i/>
          <w:sz w:val="24"/>
          <w:szCs w:val="24"/>
        </w:rPr>
        <w:t xml:space="preserve"> климатический фактор и политические процессы в Европе в конце I тыс. н. э. Формирование новой политической и этнической карты континента. Государства Центральной и Западной Европы. Первые известия о </w:t>
      </w:r>
      <w:proofErr w:type="spellStart"/>
      <w:r w:rsidRPr="003167E3">
        <w:rPr>
          <w:i/>
          <w:sz w:val="24"/>
          <w:szCs w:val="24"/>
        </w:rPr>
        <w:t>Руси</w:t>
      </w:r>
      <w:proofErr w:type="gramStart"/>
      <w:r w:rsidRPr="003167E3">
        <w:rPr>
          <w:i/>
          <w:sz w:val="24"/>
          <w:szCs w:val="24"/>
        </w:rPr>
        <w:t>.</w:t>
      </w:r>
      <w:r w:rsidRPr="003167E3">
        <w:rPr>
          <w:sz w:val="24"/>
          <w:szCs w:val="24"/>
        </w:rPr>
        <w:t>П</w:t>
      </w:r>
      <w:proofErr w:type="gramEnd"/>
      <w:r w:rsidRPr="003167E3">
        <w:rPr>
          <w:sz w:val="24"/>
          <w:szCs w:val="24"/>
        </w:rPr>
        <w:t>роблема</w:t>
      </w:r>
      <w:proofErr w:type="spellEnd"/>
      <w:r w:rsidRPr="003167E3">
        <w:rPr>
          <w:sz w:val="24"/>
          <w:szCs w:val="24"/>
        </w:rPr>
        <w:t xml:space="preserve"> образования Древнерусского государства. Начало династии Рюриковичей.</w:t>
      </w:r>
    </w:p>
    <w:p w:rsidR="00D14163" w:rsidRPr="003167E3" w:rsidRDefault="00D14163" w:rsidP="00D14163">
      <w:pPr>
        <w:pStyle w:val="a3"/>
        <w:ind w:right="658"/>
        <w:rPr>
          <w:sz w:val="24"/>
          <w:szCs w:val="24"/>
        </w:rPr>
      </w:pPr>
      <w:r w:rsidRPr="003167E3">
        <w:rPr>
          <w:sz w:val="24"/>
          <w:szCs w:val="24"/>
        </w:rPr>
        <w:t xml:space="preserve">Формирование территории государства Русь. Дань и полюдье. Первые русские князья. Отношения с Византийской империей, странами Центральной, Западной и Северной Европы, кочевниками европейских степей. Русь в международной торговле. Путь </w:t>
      </w:r>
      <w:proofErr w:type="gramStart"/>
      <w:r w:rsidRPr="003167E3">
        <w:rPr>
          <w:sz w:val="24"/>
          <w:szCs w:val="24"/>
        </w:rPr>
        <w:t>из</w:t>
      </w:r>
      <w:proofErr w:type="gramEnd"/>
      <w:r w:rsidRPr="003167E3">
        <w:rPr>
          <w:sz w:val="24"/>
          <w:szCs w:val="24"/>
        </w:rPr>
        <w:t xml:space="preserve"> варяг в греки. Волжский торговый путь. Принятие христианства и его значение. Византийское наследие на Руси.</w:t>
      </w:r>
    </w:p>
    <w:p w:rsidR="00D14163" w:rsidRPr="003167E3" w:rsidRDefault="00D14163" w:rsidP="00D14163">
      <w:pPr>
        <w:pStyle w:val="1"/>
        <w:spacing w:before="0"/>
        <w:rPr>
          <w:sz w:val="24"/>
          <w:szCs w:val="24"/>
        </w:rPr>
      </w:pPr>
      <w:r w:rsidRPr="003167E3">
        <w:rPr>
          <w:sz w:val="24"/>
          <w:szCs w:val="24"/>
        </w:rPr>
        <w:t>Русь в конце X – начале XII в.</w:t>
      </w:r>
    </w:p>
    <w:p w:rsidR="001E48FF" w:rsidRPr="003167E3" w:rsidRDefault="00D14163" w:rsidP="001E48FF">
      <w:pPr>
        <w:pStyle w:val="a3"/>
        <w:ind w:right="656"/>
        <w:rPr>
          <w:sz w:val="24"/>
          <w:szCs w:val="24"/>
        </w:rPr>
      </w:pPr>
      <w:r w:rsidRPr="003167E3">
        <w:rPr>
          <w:sz w:val="24"/>
          <w:szCs w:val="24"/>
        </w:rPr>
        <w:t>Территория и население государства Русь/Русская земля. Крупнейшие города Руси. Новгород как центр освоения Севера Восточной Европы, колонизация Русской равнины. Территориально-политическая структура Руси:</w:t>
      </w:r>
      <w:r w:rsidRPr="003167E3">
        <w:rPr>
          <w:spacing w:val="58"/>
          <w:sz w:val="24"/>
          <w:szCs w:val="24"/>
        </w:rPr>
        <w:t xml:space="preserve"> </w:t>
      </w:r>
      <w:r w:rsidRPr="003167E3">
        <w:rPr>
          <w:sz w:val="24"/>
          <w:szCs w:val="24"/>
        </w:rPr>
        <w:t>волости.</w:t>
      </w:r>
    </w:p>
    <w:p w:rsidR="00D14163" w:rsidRPr="003167E3" w:rsidRDefault="00D14163" w:rsidP="001E48FF">
      <w:pPr>
        <w:pStyle w:val="a3"/>
        <w:ind w:right="656"/>
        <w:rPr>
          <w:sz w:val="24"/>
          <w:szCs w:val="24"/>
        </w:rPr>
      </w:pPr>
      <w:r w:rsidRPr="003167E3">
        <w:rPr>
          <w:sz w:val="24"/>
          <w:szCs w:val="24"/>
        </w:rPr>
        <w:t>Органы власти: князь, посадник, тысяцкий, вече. Внутриполитическое развитие. Борьба за власть между сыновьями Владимира Святого. Ярослав Мудрый. Русь при Ярославичах. Владимир Мономах. Русская церковь.</w:t>
      </w:r>
    </w:p>
    <w:p w:rsidR="00D14163" w:rsidRPr="003167E3" w:rsidRDefault="00D14163" w:rsidP="00D14163">
      <w:pPr>
        <w:pStyle w:val="a3"/>
        <w:ind w:right="654"/>
        <w:rPr>
          <w:i/>
          <w:sz w:val="24"/>
          <w:szCs w:val="24"/>
        </w:rPr>
      </w:pPr>
      <w:r w:rsidRPr="003167E3">
        <w:rPr>
          <w:sz w:val="24"/>
          <w:szCs w:val="24"/>
        </w:rPr>
        <w:t xml:space="preserve">Общественный строй Руси: дискуссии в исторической науке. Князья, дружина. Духовенство. Городское население. Купцы. Категории рядового и зависимого населения. Древнерусское право: </w:t>
      </w:r>
      <w:proofErr w:type="gramStart"/>
      <w:r w:rsidRPr="003167E3">
        <w:rPr>
          <w:sz w:val="24"/>
          <w:szCs w:val="24"/>
        </w:rPr>
        <w:t>Русская</w:t>
      </w:r>
      <w:proofErr w:type="gramEnd"/>
      <w:r w:rsidRPr="003167E3">
        <w:rPr>
          <w:sz w:val="24"/>
          <w:szCs w:val="24"/>
        </w:rPr>
        <w:t xml:space="preserve"> Правда, </w:t>
      </w:r>
      <w:r w:rsidRPr="003167E3">
        <w:rPr>
          <w:i/>
          <w:sz w:val="24"/>
          <w:szCs w:val="24"/>
        </w:rPr>
        <w:t xml:space="preserve">церковные уставы. </w:t>
      </w:r>
      <w:r w:rsidRPr="003167E3">
        <w:rPr>
          <w:sz w:val="24"/>
          <w:szCs w:val="24"/>
        </w:rPr>
        <w:t xml:space="preserve">Русь в социально-политическом контексте Евразии. Внешняя политика и международные связи: отношения с Византией, печенегами, половцами </w:t>
      </w:r>
      <w:r w:rsidRPr="003167E3">
        <w:rPr>
          <w:i/>
          <w:sz w:val="24"/>
          <w:szCs w:val="24"/>
        </w:rPr>
        <w:t>(</w:t>
      </w:r>
      <w:proofErr w:type="spellStart"/>
      <w:r w:rsidRPr="003167E3">
        <w:rPr>
          <w:i/>
          <w:sz w:val="24"/>
          <w:szCs w:val="24"/>
        </w:rPr>
        <w:t>Деш</w:t>
      </w:r>
      <w:proofErr w:type="gramStart"/>
      <w:r w:rsidRPr="003167E3">
        <w:rPr>
          <w:i/>
          <w:sz w:val="24"/>
          <w:szCs w:val="24"/>
        </w:rPr>
        <w:t>т</w:t>
      </w:r>
      <w:proofErr w:type="spellEnd"/>
      <w:r w:rsidRPr="003167E3">
        <w:rPr>
          <w:i/>
          <w:sz w:val="24"/>
          <w:szCs w:val="24"/>
        </w:rPr>
        <w:t>-</w:t>
      </w:r>
      <w:proofErr w:type="gramEnd"/>
      <w:r w:rsidRPr="003167E3">
        <w:rPr>
          <w:i/>
          <w:sz w:val="24"/>
          <w:szCs w:val="24"/>
        </w:rPr>
        <w:t xml:space="preserve"> и-Кипчак</w:t>
      </w:r>
      <w:r w:rsidRPr="003167E3">
        <w:rPr>
          <w:sz w:val="24"/>
          <w:szCs w:val="24"/>
        </w:rPr>
        <w:t xml:space="preserve">), </w:t>
      </w:r>
      <w:r w:rsidRPr="003167E3">
        <w:rPr>
          <w:i/>
          <w:sz w:val="24"/>
          <w:szCs w:val="24"/>
        </w:rPr>
        <w:t>странами Центральной, Западной и Северной Европы.</w:t>
      </w:r>
    </w:p>
    <w:p w:rsidR="00D14163" w:rsidRPr="003167E3" w:rsidRDefault="00D14163" w:rsidP="00D14163">
      <w:pPr>
        <w:pStyle w:val="1"/>
        <w:spacing w:before="0"/>
        <w:rPr>
          <w:sz w:val="24"/>
          <w:szCs w:val="24"/>
        </w:rPr>
      </w:pPr>
      <w:r w:rsidRPr="003167E3">
        <w:rPr>
          <w:sz w:val="24"/>
          <w:szCs w:val="24"/>
        </w:rPr>
        <w:t>Культурное пространство</w:t>
      </w:r>
    </w:p>
    <w:p w:rsidR="00D14163" w:rsidRPr="003167E3" w:rsidRDefault="00D14163" w:rsidP="00D14163">
      <w:pPr>
        <w:pStyle w:val="a3"/>
        <w:ind w:right="659"/>
        <w:rPr>
          <w:sz w:val="24"/>
          <w:szCs w:val="24"/>
        </w:rPr>
      </w:pPr>
      <w:r w:rsidRPr="003167E3">
        <w:rPr>
          <w:sz w:val="24"/>
          <w:szCs w:val="24"/>
        </w:rPr>
        <w:t>Русь в культурном контексте Евразии. Картина мира средневекового человека. Повседневная жизнь, сельский и городской быт. Положение женщины. Дети и их воспитание. Календарь и</w:t>
      </w:r>
      <w:r w:rsidRPr="003167E3">
        <w:rPr>
          <w:spacing w:val="-5"/>
          <w:sz w:val="24"/>
          <w:szCs w:val="24"/>
        </w:rPr>
        <w:t xml:space="preserve"> </w:t>
      </w:r>
      <w:r w:rsidRPr="003167E3">
        <w:rPr>
          <w:sz w:val="24"/>
          <w:szCs w:val="24"/>
        </w:rPr>
        <w:t>хронология.</w:t>
      </w:r>
    </w:p>
    <w:p w:rsidR="00D14163" w:rsidRPr="003167E3" w:rsidRDefault="00D14163" w:rsidP="00D14163">
      <w:pPr>
        <w:pStyle w:val="a3"/>
        <w:ind w:right="656"/>
        <w:rPr>
          <w:sz w:val="24"/>
          <w:szCs w:val="24"/>
        </w:rPr>
      </w:pPr>
      <w:r w:rsidRPr="003167E3">
        <w:rPr>
          <w:sz w:val="24"/>
          <w:szCs w:val="24"/>
        </w:rPr>
        <w:t xml:space="preserve">Древнерусская культура. Формирование единого культурного пространства. Кирилло-мефодиевская традиция на Руси. Письменность. Распространение грамотности, берестяные грамоты. </w:t>
      </w:r>
      <w:r w:rsidRPr="003167E3">
        <w:rPr>
          <w:i/>
          <w:sz w:val="24"/>
          <w:szCs w:val="24"/>
        </w:rPr>
        <w:t xml:space="preserve">«Новгородская псалтирь». «Остромирово Евангелие». </w:t>
      </w:r>
      <w:r w:rsidRPr="003167E3">
        <w:rPr>
          <w:sz w:val="24"/>
          <w:szCs w:val="24"/>
        </w:rPr>
        <w:t xml:space="preserve">Появление древнерусской литературы. </w:t>
      </w:r>
      <w:r w:rsidRPr="003167E3">
        <w:rPr>
          <w:i/>
          <w:sz w:val="24"/>
          <w:szCs w:val="24"/>
        </w:rPr>
        <w:t xml:space="preserve">«Слово о Законе и Благодати». </w:t>
      </w:r>
      <w:r w:rsidRPr="003167E3">
        <w:rPr>
          <w:sz w:val="24"/>
          <w:szCs w:val="24"/>
        </w:rPr>
        <w:t>Произведения летописного жанра. «Повесть временных лет». Первые русские жития. Произведения Владимира Мономаха. Иконопись. Искусство книги. Архитектура. Начало храмового строительства: Десятинная церковь, София Киевская, София Новгородская. Материальная культура. Ремесло. Военное дело и оружие.</w:t>
      </w:r>
    </w:p>
    <w:p w:rsidR="00D14163" w:rsidRPr="003167E3" w:rsidRDefault="00D14163" w:rsidP="00D14163">
      <w:pPr>
        <w:pStyle w:val="1"/>
        <w:spacing w:before="0"/>
        <w:rPr>
          <w:sz w:val="24"/>
          <w:szCs w:val="24"/>
        </w:rPr>
      </w:pPr>
      <w:r w:rsidRPr="003167E3">
        <w:rPr>
          <w:sz w:val="24"/>
          <w:szCs w:val="24"/>
        </w:rPr>
        <w:lastRenderedPageBreak/>
        <w:t>Русь в середине XII – начале XIII в.</w:t>
      </w:r>
    </w:p>
    <w:p w:rsidR="00D14163" w:rsidRPr="003167E3" w:rsidRDefault="00D14163" w:rsidP="00D14163">
      <w:pPr>
        <w:ind w:left="240" w:right="656"/>
        <w:jc w:val="both"/>
        <w:rPr>
          <w:i/>
          <w:sz w:val="24"/>
          <w:szCs w:val="24"/>
        </w:rPr>
      </w:pPr>
      <w:r w:rsidRPr="003167E3">
        <w:rPr>
          <w:sz w:val="24"/>
          <w:szCs w:val="24"/>
        </w:rPr>
        <w:t xml:space="preserve">Формирование системы земель – самостоятельных государств. Важнейшие земли, управляемые ветвями княжеского рода Рюриковичей: Черниговская, Смоленская, Галицкая, Волынская, Суздальская. Земли, имевшие особый статус: Киевская и Новгородская. </w:t>
      </w:r>
      <w:r w:rsidRPr="003167E3">
        <w:rPr>
          <w:i/>
          <w:sz w:val="24"/>
          <w:szCs w:val="24"/>
        </w:rPr>
        <w:t xml:space="preserve">Эволюция общественного строя и </w:t>
      </w:r>
      <w:proofErr w:type="spellStart"/>
      <w:r w:rsidRPr="003167E3">
        <w:rPr>
          <w:i/>
          <w:sz w:val="24"/>
          <w:szCs w:val="24"/>
        </w:rPr>
        <w:t>права</w:t>
      </w:r>
      <w:proofErr w:type="gramStart"/>
      <w:r w:rsidRPr="003167E3">
        <w:rPr>
          <w:i/>
          <w:sz w:val="24"/>
          <w:szCs w:val="24"/>
        </w:rPr>
        <w:t>.В</w:t>
      </w:r>
      <w:proofErr w:type="gramEnd"/>
      <w:r w:rsidRPr="003167E3">
        <w:rPr>
          <w:i/>
          <w:sz w:val="24"/>
          <w:szCs w:val="24"/>
        </w:rPr>
        <w:t>нешняя</w:t>
      </w:r>
      <w:proofErr w:type="spellEnd"/>
      <w:r w:rsidRPr="003167E3">
        <w:rPr>
          <w:i/>
          <w:sz w:val="24"/>
          <w:szCs w:val="24"/>
        </w:rPr>
        <w:t xml:space="preserve"> политика русских земель в евразийском контексте.</w:t>
      </w:r>
    </w:p>
    <w:p w:rsidR="00D14163" w:rsidRPr="003167E3" w:rsidRDefault="00D14163" w:rsidP="00D14163">
      <w:pPr>
        <w:pStyle w:val="a3"/>
        <w:ind w:right="657"/>
        <w:rPr>
          <w:sz w:val="24"/>
          <w:szCs w:val="24"/>
        </w:rPr>
      </w:pPr>
      <w:r w:rsidRPr="003167E3">
        <w:rPr>
          <w:sz w:val="24"/>
          <w:szCs w:val="24"/>
        </w:rPr>
        <w:t>Формирование региональных центров культуры: летописание и памятники литературы: Киево-Печерский патерик, моление Даниила Заточника, «Слово о полку Игореве». Белокаменные храмы Северо-Восточной Руси: Успенский собор во Владимире, церковь Покрова на Нерли, Георгиевский собор Юрьев</w:t>
      </w:r>
      <w:proofErr w:type="gramStart"/>
      <w:r w:rsidRPr="003167E3">
        <w:rPr>
          <w:sz w:val="24"/>
          <w:szCs w:val="24"/>
        </w:rPr>
        <w:t>а-</w:t>
      </w:r>
      <w:proofErr w:type="gramEnd"/>
      <w:r w:rsidRPr="003167E3">
        <w:rPr>
          <w:sz w:val="24"/>
          <w:szCs w:val="24"/>
        </w:rPr>
        <w:t xml:space="preserve"> Польского.</w:t>
      </w:r>
    </w:p>
    <w:p w:rsidR="00D14163" w:rsidRPr="003167E3" w:rsidRDefault="00D14163" w:rsidP="00D14163">
      <w:pPr>
        <w:pStyle w:val="1"/>
        <w:spacing w:before="0" w:line="240" w:lineRule="auto"/>
        <w:rPr>
          <w:b w:val="0"/>
          <w:sz w:val="24"/>
          <w:szCs w:val="24"/>
        </w:rPr>
      </w:pPr>
      <w:r w:rsidRPr="003167E3">
        <w:rPr>
          <w:sz w:val="24"/>
          <w:szCs w:val="24"/>
        </w:rPr>
        <w:t>Русские земли в середине XIII - XIV в</w:t>
      </w:r>
      <w:r w:rsidRPr="003167E3">
        <w:rPr>
          <w:b w:val="0"/>
          <w:sz w:val="24"/>
          <w:szCs w:val="24"/>
        </w:rPr>
        <w:t>.</w:t>
      </w:r>
    </w:p>
    <w:p w:rsidR="00D14163" w:rsidRPr="003167E3" w:rsidRDefault="00D14163" w:rsidP="00D14163">
      <w:pPr>
        <w:pStyle w:val="a3"/>
        <w:ind w:right="660"/>
        <w:rPr>
          <w:sz w:val="24"/>
          <w:szCs w:val="24"/>
        </w:rPr>
      </w:pPr>
      <w:r w:rsidRPr="003167E3">
        <w:rPr>
          <w:sz w:val="24"/>
          <w:szCs w:val="24"/>
        </w:rPr>
        <w:t>Возникновение Монгольской империи. Завоевания Чингисхана и его потомков. Походы Батыя на Восточную Европу. Возникновение Золотой орды. Судьбы русских земель после монгольского нашествия. Система зависимости русских земель от ордынских ханов (т.н. «ордынское иго»).</w:t>
      </w:r>
    </w:p>
    <w:p w:rsidR="001E48FF" w:rsidRPr="003167E3" w:rsidRDefault="00D14163" w:rsidP="001E48FF">
      <w:pPr>
        <w:ind w:left="240" w:right="658"/>
        <w:jc w:val="both"/>
        <w:rPr>
          <w:sz w:val="24"/>
          <w:szCs w:val="24"/>
        </w:rPr>
      </w:pPr>
      <w:r w:rsidRPr="003167E3">
        <w:rPr>
          <w:sz w:val="24"/>
          <w:szCs w:val="24"/>
        </w:rPr>
        <w:t xml:space="preserve">Южные и западные русские земли. Возникновение Литовского государства и включение в его состав части русских земель. </w:t>
      </w:r>
      <w:r w:rsidRPr="003167E3">
        <w:rPr>
          <w:i/>
          <w:sz w:val="24"/>
          <w:szCs w:val="24"/>
        </w:rPr>
        <w:t xml:space="preserve">Северо-западные земли: Новгородская и Псковская. Политический строй Новгорода и Пскова. Роль вече и князя. Новгород в системе балтийских связей. </w:t>
      </w:r>
      <w:r w:rsidRPr="003167E3">
        <w:rPr>
          <w:sz w:val="24"/>
          <w:szCs w:val="24"/>
        </w:rPr>
        <w:t>Ордена крестоносцев и борьба с их экспансией на западных границах Руси. Александр Невский:</w:t>
      </w:r>
      <w:r w:rsidRPr="003167E3">
        <w:rPr>
          <w:spacing w:val="67"/>
          <w:sz w:val="24"/>
          <w:szCs w:val="24"/>
        </w:rPr>
        <w:t xml:space="preserve"> </w:t>
      </w:r>
      <w:r w:rsidRPr="003167E3">
        <w:rPr>
          <w:sz w:val="24"/>
          <w:szCs w:val="24"/>
        </w:rPr>
        <w:t>его</w:t>
      </w:r>
    </w:p>
    <w:p w:rsidR="00D14163" w:rsidRPr="003167E3" w:rsidRDefault="00D14163" w:rsidP="001E48FF">
      <w:pPr>
        <w:ind w:left="240" w:right="658"/>
        <w:jc w:val="both"/>
        <w:rPr>
          <w:sz w:val="24"/>
          <w:szCs w:val="24"/>
        </w:rPr>
      </w:pPr>
      <w:r w:rsidRPr="003167E3">
        <w:rPr>
          <w:sz w:val="24"/>
          <w:szCs w:val="24"/>
        </w:rPr>
        <w:t>взаимоотношения с Ордой. Княжества Северо-Восточной Руси. Борьба за великое княжение Владимирское. Противостояние Твери и Москвы. Усиление Московского княжества. Дмитрий Донской. Куликовская битва. Закрепление первенствующего положения московских князей.</w:t>
      </w:r>
    </w:p>
    <w:p w:rsidR="00D14163" w:rsidRPr="003167E3" w:rsidRDefault="00D14163" w:rsidP="00D14163">
      <w:pPr>
        <w:pStyle w:val="a3"/>
        <w:ind w:right="661"/>
        <w:rPr>
          <w:sz w:val="24"/>
          <w:szCs w:val="24"/>
        </w:rPr>
      </w:pPr>
      <w:r w:rsidRPr="003167E3">
        <w:rPr>
          <w:sz w:val="24"/>
          <w:szCs w:val="24"/>
        </w:rPr>
        <w:t>Перенос митрополичьей кафедры в Москву. Роль православной церкви в ордынский период русской истории. Сергий Радонежский. Расцвет раннемосковского искусства. Соборы Кремля.</w:t>
      </w:r>
    </w:p>
    <w:p w:rsidR="00D14163" w:rsidRPr="003167E3" w:rsidRDefault="00D14163" w:rsidP="00D14163">
      <w:pPr>
        <w:pStyle w:val="1"/>
        <w:spacing w:before="0" w:line="240" w:lineRule="auto"/>
        <w:ind w:right="656"/>
        <w:rPr>
          <w:sz w:val="24"/>
          <w:szCs w:val="24"/>
        </w:rPr>
      </w:pPr>
      <w:r w:rsidRPr="003167E3">
        <w:rPr>
          <w:sz w:val="24"/>
          <w:szCs w:val="24"/>
        </w:rPr>
        <w:t>Народы и государства степной зоны Восточной Европы и Сибири в XIII-XV вв.</w:t>
      </w:r>
    </w:p>
    <w:p w:rsidR="00D14163" w:rsidRPr="003167E3" w:rsidRDefault="00D14163" w:rsidP="00D14163">
      <w:pPr>
        <w:tabs>
          <w:tab w:val="left" w:pos="1700"/>
          <w:tab w:val="left" w:pos="4567"/>
          <w:tab w:val="left" w:pos="6684"/>
          <w:tab w:val="left" w:pos="7551"/>
          <w:tab w:val="left" w:pos="8731"/>
        </w:tabs>
        <w:ind w:left="240" w:right="660"/>
        <w:rPr>
          <w:b/>
          <w:sz w:val="24"/>
          <w:szCs w:val="24"/>
        </w:rPr>
      </w:pPr>
      <w:r w:rsidRPr="003167E3">
        <w:rPr>
          <w:sz w:val="24"/>
          <w:szCs w:val="24"/>
        </w:rPr>
        <w:t>Золотая орда: государственный строй, население, экономика, культура. Города и кочевые степи. Принятие ислама. Ослабление государства во второй половине XIV в., нашествие Тимура. Распад Золотой орды, образование татарских ханств. Казанское ханство. Сибирское ханство. Астраханское ханство. Ногайская орда. Крымское</w:t>
      </w:r>
      <w:r w:rsidRPr="003167E3">
        <w:rPr>
          <w:sz w:val="24"/>
          <w:szCs w:val="24"/>
        </w:rPr>
        <w:tab/>
        <w:t>ханство.</w:t>
      </w:r>
      <w:r w:rsidRPr="003167E3">
        <w:rPr>
          <w:spacing w:val="-3"/>
          <w:sz w:val="24"/>
          <w:szCs w:val="24"/>
        </w:rPr>
        <w:t xml:space="preserve"> </w:t>
      </w:r>
      <w:proofErr w:type="spellStart"/>
      <w:r w:rsidRPr="003167E3">
        <w:rPr>
          <w:i/>
          <w:sz w:val="24"/>
          <w:szCs w:val="24"/>
        </w:rPr>
        <w:t>Касимовское</w:t>
      </w:r>
      <w:proofErr w:type="spellEnd"/>
      <w:r w:rsidRPr="003167E3">
        <w:rPr>
          <w:i/>
          <w:sz w:val="24"/>
          <w:szCs w:val="24"/>
        </w:rPr>
        <w:tab/>
        <w:t>ханство.</w:t>
      </w:r>
      <w:r w:rsidRPr="003167E3">
        <w:rPr>
          <w:i/>
          <w:spacing w:val="-1"/>
          <w:sz w:val="24"/>
          <w:szCs w:val="24"/>
        </w:rPr>
        <w:t xml:space="preserve"> </w:t>
      </w:r>
      <w:r w:rsidRPr="003167E3">
        <w:rPr>
          <w:sz w:val="24"/>
          <w:szCs w:val="24"/>
        </w:rPr>
        <w:t>Дикое</w:t>
      </w:r>
      <w:r w:rsidRPr="003167E3">
        <w:rPr>
          <w:sz w:val="24"/>
          <w:szCs w:val="24"/>
        </w:rPr>
        <w:tab/>
        <w:t>поле.</w:t>
      </w:r>
      <w:r w:rsidRPr="003167E3">
        <w:rPr>
          <w:sz w:val="24"/>
          <w:szCs w:val="24"/>
        </w:rPr>
        <w:tab/>
        <w:t>Народы</w:t>
      </w:r>
      <w:r w:rsidRPr="003167E3">
        <w:rPr>
          <w:sz w:val="24"/>
          <w:szCs w:val="24"/>
        </w:rPr>
        <w:tab/>
      </w:r>
      <w:r w:rsidRPr="003167E3">
        <w:rPr>
          <w:spacing w:val="-3"/>
          <w:sz w:val="24"/>
          <w:szCs w:val="24"/>
        </w:rPr>
        <w:t xml:space="preserve">Северного </w:t>
      </w:r>
      <w:r w:rsidRPr="003167E3">
        <w:rPr>
          <w:sz w:val="24"/>
          <w:szCs w:val="24"/>
        </w:rPr>
        <w:t xml:space="preserve">Кавказа. </w:t>
      </w:r>
      <w:r w:rsidRPr="003167E3">
        <w:rPr>
          <w:i/>
          <w:sz w:val="24"/>
          <w:szCs w:val="24"/>
        </w:rPr>
        <w:t>Итальянские фактории Причерноморья (</w:t>
      </w:r>
      <w:proofErr w:type="spellStart"/>
      <w:r w:rsidRPr="003167E3">
        <w:rPr>
          <w:i/>
          <w:sz w:val="24"/>
          <w:szCs w:val="24"/>
        </w:rPr>
        <w:t>Каффа</w:t>
      </w:r>
      <w:proofErr w:type="spellEnd"/>
      <w:r w:rsidRPr="003167E3">
        <w:rPr>
          <w:i/>
          <w:sz w:val="24"/>
          <w:szCs w:val="24"/>
        </w:rPr>
        <w:t xml:space="preserve">, </w:t>
      </w:r>
      <w:proofErr w:type="spellStart"/>
      <w:r w:rsidRPr="003167E3">
        <w:rPr>
          <w:i/>
          <w:sz w:val="24"/>
          <w:szCs w:val="24"/>
        </w:rPr>
        <w:t>Тана</w:t>
      </w:r>
      <w:proofErr w:type="spellEnd"/>
      <w:r w:rsidRPr="003167E3">
        <w:rPr>
          <w:i/>
          <w:sz w:val="24"/>
          <w:szCs w:val="24"/>
        </w:rPr>
        <w:t xml:space="preserve">, </w:t>
      </w:r>
      <w:proofErr w:type="spellStart"/>
      <w:r w:rsidRPr="003167E3">
        <w:rPr>
          <w:i/>
          <w:sz w:val="24"/>
          <w:szCs w:val="24"/>
        </w:rPr>
        <w:t>Солдайя</w:t>
      </w:r>
      <w:proofErr w:type="spellEnd"/>
      <w:r w:rsidRPr="003167E3">
        <w:rPr>
          <w:i/>
          <w:sz w:val="24"/>
          <w:szCs w:val="24"/>
        </w:rPr>
        <w:t xml:space="preserve"> и </w:t>
      </w:r>
      <w:proofErr w:type="spellStart"/>
      <w:proofErr w:type="gramStart"/>
      <w:r w:rsidRPr="003167E3">
        <w:rPr>
          <w:i/>
          <w:sz w:val="24"/>
          <w:szCs w:val="24"/>
        </w:rPr>
        <w:t>др</w:t>
      </w:r>
      <w:proofErr w:type="spellEnd"/>
      <w:proofErr w:type="gramEnd"/>
      <w:r w:rsidRPr="003167E3">
        <w:rPr>
          <w:i/>
          <w:sz w:val="24"/>
          <w:szCs w:val="24"/>
        </w:rPr>
        <w:t xml:space="preserve">) и их роль в системе торговых и политических связей Руси с Западом и Востоком. </w:t>
      </w:r>
      <w:r w:rsidRPr="003167E3">
        <w:rPr>
          <w:b/>
          <w:sz w:val="24"/>
          <w:szCs w:val="24"/>
        </w:rPr>
        <w:t>Культурное</w:t>
      </w:r>
      <w:r w:rsidRPr="003167E3">
        <w:rPr>
          <w:b/>
          <w:spacing w:val="-2"/>
          <w:sz w:val="24"/>
          <w:szCs w:val="24"/>
        </w:rPr>
        <w:t xml:space="preserve"> </w:t>
      </w:r>
      <w:r w:rsidRPr="003167E3">
        <w:rPr>
          <w:b/>
          <w:sz w:val="24"/>
          <w:szCs w:val="24"/>
        </w:rPr>
        <w:t>пространство</w:t>
      </w:r>
    </w:p>
    <w:p w:rsidR="00D14163" w:rsidRPr="003167E3" w:rsidRDefault="00D14163" w:rsidP="00D14163">
      <w:pPr>
        <w:ind w:left="240" w:right="660"/>
        <w:jc w:val="both"/>
        <w:rPr>
          <w:sz w:val="24"/>
          <w:szCs w:val="24"/>
        </w:rPr>
      </w:pPr>
      <w:r w:rsidRPr="003167E3">
        <w:rPr>
          <w:i/>
          <w:sz w:val="24"/>
          <w:szCs w:val="24"/>
        </w:rPr>
        <w:t xml:space="preserve">Изменения </w:t>
      </w:r>
      <w:proofErr w:type="gramStart"/>
      <w:r w:rsidRPr="003167E3">
        <w:rPr>
          <w:i/>
          <w:sz w:val="24"/>
          <w:szCs w:val="24"/>
        </w:rPr>
        <w:t>в представлениях о картине мира в Евразии в связи с завершением</w:t>
      </w:r>
      <w:proofErr w:type="gramEnd"/>
      <w:r w:rsidRPr="003167E3">
        <w:rPr>
          <w:i/>
          <w:sz w:val="24"/>
          <w:szCs w:val="24"/>
        </w:rPr>
        <w:t xml:space="preserve"> монгольских завоеваний. </w:t>
      </w:r>
      <w:r w:rsidRPr="003167E3">
        <w:rPr>
          <w:sz w:val="24"/>
          <w:szCs w:val="24"/>
        </w:rPr>
        <w:t xml:space="preserve">Культурное взаимодействие цивилизаций. Межкультурные связи и коммуникации (взаимодействие и взаимовлияние русской культуры и культур народов Евразии). Летописание. Памятники Куликовского цикла. Жития. </w:t>
      </w:r>
      <w:proofErr w:type="spellStart"/>
      <w:r w:rsidRPr="003167E3">
        <w:rPr>
          <w:sz w:val="24"/>
          <w:szCs w:val="24"/>
        </w:rPr>
        <w:t>Епифаний</w:t>
      </w:r>
      <w:proofErr w:type="spellEnd"/>
      <w:r w:rsidRPr="003167E3">
        <w:rPr>
          <w:sz w:val="24"/>
          <w:szCs w:val="24"/>
        </w:rPr>
        <w:t xml:space="preserve"> Премудрый. Архитектура. Изобразительное искусство. Феофан Грек. Андрей Рублев.</w:t>
      </w:r>
    </w:p>
    <w:p w:rsidR="00D14163" w:rsidRPr="003167E3" w:rsidRDefault="00D14163" w:rsidP="00D14163">
      <w:pPr>
        <w:pStyle w:val="1"/>
        <w:spacing w:before="0"/>
        <w:rPr>
          <w:sz w:val="24"/>
          <w:szCs w:val="24"/>
        </w:rPr>
      </w:pPr>
      <w:r w:rsidRPr="003167E3">
        <w:rPr>
          <w:sz w:val="24"/>
          <w:szCs w:val="24"/>
        </w:rPr>
        <w:t>Формирование единого Русского государства в XV веке</w:t>
      </w:r>
    </w:p>
    <w:p w:rsidR="00D14163" w:rsidRPr="003167E3" w:rsidRDefault="00D14163" w:rsidP="00D14163">
      <w:pPr>
        <w:ind w:left="240" w:right="656"/>
        <w:jc w:val="both"/>
        <w:rPr>
          <w:sz w:val="24"/>
          <w:szCs w:val="24"/>
        </w:rPr>
      </w:pPr>
      <w:r w:rsidRPr="003167E3">
        <w:rPr>
          <w:sz w:val="24"/>
          <w:szCs w:val="24"/>
        </w:rPr>
        <w:t xml:space="preserve">Борьба за русские земли между Литовским и Московским государствами. Объединение русских земель вокруг Москвы. Междоусобная война в Московском княжестве второй четверти XV в. Василий Темный. </w:t>
      </w:r>
      <w:r w:rsidRPr="003167E3">
        <w:rPr>
          <w:i/>
          <w:sz w:val="24"/>
          <w:szCs w:val="24"/>
        </w:rPr>
        <w:t xml:space="preserve">Новгород и Псков в XV в.: политический строй, отношения с Москвой, Ливонским орденом, Ганзой, Великим княжеством Литовским. </w:t>
      </w:r>
      <w:r w:rsidRPr="003167E3">
        <w:rPr>
          <w:sz w:val="24"/>
          <w:szCs w:val="24"/>
        </w:rPr>
        <w:t>Падение Византии и рост церковн</w:t>
      </w:r>
      <w:proofErr w:type="gramStart"/>
      <w:r w:rsidRPr="003167E3">
        <w:rPr>
          <w:sz w:val="24"/>
          <w:szCs w:val="24"/>
        </w:rPr>
        <w:t>о-</w:t>
      </w:r>
      <w:proofErr w:type="gramEnd"/>
      <w:r w:rsidRPr="003167E3">
        <w:rPr>
          <w:sz w:val="24"/>
          <w:szCs w:val="24"/>
        </w:rPr>
        <w:t xml:space="preserve"> политической роли Москвы в православном мире. Теория «Москва – третий Рим». Иван III. Присоединение Новгорода и Твери. Ликвидация зависимости от Орды. Расширение международных связей Московского государства. Принятие общерусского Судебника. </w:t>
      </w:r>
      <w:r w:rsidRPr="003167E3">
        <w:rPr>
          <w:i/>
          <w:sz w:val="24"/>
          <w:szCs w:val="24"/>
        </w:rPr>
        <w:t xml:space="preserve">Формирование аппарата управления единого государства. Перемены в устройстве двора великого князя: </w:t>
      </w:r>
      <w:r w:rsidRPr="003167E3">
        <w:rPr>
          <w:sz w:val="24"/>
          <w:szCs w:val="24"/>
        </w:rPr>
        <w:t>новая государственная символика; царский титул и регалии; дворцовое и церковное строительство. Московский Кремль.</w:t>
      </w:r>
    </w:p>
    <w:p w:rsidR="00D14163" w:rsidRPr="003167E3" w:rsidRDefault="00D14163" w:rsidP="00D14163">
      <w:pPr>
        <w:pStyle w:val="1"/>
        <w:spacing w:before="0" w:line="317" w:lineRule="exact"/>
        <w:rPr>
          <w:sz w:val="24"/>
          <w:szCs w:val="24"/>
        </w:rPr>
      </w:pPr>
      <w:r w:rsidRPr="003167E3">
        <w:rPr>
          <w:sz w:val="24"/>
          <w:szCs w:val="24"/>
        </w:rPr>
        <w:t>Культурное пространство</w:t>
      </w:r>
    </w:p>
    <w:p w:rsidR="00D14163" w:rsidRPr="003167E3" w:rsidRDefault="00D14163" w:rsidP="00CC0773">
      <w:pPr>
        <w:pStyle w:val="a3"/>
        <w:tabs>
          <w:tab w:val="left" w:pos="2863"/>
          <w:tab w:val="left" w:pos="4276"/>
          <w:tab w:val="left" w:pos="6729"/>
          <w:tab w:val="left" w:pos="9029"/>
        </w:tabs>
        <w:ind w:right="657"/>
        <w:rPr>
          <w:i/>
          <w:sz w:val="24"/>
          <w:szCs w:val="24"/>
        </w:rPr>
      </w:pPr>
      <w:r w:rsidRPr="003167E3">
        <w:rPr>
          <w:sz w:val="24"/>
          <w:szCs w:val="24"/>
        </w:rPr>
        <w:t>Изменения восприятия мира. Сакрализация великокняжеской власти. Флорентийская</w:t>
      </w:r>
      <w:r w:rsidRPr="003167E3">
        <w:rPr>
          <w:sz w:val="24"/>
          <w:szCs w:val="24"/>
        </w:rPr>
        <w:tab/>
        <w:t>уния.</w:t>
      </w:r>
      <w:r w:rsidRPr="003167E3">
        <w:rPr>
          <w:sz w:val="24"/>
          <w:szCs w:val="24"/>
        </w:rPr>
        <w:tab/>
        <w:t>Установление</w:t>
      </w:r>
      <w:r w:rsidRPr="003167E3">
        <w:rPr>
          <w:sz w:val="24"/>
          <w:szCs w:val="24"/>
        </w:rPr>
        <w:tab/>
        <w:t>автокефалии</w:t>
      </w:r>
      <w:r w:rsidRPr="003167E3">
        <w:rPr>
          <w:sz w:val="24"/>
          <w:szCs w:val="24"/>
        </w:rPr>
        <w:tab/>
      </w:r>
      <w:r w:rsidRPr="003167E3">
        <w:rPr>
          <w:spacing w:val="-3"/>
          <w:sz w:val="24"/>
          <w:szCs w:val="24"/>
        </w:rPr>
        <w:t xml:space="preserve">русской </w:t>
      </w:r>
      <w:r w:rsidRPr="003167E3">
        <w:rPr>
          <w:sz w:val="24"/>
          <w:szCs w:val="24"/>
        </w:rPr>
        <w:t xml:space="preserve">церкви. </w:t>
      </w:r>
      <w:proofErr w:type="spellStart"/>
      <w:r w:rsidRPr="003167E3">
        <w:rPr>
          <w:i/>
          <w:sz w:val="24"/>
          <w:szCs w:val="24"/>
        </w:rPr>
        <w:t>Внутрицерковная</w:t>
      </w:r>
      <w:proofErr w:type="spellEnd"/>
      <w:r w:rsidRPr="003167E3">
        <w:rPr>
          <w:i/>
          <w:sz w:val="24"/>
          <w:szCs w:val="24"/>
        </w:rPr>
        <w:t xml:space="preserve"> борьба (иосифляне и </w:t>
      </w:r>
      <w:proofErr w:type="spellStart"/>
      <w:r w:rsidRPr="003167E3">
        <w:rPr>
          <w:i/>
          <w:sz w:val="24"/>
          <w:szCs w:val="24"/>
        </w:rPr>
        <w:t>нестяжатели</w:t>
      </w:r>
      <w:proofErr w:type="spellEnd"/>
      <w:r w:rsidRPr="003167E3">
        <w:rPr>
          <w:i/>
          <w:sz w:val="24"/>
          <w:szCs w:val="24"/>
        </w:rPr>
        <w:t xml:space="preserve">, ереси). </w:t>
      </w:r>
      <w:r w:rsidRPr="003167E3">
        <w:rPr>
          <w:sz w:val="24"/>
          <w:szCs w:val="24"/>
        </w:rPr>
        <w:t>Развитие культуры единого Русского государства. Летописание: общерусское и региональное.</w:t>
      </w:r>
      <w:r w:rsidRPr="003167E3">
        <w:rPr>
          <w:spacing w:val="20"/>
          <w:sz w:val="24"/>
          <w:szCs w:val="24"/>
        </w:rPr>
        <w:t xml:space="preserve"> </w:t>
      </w:r>
      <w:r w:rsidRPr="003167E3">
        <w:rPr>
          <w:sz w:val="24"/>
          <w:szCs w:val="24"/>
        </w:rPr>
        <w:t>Житийная</w:t>
      </w:r>
      <w:r w:rsidRPr="003167E3">
        <w:rPr>
          <w:spacing w:val="20"/>
          <w:sz w:val="24"/>
          <w:szCs w:val="24"/>
        </w:rPr>
        <w:t xml:space="preserve"> </w:t>
      </w:r>
      <w:r w:rsidRPr="003167E3">
        <w:rPr>
          <w:sz w:val="24"/>
          <w:szCs w:val="24"/>
        </w:rPr>
        <w:t>литература.</w:t>
      </w:r>
      <w:r w:rsidRPr="003167E3">
        <w:rPr>
          <w:spacing w:val="21"/>
          <w:sz w:val="24"/>
          <w:szCs w:val="24"/>
        </w:rPr>
        <w:t xml:space="preserve"> </w:t>
      </w:r>
      <w:r w:rsidRPr="003167E3">
        <w:rPr>
          <w:sz w:val="24"/>
          <w:szCs w:val="24"/>
        </w:rPr>
        <w:t>«</w:t>
      </w:r>
      <w:proofErr w:type="spellStart"/>
      <w:r w:rsidRPr="003167E3">
        <w:rPr>
          <w:sz w:val="24"/>
          <w:szCs w:val="24"/>
        </w:rPr>
        <w:t>Хожение</w:t>
      </w:r>
      <w:proofErr w:type="spellEnd"/>
      <w:r w:rsidRPr="003167E3">
        <w:rPr>
          <w:spacing w:val="20"/>
          <w:sz w:val="24"/>
          <w:szCs w:val="24"/>
        </w:rPr>
        <w:t xml:space="preserve"> </w:t>
      </w:r>
      <w:r w:rsidRPr="003167E3">
        <w:rPr>
          <w:sz w:val="24"/>
          <w:szCs w:val="24"/>
        </w:rPr>
        <w:t>за</w:t>
      </w:r>
      <w:r w:rsidRPr="003167E3">
        <w:rPr>
          <w:spacing w:val="20"/>
          <w:sz w:val="24"/>
          <w:szCs w:val="24"/>
        </w:rPr>
        <w:t xml:space="preserve"> </w:t>
      </w:r>
      <w:r w:rsidRPr="003167E3">
        <w:rPr>
          <w:sz w:val="24"/>
          <w:szCs w:val="24"/>
        </w:rPr>
        <w:t>три</w:t>
      </w:r>
      <w:r w:rsidRPr="003167E3">
        <w:rPr>
          <w:spacing w:val="21"/>
          <w:sz w:val="24"/>
          <w:szCs w:val="24"/>
        </w:rPr>
        <w:t xml:space="preserve"> </w:t>
      </w:r>
      <w:r w:rsidRPr="003167E3">
        <w:rPr>
          <w:sz w:val="24"/>
          <w:szCs w:val="24"/>
        </w:rPr>
        <w:t>моря»</w:t>
      </w:r>
      <w:r w:rsidRPr="003167E3">
        <w:rPr>
          <w:spacing w:val="17"/>
          <w:sz w:val="24"/>
          <w:szCs w:val="24"/>
        </w:rPr>
        <w:t xml:space="preserve"> </w:t>
      </w:r>
      <w:r w:rsidRPr="003167E3">
        <w:rPr>
          <w:sz w:val="24"/>
          <w:szCs w:val="24"/>
        </w:rPr>
        <w:t>Афанасия</w:t>
      </w:r>
      <w:r w:rsidR="00CC0773" w:rsidRPr="003167E3">
        <w:rPr>
          <w:sz w:val="24"/>
          <w:szCs w:val="24"/>
        </w:rPr>
        <w:t xml:space="preserve"> </w:t>
      </w:r>
      <w:r w:rsidRPr="003167E3">
        <w:rPr>
          <w:sz w:val="24"/>
          <w:szCs w:val="24"/>
        </w:rPr>
        <w:t>Никитина.</w:t>
      </w:r>
      <w:r w:rsidRPr="003167E3">
        <w:rPr>
          <w:sz w:val="24"/>
          <w:szCs w:val="24"/>
        </w:rPr>
        <w:tab/>
        <w:t>Архитектура.</w:t>
      </w:r>
      <w:r w:rsidRPr="003167E3">
        <w:rPr>
          <w:sz w:val="24"/>
          <w:szCs w:val="24"/>
        </w:rPr>
        <w:lastRenderedPageBreak/>
        <w:tab/>
        <w:t>Изобразительное</w:t>
      </w:r>
      <w:r w:rsidRPr="003167E3">
        <w:rPr>
          <w:sz w:val="24"/>
          <w:szCs w:val="24"/>
        </w:rPr>
        <w:tab/>
        <w:t>искусство.</w:t>
      </w:r>
      <w:r w:rsidRPr="003167E3">
        <w:rPr>
          <w:spacing w:val="-1"/>
          <w:sz w:val="24"/>
          <w:szCs w:val="24"/>
        </w:rPr>
        <w:t xml:space="preserve"> </w:t>
      </w:r>
      <w:r w:rsidRPr="003167E3">
        <w:rPr>
          <w:i/>
          <w:sz w:val="24"/>
          <w:szCs w:val="24"/>
        </w:rPr>
        <w:t>Повседневная</w:t>
      </w:r>
      <w:r w:rsidRPr="003167E3">
        <w:rPr>
          <w:i/>
          <w:sz w:val="24"/>
          <w:szCs w:val="24"/>
        </w:rPr>
        <w:tab/>
      </w:r>
      <w:r w:rsidRPr="003167E3">
        <w:rPr>
          <w:i/>
          <w:spacing w:val="-4"/>
          <w:sz w:val="24"/>
          <w:szCs w:val="24"/>
        </w:rPr>
        <w:t xml:space="preserve">жизнь </w:t>
      </w:r>
      <w:r w:rsidRPr="003167E3">
        <w:rPr>
          <w:i/>
          <w:sz w:val="24"/>
          <w:szCs w:val="24"/>
        </w:rPr>
        <w:t>горожан и сельских жителей в древнерусский и раннемосковский</w:t>
      </w:r>
      <w:r w:rsidRPr="003167E3">
        <w:rPr>
          <w:i/>
          <w:spacing w:val="-13"/>
          <w:sz w:val="24"/>
          <w:szCs w:val="24"/>
        </w:rPr>
        <w:t xml:space="preserve"> </w:t>
      </w:r>
      <w:r w:rsidRPr="003167E3">
        <w:rPr>
          <w:i/>
          <w:sz w:val="24"/>
          <w:szCs w:val="24"/>
        </w:rPr>
        <w:t>периоды.</w:t>
      </w:r>
    </w:p>
    <w:p w:rsidR="00D14163" w:rsidRPr="003167E3" w:rsidRDefault="00D14163" w:rsidP="00D14163">
      <w:pPr>
        <w:pStyle w:val="1"/>
        <w:spacing w:before="0"/>
        <w:jc w:val="left"/>
        <w:rPr>
          <w:sz w:val="24"/>
          <w:szCs w:val="24"/>
        </w:rPr>
      </w:pPr>
      <w:r w:rsidRPr="003167E3">
        <w:rPr>
          <w:sz w:val="24"/>
          <w:szCs w:val="24"/>
        </w:rPr>
        <w:t>Региональный компонент</w:t>
      </w:r>
    </w:p>
    <w:p w:rsidR="00D14163" w:rsidRPr="003167E3" w:rsidRDefault="00D14163" w:rsidP="00D14163">
      <w:pPr>
        <w:pStyle w:val="a3"/>
        <w:spacing w:line="318" w:lineRule="exact"/>
        <w:jc w:val="left"/>
        <w:rPr>
          <w:sz w:val="24"/>
          <w:szCs w:val="24"/>
        </w:rPr>
      </w:pPr>
      <w:r w:rsidRPr="003167E3">
        <w:rPr>
          <w:sz w:val="24"/>
          <w:szCs w:val="24"/>
        </w:rPr>
        <w:t>Наш регион в древности и средневековье.</w:t>
      </w:r>
    </w:p>
    <w:p w:rsidR="00D14163" w:rsidRPr="003167E3" w:rsidRDefault="00D14163" w:rsidP="00D14163">
      <w:pPr>
        <w:pStyle w:val="1"/>
        <w:spacing w:before="0"/>
        <w:jc w:val="left"/>
        <w:rPr>
          <w:sz w:val="24"/>
          <w:szCs w:val="24"/>
        </w:rPr>
      </w:pPr>
      <w:r w:rsidRPr="003167E3">
        <w:rPr>
          <w:sz w:val="24"/>
          <w:szCs w:val="24"/>
        </w:rPr>
        <w:t>Основные события и даты</w:t>
      </w:r>
    </w:p>
    <w:p w:rsidR="00D14163" w:rsidRPr="003167E3" w:rsidRDefault="00D14163" w:rsidP="00D14163">
      <w:pPr>
        <w:pStyle w:val="a3"/>
        <w:ind w:right="5412"/>
        <w:jc w:val="left"/>
        <w:rPr>
          <w:sz w:val="24"/>
          <w:szCs w:val="24"/>
        </w:rPr>
      </w:pPr>
      <w:r w:rsidRPr="003167E3">
        <w:rPr>
          <w:sz w:val="24"/>
          <w:szCs w:val="24"/>
        </w:rPr>
        <w:t>860 г. — поход Руси на Константинополь 862 г. — легендарное призвание Рюрика 882 г. — захват Олегом Киева</w:t>
      </w:r>
    </w:p>
    <w:p w:rsidR="00D14163" w:rsidRPr="003167E3" w:rsidRDefault="00D14163" w:rsidP="00D14163">
      <w:pPr>
        <w:pStyle w:val="a3"/>
        <w:ind w:right="5276"/>
        <w:jc w:val="left"/>
        <w:rPr>
          <w:sz w:val="24"/>
          <w:szCs w:val="24"/>
        </w:rPr>
      </w:pPr>
      <w:r w:rsidRPr="003167E3">
        <w:rPr>
          <w:sz w:val="24"/>
          <w:szCs w:val="24"/>
        </w:rPr>
        <w:t>882—912 гг. — княжение Олега в Киеве 907 г. — поход Олега на Константинополь 911 г. — договор Руси с Византией</w:t>
      </w:r>
    </w:p>
    <w:p w:rsidR="00D14163" w:rsidRPr="003167E3" w:rsidRDefault="00D14163" w:rsidP="00D14163">
      <w:pPr>
        <w:pStyle w:val="a3"/>
        <w:ind w:right="913"/>
        <w:jc w:val="left"/>
        <w:rPr>
          <w:sz w:val="24"/>
          <w:szCs w:val="24"/>
        </w:rPr>
      </w:pPr>
      <w:r w:rsidRPr="003167E3">
        <w:rPr>
          <w:sz w:val="24"/>
          <w:szCs w:val="24"/>
        </w:rPr>
        <w:t>941, 944 гг. — походы князя Игоря на Константинополь, договоры Руси с Византией</w:t>
      </w:r>
    </w:p>
    <w:p w:rsidR="00D14163" w:rsidRPr="003167E3" w:rsidRDefault="00D14163" w:rsidP="00D14163">
      <w:pPr>
        <w:pStyle w:val="a3"/>
        <w:jc w:val="left"/>
        <w:rPr>
          <w:sz w:val="24"/>
          <w:szCs w:val="24"/>
        </w:rPr>
      </w:pPr>
      <w:r w:rsidRPr="003167E3">
        <w:rPr>
          <w:sz w:val="24"/>
          <w:szCs w:val="24"/>
        </w:rPr>
        <w:t>964—972 гг. — походы князя Святослава</w:t>
      </w:r>
    </w:p>
    <w:p w:rsidR="00D14163" w:rsidRPr="003167E3" w:rsidRDefault="00D14163" w:rsidP="00D14163">
      <w:pPr>
        <w:pStyle w:val="a3"/>
        <w:ind w:right="2576"/>
        <w:jc w:val="left"/>
        <w:rPr>
          <w:sz w:val="24"/>
          <w:szCs w:val="24"/>
        </w:rPr>
      </w:pPr>
      <w:r w:rsidRPr="003167E3">
        <w:rPr>
          <w:sz w:val="24"/>
          <w:szCs w:val="24"/>
        </w:rPr>
        <w:t xml:space="preserve">978/980—1015 гг. — княжение Владимира </w:t>
      </w:r>
      <w:proofErr w:type="spellStart"/>
      <w:r w:rsidRPr="003167E3">
        <w:rPr>
          <w:sz w:val="24"/>
          <w:szCs w:val="24"/>
        </w:rPr>
        <w:t>Святославича</w:t>
      </w:r>
      <w:proofErr w:type="spellEnd"/>
      <w:r w:rsidRPr="003167E3">
        <w:rPr>
          <w:sz w:val="24"/>
          <w:szCs w:val="24"/>
        </w:rPr>
        <w:t xml:space="preserve"> в Киеве 988 г. — Крещение Руси</w:t>
      </w:r>
    </w:p>
    <w:p w:rsidR="00D14163" w:rsidRPr="003167E3" w:rsidRDefault="00D14163" w:rsidP="00D14163">
      <w:pPr>
        <w:pStyle w:val="a3"/>
        <w:ind w:right="1677"/>
        <w:jc w:val="left"/>
        <w:rPr>
          <w:sz w:val="24"/>
          <w:szCs w:val="24"/>
        </w:rPr>
      </w:pPr>
      <w:r w:rsidRPr="003167E3">
        <w:rPr>
          <w:sz w:val="24"/>
          <w:szCs w:val="24"/>
        </w:rPr>
        <w:t xml:space="preserve">1016—1018 гг. и 1019—1054 гг. — княжение в Киеве Ярослава Мудрого XI в. — </w:t>
      </w:r>
      <w:proofErr w:type="gramStart"/>
      <w:r w:rsidRPr="003167E3">
        <w:rPr>
          <w:sz w:val="24"/>
          <w:szCs w:val="24"/>
        </w:rPr>
        <w:t>Русская</w:t>
      </w:r>
      <w:proofErr w:type="gramEnd"/>
      <w:r w:rsidRPr="003167E3">
        <w:rPr>
          <w:sz w:val="24"/>
          <w:szCs w:val="24"/>
        </w:rPr>
        <w:t xml:space="preserve"> Правда («краткая редакция»)</w:t>
      </w:r>
    </w:p>
    <w:p w:rsidR="00D14163" w:rsidRPr="003167E3" w:rsidRDefault="00D14163" w:rsidP="00D14163">
      <w:pPr>
        <w:pStyle w:val="a3"/>
        <w:jc w:val="left"/>
        <w:rPr>
          <w:sz w:val="24"/>
          <w:szCs w:val="24"/>
        </w:rPr>
      </w:pPr>
      <w:r w:rsidRPr="003167E3">
        <w:rPr>
          <w:sz w:val="24"/>
          <w:szCs w:val="24"/>
        </w:rPr>
        <w:t xml:space="preserve">1097 г. — </w:t>
      </w:r>
      <w:proofErr w:type="spellStart"/>
      <w:r w:rsidRPr="003167E3">
        <w:rPr>
          <w:sz w:val="24"/>
          <w:szCs w:val="24"/>
        </w:rPr>
        <w:t>Любечский</w:t>
      </w:r>
      <w:proofErr w:type="spellEnd"/>
      <w:r w:rsidRPr="003167E3">
        <w:rPr>
          <w:sz w:val="24"/>
          <w:szCs w:val="24"/>
        </w:rPr>
        <w:t xml:space="preserve"> съезд князей</w:t>
      </w:r>
    </w:p>
    <w:p w:rsidR="00D14163" w:rsidRPr="003167E3" w:rsidRDefault="00D14163" w:rsidP="00D14163">
      <w:pPr>
        <w:pStyle w:val="a3"/>
        <w:ind w:right="3335"/>
        <w:jc w:val="left"/>
        <w:rPr>
          <w:sz w:val="24"/>
          <w:szCs w:val="24"/>
        </w:rPr>
      </w:pPr>
      <w:r w:rsidRPr="003167E3">
        <w:rPr>
          <w:sz w:val="24"/>
          <w:szCs w:val="24"/>
        </w:rPr>
        <w:t>1113—1125 гг. — княжение в Киеве Владимира Мономаха 1125—1132 гг. — княжение в Киеве Мстислава Великого Начало XII в. — «Повесть временных лет»</w:t>
      </w:r>
    </w:p>
    <w:p w:rsidR="00D14163" w:rsidRPr="003167E3" w:rsidRDefault="00D14163" w:rsidP="00D14163">
      <w:pPr>
        <w:pStyle w:val="a3"/>
        <w:ind w:right="4244"/>
        <w:jc w:val="left"/>
        <w:rPr>
          <w:sz w:val="24"/>
          <w:szCs w:val="24"/>
        </w:rPr>
      </w:pPr>
      <w:r w:rsidRPr="003167E3">
        <w:rPr>
          <w:sz w:val="24"/>
          <w:szCs w:val="24"/>
        </w:rPr>
        <w:t xml:space="preserve">XII в. — </w:t>
      </w:r>
      <w:proofErr w:type="gramStart"/>
      <w:r w:rsidRPr="003167E3">
        <w:rPr>
          <w:sz w:val="24"/>
          <w:szCs w:val="24"/>
        </w:rPr>
        <w:t>Русская</w:t>
      </w:r>
      <w:proofErr w:type="gramEnd"/>
      <w:r w:rsidRPr="003167E3">
        <w:rPr>
          <w:sz w:val="24"/>
          <w:szCs w:val="24"/>
        </w:rPr>
        <w:t xml:space="preserve"> Правда («пространная редакция») 1147 г. — первое упоминание Москвы в летописях 1185 г. — поход Игоря </w:t>
      </w:r>
      <w:proofErr w:type="spellStart"/>
      <w:r w:rsidRPr="003167E3">
        <w:rPr>
          <w:sz w:val="24"/>
          <w:szCs w:val="24"/>
        </w:rPr>
        <w:t>Святославича</w:t>
      </w:r>
      <w:proofErr w:type="spellEnd"/>
      <w:r w:rsidRPr="003167E3">
        <w:rPr>
          <w:sz w:val="24"/>
          <w:szCs w:val="24"/>
        </w:rPr>
        <w:t xml:space="preserve"> на половцев 1223 г. — битва на реке Калке</w:t>
      </w:r>
    </w:p>
    <w:p w:rsidR="00D14163" w:rsidRPr="003167E3" w:rsidRDefault="00D14163" w:rsidP="00D14163">
      <w:pPr>
        <w:pStyle w:val="a3"/>
        <w:ind w:right="4480"/>
        <w:jc w:val="left"/>
        <w:rPr>
          <w:sz w:val="24"/>
          <w:szCs w:val="24"/>
        </w:rPr>
      </w:pPr>
      <w:r w:rsidRPr="003167E3">
        <w:rPr>
          <w:sz w:val="24"/>
          <w:szCs w:val="24"/>
        </w:rPr>
        <w:t>1237—1241 гг. — завоевание Руси ханом Батыем 15 июля 1240 г. — Невская битва</w:t>
      </w:r>
    </w:p>
    <w:p w:rsidR="00D14163" w:rsidRPr="003167E3" w:rsidRDefault="00D14163" w:rsidP="00D14163">
      <w:pPr>
        <w:pStyle w:val="a3"/>
        <w:jc w:val="left"/>
        <w:rPr>
          <w:sz w:val="24"/>
          <w:szCs w:val="24"/>
        </w:rPr>
      </w:pPr>
      <w:r w:rsidRPr="003167E3">
        <w:rPr>
          <w:sz w:val="24"/>
          <w:szCs w:val="24"/>
        </w:rPr>
        <w:t>5 апреля 1242 г. — Ледовое побоище</w:t>
      </w:r>
    </w:p>
    <w:p w:rsidR="00D14163" w:rsidRPr="003167E3" w:rsidRDefault="00D14163" w:rsidP="00D14163">
      <w:pPr>
        <w:pStyle w:val="a3"/>
        <w:ind w:right="3127"/>
        <w:jc w:val="left"/>
        <w:rPr>
          <w:sz w:val="24"/>
          <w:szCs w:val="24"/>
        </w:rPr>
      </w:pPr>
      <w:r w:rsidRPr="003167E3">
        <w:rPr>
          <w:sz w:val="24"/>
          <w:szCs w:val="24"/>
        </w:rPr>
        <w:t xml:space="preserve">1242—1243 гг. — образование улуса </w:t>
      </w:r>
      <w:proofErr w:type="spellStart"/>
      <w:r w:rsidRPr="003167E3">
        <w:rPr>
          <w:sz w:val="24"/>
          <w:szCs w:val="24"/>
        </w:rPr>
        <w:t>Джучи</w:t>
      </w:r>
      <w:proofErr w:type="spellEnd"/>
      <w:r w:rsidRPr="003167E3">
        <w:rPr>
          <w:sz w:val="24"/>
          <w:szCs w:val="24"/>
        </w:rPr>
        <w:t xml:space="preserve"> (Золотой Орды) 1325—1340 гг. — княжение Ивана Калиты в Москве</w:t>
      </w:r>
    </w:p>
    <w:p w:rsidR="00D14163" w:rsidRPr="003167E3" w:rsidRDefault="00D14163" w:rsidP="00D14163">
      <w:pPr>
        <w:pStyle w:val="a3"/>
        <w:ind w:right="4671"/>
        <w:jc w:val="left"/>
        <w:rPr>
          <w:sz w:val="24"/>
          <w:szCs w:val="24"/>
        </w:rPr>
      </w:pPr>
      <w:r w:rsidRPr="003167E3">
        <w:rPr>
          <w:sz w:val="24"/>
          <w:szCs w:val="24"/>
        </w:rPr>
        <w:t xml:space="preserve">1327 г. — </w:t>
      </w:r>
      <w:proofErr w:type="spellStart"/>
      <w:r w:rsidRPr="003167E3">
        <w:rPr>
          <w:sz w:val="24"/>
          <w:szCs w:val="24"/>
        </w:rPr>
        <w:t>антиордынское</w:t>
      </w:r>
      <w:proofErr w:type="spellEnd"/>
      <w:r w:rsidRPr="003167E3">
        <w:rPr>
          <w:sz w:val="24"/>
          <w:szCs w:val="24"/>
        </w:rPr>
        <w:t xml:space="preserve"> восстание в Твери 1359—1389 гг. — княжение Дмитрия </w:t>
      </w:r>
      <w:r w:rsidRPr="003167E3">
        <w:rPr>
          <w:spacing w:val="-3"/>
          <w:sz w:val="24"/>
          <w:szCs w:val="24"/>
        </w:rPr>
        <w:t xml:space="preserve">Донского </w:t>
      </w:r>
      <w:r w:rsidRPr="003167E3">
        <w:rPr>
          <w:sz w:val="24"/>
          <w:szCs w:val="24"/>
        </w:rPr>
        <w:t>11 августа 1378 г. — битва на реке</w:t>
      </w:r>
      <w:r w:rsidRPr="003167E3">
        <w:rPr>
          <w:spacing w:val="-6"/>
          <w:sz w:val="24"/>
          <w:szCs w:val="24"/>
        </w:rPr>
        <w:t xml:space="preserve"> </w:t>
      </w:r>
      <w:proofErr w:type="spellStart"/>
      <w:r w:rsidRPr="003167E3">
        <w:rPr>
          <w:sz w:val="24"/>
          <w:szCs w:val="24"/>
        </w:rPr>
        <w:t>Воже</w:t>
      </w:r>
      <w:proofErr w:type="spellEnd"/>
    </w:p>
    <w:p w:rsidR="00D14163" w:rsidRPr="003167E3" w:rsidRDefault="00D14163" w:rsidP="00D14163">
      <w:pPr>
        <w:pStyle w:val="a3"/>
        <w:jc w:val="left"/>
        <w:rPr>
          <w:sz w:val="24"/>
          <w:szCs w:val="24"/>
        </w:rPr>
      </w:pPr>
      <w:r w:rsidRPr="003167E3">
        <w:rPr>
          <w:sz w:val="24"/>
          <w:szCs w:val="24"/>
        </w:rPr>
        <w:t>8 сентября 1380 г. — Куликовская</w:t>
      </w:r>
      <w:r w:rsidRPr="003167E3">
        <w:rPr>
          <w:spacing w:val="-8"/>
          <w:sz w:val="24"/>
          <w:szCs w:val="24"/>
        </w:rPr>
        <w:t xml:space="preserve"> </w:t>
      </w:r>
      <w:r w:rsidRPr="003167E3">
        <w:rPr>
          <w:sz w:val="24"/>
          <w:szCs w:val="24"/>
        </w:rPr>
        <w:t>битва</w:t>
      </w:r>
    </w:p>
    <w:p w:rsidR="00D14163" w:rsidRPr="003167E3" w:rsidRDefault="00D14163" w:rsidP="00D14163">
      <w:pPr>
        <w:pStyle w:val="a3"/>
        <w:ind w:right="4461"/>
        <w:jc w:val="left"/>
        <w:rPr>
          <w:sz w:val="24"/>
          <w:szCs w:val="24"/>
        </w:rPr>
      </w:pPr>
      <w:r w:rsidRPr="003167E3">
        <w:rPr>
          <w:sz w:val="24"/>
          <w:szCs w:val="24"/>
        </w:rPr>
        <w:t xml:space="preserve">1382 г. — разорение Москвы ханом </w:t>
      </w:r>
      <w:proofErr w:type="spellStart"/>
      <w:r w:rsidRPr="003167E3">
        <w:rPr>
          <w:sz w:val="24"/>
          <w:szCs w:val="24"/>
        </w:rPr>
        <w:t>Тохтамышем</w:t>
      </w:r>
      <w:proofErr w:type="spellEnd"/>
      <w:r w:rsidRPr="003167E3">
        <w:rPr>
          <w:sz w:val="24"/>
          <w:szCs w:val="24"/>
        </w:rPr>
        <w:t xml:space="preserve"> 1389—1425 гг. — княжение Василия I</w:t>
      </w:r>
    </w:p>
    <w:p w:rsidR="00D14163" w:rsidRPr="003167E3" w:rsidRDefault="00D14163" w:rsidP="00D14163">
      <w:pPr>
        <w:pStyle w:val="a3"/>
        <w:ind w:right="5257"/>
        <w:jc w:val="left"/>
        <w:rPr>
          <w:sz w:val="24"/>
          <w:szCs w:val="24"/>
        </w:rPr>
      </w:pPr>
      <w:r w:rsidRPr="003167E3">
        <w:rPr>
          <w:sz w:val="24"/>
          <w:szCs w:val="24"/>
        </w:rPr>
        <w:t xml:space="preserve">1395 г. — разгром Золотой Орды Тимуром 15 июля 1410 г. — </w:t>
      </w:r>
      <w:proofErr w:type="spellStart"/>
      <w:r w:rsidRPr="003167E3">
        <w:rPr>
          <w:sz w:val="24"/>
          <w:szCs w:val="24"/>
        </w:rPr>
        <w:t>Грюнвальдская</w:t>
      </w:r>
      <w:proofErr w:type="spellEnd"/>
      <w:r w:rsidRPr="003167E3">
        <w:rPr>
          <w:sz w:val="24"/>
          <w:szCs w:val="24"/>
        </w:rPr>
        <w:t xml:space="preserve"> битва</w:t>
      </w:r>
    </w:p>
    <w:p w:rsidR="00D14163" w:rsidRPr="003167E3" w:rsidRDefault="00D14163" w:rsidP="00D14163">
      <w:pPr>
        <w:pStyle w:val="a3"/>
        <w:ind w:right="2630"/>
        <w:jc w:val="left"/>
        <w:rPr>
          <w:sz w:val="24"/>
          <w:szCs w:val="24"/>
        </w:rPr>
      </w:pPr>
      <w:r w:rsidRPr="003167E3">
        <w:rPr>
          <w:sz w:val="24"/>
          <w:szCs w:val="24"/>
        </w:rPr>
        <w:t>1425—1453 гг. — междоусобная война в Московском княжестве 1425—1462 гг. — княжение Василия II Тёмного</w:t>
      </w:r>
    </w:p>
    <w:p w:rsidR="001E48FF" w:rsidRPr="003167E3" w:rsidRDefault="00D14163" w:rsidP="001E48FF">
      <w:pPr>
        <w:pStyle w:val="a3"/>
        <w:ind w:right="2281"/>
        <w:jc w:val="left"/>
        <w:rPr>
          <w:sz w:val="24"/>
          <w:szCs w:val="24"/>
        </w:rPr>
      </w:pPr>
      <w:r w:rsidRPr="003167E3">
        <w:rPr>
          <w:sz w:val="24"/>
          <w:szCs w:val="24"/>
        </w:rPr>
        <w:t>1448 г. — установление автокефалии Русской православной церкви 1462—1505 гг. — княжение Ивана III</w:t>
      </w:r>
    </w:p>
    <w:p w:rsidR="00D14163" w:rsidRPr="003167E3" w:rsidRDefault="00D14163" w:rsidP="001E48FF">
      <w:pPr>
        <w:pStyle w:val="a3"/>
        <w:ind w:right="2281"/>
        <w:jc w:val="left"/>
        <w:rPr>
          <w:sz w:val="24"/>
          <w:szCs w:val="24"/>
        </w:rPr>
      </w:pPr>
      <w:r w:rsidRPr="003167E3">
        <w:rPr>
          <w:sz w:val="24"/>
          <w:szCs w:val="24"/>
        </w:rPr>
        <w:t>1478 г. — присоединение Новгородской земли к Москве</w:t>
      </w:r>
    </w:p>
    <w:p w:rsidR="00D14163" w:rsidRPr="003167E3" w:rsidRDefault="00D14163" w:rsidP="00D14163">
      <w:pPr>
        <w:pStyle w:val="a3"/>
        <w:ind w:right="2123"/>
        <w:jc w:val="left"/>
        <w:rPr>
          <w:sz w:val="24"/>
          <w:szCs w:val="24"/>
        </w:rPr>
      </w:pPr>
      <w:r w:rsidRPr="003167E3">
        <w:rPr>
          <w:sz w:val="24"/>
          <w:szCs w:val="24"/>
        </w:rPr>
        <w:t>1480 г. — «Стояние на реке Угре»; падение ордынского владычества 1485 г. — присоединение Великого княжества Тверского к Москве</w:t>
      </w:r>
    </w:p>
    <w:p w:rsidR="00D14163" w:rsidRPr="003167E3" w:rsidRDefault="00D14163" w:rsidP="00D14163">
      <w:pPr>
        <w:pStyle w:val="a3"/>
        <w:jc w:val="left"/>
        <w:rPr>
          <w:sz w:val="24"/>
          <w:szCs w:val="24"/>
        </w:rPr>
      </w:pPr>
      <w:r w:rsidRPr="003167E3">
        <w:rPr>
          <w:sz w:val="24"/>
          <w:szCs w:val="24"/>
        </w:rPr>
        <w:t>1497 г. — принятие общерусского свода законов — Судебника Ивана III</w:t>
      </w:r>
    </w:p>
    <w:p w:rsidR="00D14163" w:rsidRPr="003167E3" w:rsidRDefault="00D14163" w:rsidP="00D14163">
      <w:pPr>
        <w:pStyle w:val="1"/>
        <w:spacing w:before="0"/>
        <w:jc w:val="left"/>
        <w:rPr>
          <w:sz w:val="24"/>
          <w:szCs w:val="24"/>
        </w:rPr>
      </w:pPr>
      <w:r w:rsidRPr="003167E3">
        <w:rPr>
          <w:sz w:val="24"/>
          <w:szCs w:val="24"/>
        </w:rPr>
        <w:t>Основные понятия и термины</w:t>
      </w:r>
    </w:p>
    <w:p w:rsidR="00D14163" w:rsidRPr="003167E3" w:rsidRDefault="00D14163" w:rsidP="00D14163">
      <w:pPr>
        <w:pStyle w:val="a3"/>
        <w:ind w:right="655"/>
        <w:rPr>
          <w:sz w:val="24"/>
          <w:szCs w:val="24"/>
        </w:rPr>
      </w:pPr>
      <w:r w:rsidRPr="003167E3">
        <w:rPr>
          <w:sz w:val="24"/>
          <w:szCs w:val="24"/>
        </w:rPr>
        <w:t>Присваивающее и производящее хозяйство. Славяне. Балты. Финно-</w:t>
      </w:r>
      <w:proofErr w:type="spellStart"/>
      <w:r w:rsidRPr="003167E3">
        <w:rPr>
          <w:sz w:val="24"/>
          <w:szCs w:val="24"/>
        </w:rPr>
        <w:t>угры</w:t>
      </w:r>
      <w:proofErr w:type="spellEnd"/>
      <w:r w:rsidRPr="003167E3">
        <w:rPr>
          <w:sz w:val="24"/>
          <w:szCs w:val="24"/>
        </w:rPr>
        <w:t xml:space="preserve">. Русь. Подсечно-огневая система земледелия. Город. Село. Дань, полюдье, гривна. Князь, вече, посадник. Дружина. Купцы. Вотчина. Поместье. Крестьяне. Люди, смерды, закупы, холопы. Традиционные верования, христианство, православие, ислам, иудаизм. Монастырь. Митрополит. Автокефалия (церковная). Десятина. Крестово-купольный храм. Базилика. Граффити. </w:t>
      </w:r>
      <w:proofErr w:type="spellStart"/>
      <w:r w:rsidRPr="003167E3">
        <w:rPr>
          <w:sz w:val="24"/>
          <w:szCs w:val="24"/>
        </w:rPr>
        <w:t>Плинфа</w:t>
      </w:r>
      <w:proofErr w:type="spellEnd"/>
      <w:r w:rsidRPr="003167E3">
        <w:rPr>
          <w:sz w:val="24"/>
          <w:szCs w:val="24"/>
        </w:rPr>
        <w:t>. Фреска. Мозаика. Летопись. Жития. Берестяные грамоты. Былины.</w:t>
      </w:r>
    </w:p>
    <w:p w:rsidR="00D14163" w:rsidRPr="003167E3" w:rsidRDefault="00D14163" w:rsidP="00D14163">
      <w:pPr>
        <w:pStyle w:val="a3"/>
        <w:ind w:right="661"/>
        <w:rPr>
          <w:sz w:val="24"/>
          <w:szCs w:val="24"/>
        </w:rPr>
      </w:pPr>
      <w:r w:rsidRPr="003167E3">
        <w:rPr>
          <w:sz w:val="24"/>
          <w:szCs w:val="24"/>
        </w:rPr>
        <w:lastRenderedPageBreak/>
        <w:t>Орда. Курултай, баскак, ярлык. Десятник. Военные монашеские ордена. Крестоносцы.</w:t>
      </w:r>
    </w:p>
    <w:p w:rsidR="00D14163" w:rsidRPr="003167E3" w:rsidRDefault="00D14163" w:rsidP="00CC0773">
      <w:pPr>
        <w:pStyle w:val="a3"/>
        <w:rPr>
          <w:sz w:val="24"/>
          <w:szCs w:val="24"/>
        </w:rPr>
      </w:pPr>
      <w:r w:rsidRPr="003167E3">
        <w:rPr>
          <w:sz w:val="24"/>
          <w:szCs w:val="24"/>
        </w:rPr>
        <w:t>Централизация. Кормление. Царь. Герб.</w:t>
      </w:r>
    </w:p>
    <w:p w:rsidR="00C96F82" w:rsidRPr="003167E3" w:rsidRDefault="00C96F82" w:rsidP="00C96F82">
      <w:pPr>
        <w:pStyle w:val="1"/>
        <w:tabs>
          <w:tab w:val="left" w:pos="450"/>
        </w:tabs>
        <w:spacing w:before="0" w:line="640" w:lineRule="atLeast"/>
        <w:ind w:right="6232"/>
        <w:rPr>
          <w:sz w:val="24"/>
          <w:szCs w:val="24"/>
        </w:rPr>
      </w:pPr>
      <w:r w:rsidRPr="003167E3">
        <w:rPr>
          <w:sz w:val="24"/>
          <w:szCs w:val="24"/>
        </w:rPr>
        <w:t>История России</w:t>
      </w:r>
      <w:r w:rsidR="00D14163" w:rsidRPr="003167E3">
        <w:rPr>
          <w:sz w:val="24"/>
          <w:szCs w:val="24"/>
        </w:rPr>
        <w:t xml:space="preserve"> в XVI—XVII вв. </w:t>
      </w:r>
      <w:r w:rsidRPr="003167E3">
        <w:rPr>
          <w:sz w:val="24"/>
          <w:szCs w:val="24"/>
        </w:rPr>
        <w:t>7класс</w:t>
      </w:r>
    </w:p>
    <w:p w:rsidR="00D14163" w:rsidRPr="003167E3" w:rsidRDefault="00D14163" w:rsidP="00C96F82">
      <w:pPr>
        <w:pStyle w:val="1"/>
        <w:tabs>
          <w:tab w:val="left" w:pos="450"/>
        </w:tabs>
        <w:spacing w:before="0" w:line="640" w:lineRule="atLeast"/>
        <w:ind w:right="6232"/>
        <w:rPr>
          <w:sz w:val="24"/>
          <w:szCs w:val="24"/>
        </w:rPr>
      </w:pPr>
      <w:r w:rsidRPr="003167E3">
        <w:rPr>
          <w:sz w:val="24"/>
          <w:szCs w:val="24"/>
        </w:rPr>
        <w:t>Россия в XVI</w:t>
      </w:r>
      <w:r w:rsidRPr="003167E3">
        <w:rPr>
          <w:spacing w:val="-4"/>
          <w:sz w:val="24"/>
          <w:szCs w:val="24"/>
        </w:rPr>
        <w:t xml:space="preserve"> </w:t>
      </w:r>
      <w:r w:rsidRPr="003167E3">
        <w:rPr>
          <w:sz w:val="24"/>
          <w:szCs w:val="24"/>
        </w:rPr>
        <w:t>веке</w:t>
      </w:r>
    </w:p>
    <w:p w:rsidR="00D14163" w:rsidRPr="003167E3" w:rsidRDefault="00D14163" w:rsidP="00D14163">
      <w:pPr>
        <w:pStyle w:val="a3"/>
        <w:ind w:right="658"/>
        <w:rPr>
          <w:sz w:val="24"/>
          <w:szCs w:val="24"/>
        </w:rPr>
      </w:pPr>
      <w:r w:rsidRPr="003167E3">
        <w:rPr>
          <w:sz w:val="24"/>
          <w:szCs w:val="24"/>
        </w:rPr>
        <w:t>Княжение Василия III. Завершение объединения русских земель вокруг Москвы: присоединение Псковской, Смоленской, Рязанской земель. Отмирание удельной системы. Укрепление великокняжеской власти. Внешняя политика Московского княжества в первой трети XVI в.: война с Великим княжеством Литовским, отношения с Крымским и Казанским ханствами, посольства в европейские государства.</w:t>
      </w:r>
    </w:p>
    <w:p w:rsidR="00D14163" w:rsidRPr="003167E3" w:rsidRDefault="00D14163" w:rsidP="00D14163">
      <w:pPr>
        <w:pStyle w:val="a3"/>
        <w:ind w:right="656"/>
        <w:rPr>
          <w:sz w:val="24"/>
          <w:szCs w:val="24"/>
        </w:rPr>
      </w:pPr>
      <w:r w:rsidRPr="003167E3">
        <w:rPr>
          <w:sz w:val="24"/>
          <w:szCs w:val="24"/>
        </w:rPr>
        <w:t xml:space="preserve">Органы государственной власти. Приказная система: формирование первых приказных  учреждений.  Боярская  дума,  ее  роль  в  управлении   государством. </w:t>
      </w:r>
      <w:r w:rsidRPr="003167E3">
        <w:rPr>
          <w:i/>
          <w:sz w:val="24"/>
          <w:szCs w:val="24"/>
        </w:rPr>
        <w:t xml:space="preserve">«Малая дума». </w:t>
      </w:r>
      <w:r w:rsidRPr="003167E3">
        <w:rPr>
          <w:sz w:val="24"/>
          <w:szCs w:val="24"/>
        </w:rPr>
        <w:t>Местничество. Местное управление: наместники и волостели, система кормлений. Государство и</w:t>
      </w:r>
      <w:r w:rsidRPr="003167E3">
        <w:rPr>
          <w:spacing w:val="-6"/>
          <w:sz w:val="24"/>
          <w:szCs w:val="24"/>
        </w:rPr>
        <w:t xml:space="preserve"> </w:t>
      </w:r>
      <w:r w:rsidRPr="003167E3">
        <w:rPr>
          <w:sz w:val="24"/>
          <w:szCs w:val="24"/>
        </w:rPr>
        <w:t>церковь.</w:t>
      </w:r>
    </w:p>
    <w:p w:rsidR="00D14163" w:rsidRPr="003167E3" w:rsidRDefault="00D14163" w:rsidP="00D14163">
      <w:pPr>
        <w:ind w:left="240" w:right="655"/>
        <w:jc w:val="both"/>
        <w:rPr>
          <w:i/>
          <w:sz w:val="24"/>
          <w:szCs w:val="24"/>
        </w:rPr>
      </w:pPr>
      <w:r w:rsidRPr="003167E3">
        <w:rPr>
          <w:sz w:val="24"/>
          <w:szCs w:val="24"/>
        </w:rPr>
        <w:t xml:space="preserve">Регентство Елены Глинской. Сопротивление удельных князей великокняжеской власти. </w:t>
      </w:r>
      <w:r w:rsidRPr="003167E3">
        <w:rPr>
          <w:i/>
          <w:sz w:val="24"/>
          <w:szCs w:val="24"/>
        </w:rPr>
        <w:t xml:space="preserve">Мятеж   князя   Андрея   Старицкого. </w:t>
      </w:r>
      <w:r w:rsidRPr="003167E3">
        <w:rPr>
          <w:sz w:val="24"/>
          <w:szCs w:val="24"/>
        </w:rPr>
        <w:t xml:space="preserve">Унификация    денежной  системы. </w:t>
      </w:r>
      <w:r w:rsidRPr="003167E3">
        <w:rPr>
          <w:i/>
          <w:sz w:val="24"/>
          <w:szCs w:val="24"/>
        </w:rPr>
        <w:t>Стародубская война с Польшей и</w:t>
      </w:r>
      <w:r w:rsidRPr="003167E3">
        <w:rPr>
          <w:i/>
          <w:spacing w:val="-3"/>
          <w:sz w:val="24"/>
          <w:szCs w:val="24"/>
        </w:rPr>
        <w:t xml:space="preserve"> </w:t>
      </w:r>
      <w:r w:rsidRPr="003167E3">
        <w:rPr>
          <w:i/>
          <w:sz w:val="24"/>
          <w:szCs w:val="24"/>
        </w:rPr>
        <w:t>Литвой.</w:t>
      </w:r>
    </w:p>
    <w:p w:rsidR="00D14163" w:rsidRPr="003167E3" w:rsidRDefault="00D14163" w:rsidP="00D14163">
      <w:pPr>
        <w:ind w:left="240" w:right="662"/>
        <w:jc w:val="both"/>
        <w:rPr>
          <w:i/>
          <w:sz w:val="24"/>
          <w:szCs w:val="24"/>
        </w:rPr>
      </w:pPr>
      <w:r w:rsidRPr="003167E3">
        <w:rPr>
          <w:sz w:val="24"/>
          <w:szCs w:val="24"/>
        </w:rPr>
        <w:t xml:space="preserve">Период боярского правления. Борьба за власть между боярскими кланами Шуйских, Бельских и Глинских. Губная реформа. Московское восстание 1547   г. </w:t>
      </w:r>
      <w:r w:rsidRPr="003167E3">
        <w:rPr>
          <w:i/>
          <w:sz w:val="24"/>
          <w:szCs w:val="24"/>
        </w:rPr>
        <w:t xml:space="preserve">Ереси Матвея </w:t>
      </w:r>
      <w:proofErr w:type="spellStart"/>
      <w:r w:rsidRPr="003167E3">
        <w:rPr>
          <w:i/>
          <w:sz w:val="24"/>
          <w:szCs w:val="24"/>
        </w:rPr>
        <w:t>Башкина</w:t>
      </w:r>
      <w:proofErr w:type="spellEnd"/>
      <w:r w:rsidRPr="003167E3">
        <w:rPr>
          <w:i/>
          <w:sz w:val="24"/>
          <w:szCs w:val="24"/>
        </w:rPr>
        <w:t xml:space="preserve"> и Феодосия Косого.</w:t>
      </w:r>
    </w:p>
    <w:p w:rsidR="00D14163" w:rsidRPr="003167E3" w:rsidRDefault="00D14163" w:rsidP="00D14163">
      <w:pPr>
        <w:pStyle w:val="a3"/>
        <w:ind w:right="658"/>
        <w:rPr>
          <w:sz w:val="24"/>
          <w:szCs w:val="24"/>
        </w:rPr>
      </w:pPr>
      <w:r w:rsidRPr="003167E3">
        <w:rPr>
          <w:sz w:val="24"/>
          <w:szCs w:val="24"/>
        </w:rPr>
        <w:t xml:space="preserve">Принятие Иваном IV царского титула. Реформы середины XVI в. «Избранная рада»: ее состав и значение. Появление Земских соборов: </w:t>
      </w:r>
      <w:r w:rsidRPr="003167E3">
        <w:rPr>
          <w:i/>
          <w:sz w:val="24"/>
          <w:szCs w:val="24"/>
        </w:rPr>
        <w:t xml:space="preserve">дискуссии о характере народного представительства. </w:t>
      </w:r>
      <w:r w:rsidRPr="003167E3">
        <w:rPr>
          <w:sz w:val="24"/>
          <w:szCs w:val="24"/>
        </w:rPr>
        <w:t>Отмена кормлений. Система налогообложения. Судебник 1550 г. Стоглавый собор. Земская реформа – формирование органов местного самоуправления.</w:t>
      </w:r>
    </w:p>
    <w:p w:rsidR="00D14163" w:rsidRPr="003167E3" w:rsidRDefault="00D14163" w:rsidP="001E48FF">
      <w:pPr>
        <w:pStyle w:val="a3"/>
        <w:ind w:right="663"/>
        <w:rPr>
          <w:sz w:val="24"/>
          <w:szCs w:val="24"/>
        </w:rPr>
      </w:pPr>
      <w:r w:rsidRPr="003167E3">
        <w:rPr>
          <w:sz w:val="24"/>
          <w:szCs w:val="24"/>
        </w:rPr>
        <w:t>Внешняя политика России в XVI в. Создание стрелецких полков и «Уложение о службе». Присоединение Казанского и Астраханского ханств.</w:t>
      </w:r>
      <w:r w:rsidRPr="003167E3">
        <w:rPr>
          <w:spacing w:val="57"/>
          <w:sz w:val="24"/>
          <w:szCs w:val="24"/>
        </w:rPr>
        <w:t xml:space="preserve"> </w:t>
      </w:r>
      <w:r w:rsidRPr="003167E3">
        <w:rPr>
          <w:sz w:val="24"/>
          <w:szCs w:val="24"/>
        </w:rPr>
        <w:t>Значение</w:t>
      </w:r>
      <w:r w:rsidR="001E48FF" w:rsidRPr="003167E3">
        <w:rPr>
          <w:sz w:val="24"/>
          <w:szCs w:val="24"/>
        </w:rPr>
        <w:t xml:space="preserve"> </w:t>
      </w:r>
      <w:r w:rsidRPr="003167E3">
        <w:rPr>
          <w:sz w:val="24"/>
          <w:szCs w:val="24"/>
        </w:rPr>
        <w:t xml:space="preserve">включения Среднего и Нижнего Поволжья в состав Российского государства. Войны с Крымским ханством. Набег </w:t>
      </w:r>
      <w:proofErr w:type="spellStart"/>
      <w:r w:rsidRPr="003167E3">
        <w:rPr>
          <w:sz w:val="24"/>
          <w:szCs w:val="24"/>
        </w:rPr>
        <w:t>Девлет-Гирея</w:t>
      </w:r>
      <w:proofErr w:type="spellEnd"/>
      <w:r w:rsidRPr="003167E3">
        <w:rPr>
          <w:sz w:val="24"/>
          <w:szCs w:val="24"/>
        </w:rPr>
        <w:t xml:space="preserve"> 1571 г. и сожжение Москвы. Битва при Молодях. Ливонская война: причины и характер. Ликвидация Ливонского ордена. Причины и результаты поражения России в Ливонской войне. Поход Ермака Тимофеевича на Сибирское ханство. Начало присоединения к России Западной Сибири.</w:t>
      </w:r>
    </w:p>
    <w:p w:rsidR="00D14163" w:rsidRPr="003167E3" w:rsidRDefault="00D14163" w:rsidP="00D14163">
      <w:pPr>
        <w:ind w:left="240" w:right="657"/>
        <w:jc w:val="both"/>
        <w:rPr>
          <w:sz w:val="24"/>
          <w:szCs w:val="24"/>
        </w:rPr>
      </w:pPr>
      <w:r w:rsidRPr="003167E3">
        <w:rPr>
          <w:sz w:val="24"/>
          <w:szCs w:val="24"/>
        </w:rPr>
        <w:t xml:space="preserve">Социальная структура российского общества. Дворянство. </w:t>
      </w:r>
      <w:r w:rsidRPr="003167E3">
        <w:rPr>
          <w:i/>
          <w:sz w:val="24"/>
          <w:szCs w:val="24"/>
        </w:rPr>
        <w:t xml:space="preserve">Служилые и неслужилые  люди.  Формирование  Государева  двора   и   «служилых   городов». </w:t>
      </w:r>
      <w:r w:rsidRPr="003167E3">
        <w:rPr>
          <w:sz w:val="24"/>
          <w:szCs w:val="24"/>
        </w:rPr>
        <w:t>Торгово-ремесленное население городов. Духовенство. Начало закрепощения крестьян: указ о «заповедных летах». Формирование вольного казачества.</w:t>
      </w:r>
    </w:p>
    <w:p w:rsidR="00D14163" w:rsidRPr="003167E3" w:rsidRDefault="00D14163" w:rsidP="00D14163">
      <w:pPr>
        <w:tabs>
          <w:tab w:val="left" w:pos="1923"/>
          <w:tab w:val="left" w:pos="2811"/>
          <w:tab w:val="left" w:pos="4990"/>
          <w:tab w:val="left" w:pos="8326"/>
        </w:tabs>
        <w:ind w:left="240" w:right="655"/>
        <w:jc w:val="both"/>
        <w:rPr>
          <w:i/>
          <w:sz w:val="24"/>
          <w:szCs w:val="24"/>
        </w:rPr>
      </w:pPr>
      <w:r w:rsidRPr="003167E3">
        <w:rPr>
          <w:sz w:val="24"/>
          <w:szCs w:val="24"/>
        </w:rPr>
        <w:t xml:space="preserve">Многонациональный состав населения Русского государства. </w:t>
      </w:r>
      <w:r w:rsidRPr="003167E3">
        <w:rPr>
          <w:i/>
          <w:sz w:val="24"/>
          <w:szCs w:val="24"/>
        </w:rPr>
        <w:t>Финно-угорские народы</w:t>
      </w:r>
      <w:r w:rsidRPr="003167E3">
        <w:rPr>
          <w:sz w:val="24"/>
          <w:szCs w:val="24"/>
        </w:rPr>
        <w:t xml:space="preserve">. Народы Поволжья после присоединения к России. </w:t>
      </w:r>
      <w:r w:rsidRPr="003167E3">
        <w:rPr>
          <w:i/>
          <w:sz w:val="24"/>
          <w:szCs w:val="24"/>
        </w:rPr>
        <w:t xml:space="preserve">Служилые </w:t>
      </w:r>
      <w:proofErr w:type="spellStart"/>
      <w:r w:rsidRPr="003167E3">
        <w:rPr>
          <w:i/>
          <w:sz w:val="24"/>
          <w:szCs w:val="24"/>
        </w:rPr>
        <w:t>татары</w:t>
      </w:r>
      <w:proofErr w:type="gramStart"/>
      <w:r w:rsidRPr="003167E3">
        <w:rPr>
          <w:i/>
          <w:sz w:val="24"/>
          <w:szCs w:val="24"/>
        </w:rPr>
        <w:t>.В</w:t>
      </w:r>
      <w:proofErr w:type="gramEnd"/>
      <w:r w:rsidRPr="003167E3">
        <w:rPr>
          <w:i/>
          <w:sz w:val="24"/>
          <w:szCs w:val="24"/>
        </w:rPr>
        <w:t>ыходцы</w:t>
      </w:r>
      <w:proofErr w:type="spellEnd"/>
      <w:r w:rsidRPr="003167E3">
        <w:rPr>
          <w:i/>
          <w:sz w:val="24"/>
          <w:szCs w:val="24"/>
        </w:rPr>
        <w:t xml:space="preserve"> из стран Европы на государевой </w:t>
      </w:r>
      <w:proofErr w:type="spellStart"/>
      <w:r w:rsidRPr="003167E3">
        <w:rPr>
          <w:i/>
          <w:sz w:val="24"/>
          <w:szCs w:val="24"/>
        </w:rPr>
        <w:t>службе.Сосуществование</w:t>
      </w:r>
      <w:proofErr w:type="spellEnd"/>
      <w:r w:rsidRPr="003167E3">
        <w:rPr>
          <w:i/>
          <w:sz w:val="24"/>
          <w:szCs w:val="24"/>
        </w:rPr>
        <w:t xml:space="preserve"> ре</w:t>
      </w:r>
      <w:r w:rsidR="001E48FF" w:rsidRPr="003167E3">
        <w:rPr>
          <w:i/>
          <w:sz w:val="24"/>
          <w:szCs w:val="24"/>
        </w:rPr>
        <w:t>лигий в</w:t>
      </w:r>
      <w:r w:rsidR="001E48FF" w:rsidRPr="003167E3">
        <w:rPr>
          <w:i/>
          <w:sz w:val="24"/>
          <w:szCs w:val="24"/>
        </w:rPr>
        <w:tab/>
        <w:t xml:space="preserve">Российском </w:t>
      </w:r>
      <w:r w:rsidRPr="003167E3">
        <w:rPr>
          <w:i/>
          <w:sz w:val="24"/>
          <w:szCs w:val="24"/>
        </w:rPr>
        <w:t>государстве.</w:t>
      </w:r>
      <w:r w:rsidRPr="003167E3">
        <w:rPr>
          <w:i/>
          <w:spacing w:val="-2"/>
          <w:sz w:val="24"/>
          <w:szCs w:val="24"/>
        </w:rPr>
        <w:t xml:space="preserve"> </w:t>
      </w:r>
      <w:r w:rsidRPr="003167E3">
        <w:rPr>
          <w:sz w:val="24"/>
          <w:szCs w:val="24"/>
        </w:rPr>
        <w:t>Русская</w:t>
      </w:r>
      <w:r w:rsidRPr="003167E3">
        <w:rPr>
          <w:sz w:val="24"/>
          <w:szCs w:val="24"/>
        </w:rPr>
        <w:tab/>
      </w:r>
      <w:r w:rsidRPr="003167E3">
        <w:rPr>
          <w:spacing w:val="-1"/>
          <w:sz w:val="24"/>
          <w:szCs w:val="24"/>
        </w:rPr>
        <w:t xml:space="preserve">Православная </w:t>
      </w:r>
      <w:r w:rsidRPr="003167E3">
        <w:rPr>
          <w:sz w:val="24"/>
          <w:szCs w:val="24"/>
        </w:rPr>
        <w:t xml:space="preserve">церковь. </w:t>
      </w:r>
      <w:r w:rsidRPr="003167E3">
        <w:rPr>
          <w:i/>
          <w:sz w:val="24"/>
          <w:szCs w:val="24"/>
        </w:rPr>
        <w:t>Мусульманское</w:t>
      </w:r>
      <w:r w:rsidRPr="003167E3">
        <w:rPr>
          <w:i/>
          <w:spacing w:val="-1"/>
          <w:sz w:val="24"/>
          <w:szCs w:val="24"/>
        </w:rPr>
        <w:t xml:space="preserve"> </w:t>
      </w:r>
      <w:r w:rsidRPr="003167E3">
        <w:rPr>
          <w:i/>
          <w:sz w:val="24"/>
          <w:szCs w:val="24"/>
        </w:rPr>
        <w:t>духовенство.</w:t>
      </w:r>
    </w:p>
    <w:p w:rsidR="00D14163" w:rsidRPr="003167E3" w:rsidRDefault="00D14163" w:rsidP="00D14163">
      <w:pPr>
        <w:pStyle w:val="a3"/>
        <w:ind w:right="657"/>
        <w:rPr>
          <w:sz w:val="24"/>
          <w:szCs w:val="24"/>
        </w:rPr>
      </w:pPr>
      <w:r w:rsidRPr="003167E3">
        <w:rPr>
          <w:sz w:val="24"/>
          <w:szCs w:val="24"/>
        </w:rPr>
        <w:t xml:space="preserve">Россия в конце XVI в. Опричнина, дискуссия о ее причинах и характере. Опричный  террор.  Разгром   Новгорода   и   Пскова. </w:t>
      </w:r>
      <w:r w:rsidRPr="003167E3">
        <w:rPr>
          <w:i/>
          <w:sz w:val="24"/>
          <w:szCs w:val="24"/>
        </w:rPr>
        <w:t xml:space="preserve">Московские   казни   1570  г. </w:t>
      </w:r>
      <w:r w:rsidRPr="003167E3">
        <w:rPr>
          <w:sz w:val="24"/>
          <w:szCs w:val="24"/>
        </w:rPr>
        <w:t>Результаты и последствия опричнины. Противоречивость личности Ивана Грозного и проводимых им преобразований. Цена</w:t>
      </w:r>
      <w:r w:rsidRPr="003167E3">
        <w:rPr>
          <w:spacing w:val="-6"/>
          <w:sz w:val="24"/>
          <w:szCs w:val="24"/>
        </w:rPr>
        <w:t xml:space="preserve"> </w:t>
      </w:r>
      <w:r w:rsidRPr="003167E3">
        <w:rPr>
          <w:sz w:val="24"/>
          <w:szCs w:val="24"/>
        </w:rPr>
        <w:t>реформ.</w:t>
      </w:r>
    </w:p>
    <w:p w:rsidR="00D14163" w:rsidRPr="003167E3" w:rsidRDefault="00D14163" w:rsidP="00D14163">
      <w:pPr>
        <w:ind w:left="240" w:right="657"/>
        <w:jc w:val="both"/>
        <w:rPr>
          <w:sz w:val="24"/>
          <w:szCs w:val="24"/>
        </w:rPr>
      </w:pPr>
      <w:r w:rsidRPr="003167E3">
        <w:rPr>
          <w:sz w:val="24"/>
          <w:szCs w:val="24"/>
        </w:rPr>
        <w:t xml:space="preserve">Царь Федор Иванович. Борьба за власть в боярском окружении. Правление Бориса Годунова. Учреждение патриаршества. </w:t>
      </w:r>
      <w:proofErr w:type="spellStart"/>
      <w:r w:rsidRPr="003167E3">
        <w:rPr>
          <w:i/>
          <w:sz w:val="24"/>
          <w:szCs w:val="24"/>
        </w:rPr>
        <w:t>Тявзинский</w:t>
      </w:r>
      <w:proofErr w:type="spellEnd"/>
      <w:r w:rsidRPr="003167E3">
        <w:rPr>
          <w:i/>
          <w:sz w:val="24"/>
          <w:szCs w:val="24"/>
        </w:rPr>
        <w:t xml:space="preserve"> мирный договор со </w:t>
      </w:r>
      <w:proofErr w:type="spellStart"/>
      <w:r w:rsidRPr="003167E3">
        <w:rPr>
          <w:i/>
          <w:sz w:val="24"/>
          <w:szCs w:val="24"/>
        </w:rPr>
        <w:t>Швецией</w:t>
      </w:r>
      <w:proofErr w:type="gramStart"/>
      <w:r w:rsidRPr="003167E3">
        <w:rPr>
          <w:i/>
          <w:sz w:val="24"/>
          <w:szCs w:val="24"/>
        </w:rPr>
        <w:t>:в</w:t>
      </w:r>
      <w:proofErr w:type="gramEnd"/>
      <w:r w:rsidRPr="003167E3">
        <w:rPr>
          <w:i/>
          <w:sz w:val="24"/>
          <w:szCs w:val="24"/>
        </w:rPr>
        <w:t>осстановление</w:t>
      </w:r>
      <w:proofErr w:type="spellEnd"/>
      <w:r w:rsidRPr="003167E3">
        <w:rPr>
          <w:i/>
          <w:sz w:val="24"/>
          <w:szCs w:val="24"/>
        </w:rPr>
        <w:t xml:space="preserve"> позиций России в Прибалтике. </w:t>
      </w:r>
      <w:r w:rsidRPr="003167E3">
        <w:rPr>
          <w:sz w:val="24"/>
          <w:szCs w:val="24"/>
        </w:rPr>
        <w:t xml:space="preserve">Противостояние с Крымским ханством. </w:t>
      </w:r>
      <w:r w:rsidRPr="003167E3">
        <w:rPr>
          <w:i/>
          <w:sz w:val="24"/>
          <w:szCs w:val="24"/>
        </w:rPr>
        <w:t>Отражение набега Гази-</w:t>
      </w:r>
      <w:proofErr w:type="spellStart"/>
      <w:r w:rsidRPr="003167E3">
        <w:rPr>
          <w:i/>
          <w:sz w:val="24"/>
          <w:szCs w:val="24"/>
        </w:rPr>
        <w:t>Гирея</w:t>
      </w:r>
      <w:proofErr w:type="spellEnd"/>
      <w:r w:rsidRPr="003167E3">
        <w:rPr>
          <w:i/>
          <w:sz w:val="24"/>
          <w:szCs w:val="24"/>
        </w:rPr>
        <w:t xml:space="preserve"> в 1591 </w:t>
      </w:r>
      <w:proofErr w:type="spellStart"/>
      <w:r w:rsidRPr="003167E3">
        <w:rPr>
          <w:i/>
          <w:sz w:val="24"/>
          <w:szCs w:val="24"/>
        </w:rPr>
        <w:t>г</w:t>
      </w:r>
      <w:proofErr w:type="gramStart"/>
      <w:r w:rsidRPr="003167E3">
        <w:rPr>
          <w:i/>
          <w:sz w:val="24"/>
          <w:szCs w:val="24"/>
        </w:rPr>
        <w:t>.</w:t>
      </w:r>
      <w:r w:rsidRPr="003167E3">
        <w:rPr>
          <w:sz w:val="24"/>
          <w:szCs w:val="24"/>
        </w:rPr>
        <w:t>С</w:t>
      </w:r>
      <w:proofErr w:type="gramEnd"/>
      <w:r w:rsidRPr="003167E3">
        <w:rPr>
          <w:sz w:val="24"/>
          <w:szCs w:val="24"/>
        </w:rPr>
        <w:t>троительство</w:t>
      </w:r>
      <w:proofErr w:type="spellEnd"/>
      <w:r w:rsidRPr="003167E3">
        <w:rPr>
          <w:sz w:val="24"/>
          <w:szCs w:val="24"/>
        </w:rPr>
        <w:t xml:space="preserve"> российских крепостей и засечных черт. Продолжение закрепощения крестьянства: указ об «Урочных летах». Пресечение царской династии Рюриковичей.</w:t>
      </w:r>
    </w:p>
    <w:p w:rsidR="00D14163" w:rsidRPr="003167E3" w:rsidRDefault="00D14163" w:rsidP="00D14163">
      <w:pPr>
        <w:pStyle w:val="1"/>
        <w:spacing w:before="0"/>
        <w:rPr>
          <w:sz w:val="24"/>
          <w:szCs w:val="24"/>
        </w:rPr>
      </w:pPr>
      <w:r w:rsidRPr="003167E3">
        <w:rPr>
          <w:sz w:val="24"/>
          <w:szCs w:val="24"/>
        </w:rPr>
        <w:t>Смутное время. Россия при первых Романовых</w:t>
      </w:r>
    </w:p>
    <w:p w:rsidR="00D14163" w:rsidRPr="003167E3" w:rsidRDefault="00D14163" w:rsidP="00D14163">
      <w:pPr>
        <w:ind w:left="240" w:right="655"/>
        <w:jc w:val="both"/>
        <w:rPr>
          <w:sz w:val="24"/>
          <w:szCs w:val="24"/>
        </w:rPr>
      </w:pPr>
      <w:r w:rsidRPr="003167E3">
        <w:rPr>
          <w:sz w:val="24"/>
          <w:szCs w:val="24"/>
        </w:rPr>
        <w:t xml:space="preserve">Династический кризис. Земский собор 1598 г. и избрание на царство Бориса Годунова. Политика Бориса Годунова, </w:t>
      </w:r>
      <w:r w:rsidRPr="003167E3">
        <w:rPr>
          <w:i/>
          <w:sz w:val="24"/>
          <w:szCs w:val="24"/>
        </w:rPr>
        <w:t xml:space="preserve">в </w:t>
      </w:r>
      <w:proofErr w:type="spellStart"/>
      <w:r w:rsidRPr="003167E3">
        <w:rPr>
          <w:i/>
          <w:sz w:val="24"/>
          <w:szCs w:val="24"/>
        </w:rPr>
        <w:t>т.ч</w:t>
      </w:r>
      <w:proofErr w:type="spellEnd"/>
      <w:r w:rsidRPr="003167E3">
        <w:rPr>
          <w:i/>
          <w:sz w:val="24"/>
          <w:szCs w:val="24"/>
        </w:rPr>
        <w:t xml:space="preserve">. в отношении боярства. Опала семейства Романовых. </w:t>
      </w:r>
      <w:r w:rsidRPr="003167E3">
        <w:rPr>
          <w:sz w:val="24"/>
          <w:szCs w:val="24"/>
        </w:rPr>
        <w:lastRenderedPageBreak/>
        <w:t>Голод 1601-1603 гг. и обострение социально- экономического кризиса.</w:t>
      </w:r>
    </w:p>
    <w:p w:rsidR="00D14163" w:rsidRPr="003167E3" w:rsidRDefault="00D14163" w:rsidP="00D14163">
      <w:pPr>
        <w:pStyle w:val="a3"/>
        <w:ind w:right="659"/>
        <w:rPr>
          <w:sz w:val="24"/>
          <w:szCs w:val="24"/>
        </w:rPr>
      </w:pPr>
      <w:r w:rsidRPr="003167E3">
        <w:rPr>
          <w:sz w:val="24"/>
          <w:szCs w:val="24"/>
        </w:rPr>
        <w:t>Смутное время начала XVII в., дискуссия о его причинах. Самозванцы и самозванство. Личность Лжедмитрия I и его политика. Восстание 1606 г. и убийство самозванца.</w:t>
      </w:r>
    </w:p>
    <w:p w:rsidR="00D14163" w:rsidRPr="003167E3" w:rsidRDefault="00D14163" w:rsidP="001E48FF">
      <w:pPr>
        <w:pStyle w:val="a3"/>
        <w:ind w:right="658"/>
        <w:rPr>
          <w:sz w:val="24"/>
          <w:szCs w:val="24"/>
        </w:rPr>
      </w:pPr>
      <w:r w:rsidRPr="003167E3">
        <w:rPr>
          <w:sz w:val="24"/>
          <w:szCs w:val="24"/>
        </w:rPr>
        <w:t xml:space="preserve">Царь Василий Шуйский. Восстание Ивана </w:t>
      </w:r>
      <w:proofErr w:type="spellStart"/>
      <w:r w:rsidRPr="003167E3">
        <w:rPr>
          <w:sz w:val="24"/>
          <w:szCs w:val="24"/>
        </w:rPr>
        <w:t>Болотникова</w:t>
      </w:r>
      <w:proofErr w:type="spellEnd"/>
      <w:r w:rsidRPr="003167E3">
        <w:rPr>
          <w:sz w:val="24"/>
          <w:szCs w:val="24"/>
        </w:rPr>
        <w:t xml:space="preserve">. Перерастание внутреннего кризиса в гражданскую войну. Лжедмитрий II. Вторжение на территорию России польско-литовских отрядов. Тушинский лагерь самозванца под Москвой. Оборона Троице-Сергиева монастыря. </w:t>
      </w:r>
      <w:r w:rsidRPr="003167E3">
        <w:rPr>
          <w:i/>
          <w:sz w:val="24"/>
          <w:szCs w:val="24"/>
        </w:rPr>
        <w:t xml:space="preserve">Выборгский договор между Россией и Швецией. </w:t>
      </w:r>
      <w:r w:rsidRPr="003167E3">
        <w:rPr>
          <w:sz w:val="24"/>
          <w:szCs w:val="24"/>
        </w:rPr>
        <w:t xml:space="preserve">Поход войска М.В. Скопина-Шуйского и Я.-П. </w:t>
      </w:r>
      <w:proofErr w:type="spellStart"/>
      <w:r w:rsidRPr="003167E3">
        <w:rPr>
          <w:sz w:val="24"/>
          <w:szCs w:val="24"/>
        </w:rPr>
        <w:t>Делагарди</w:t>
      </w:r>
      <w:proofErr w:type="spellEnd"/>
      <w:r w:rsidRPr="003167E3">
        <w:rPr>
          <w:sz w:val="24"/>
          <w:szCs w:val="24"/>
        </w:rPr>
        <w:t xml:space="preserve"> и распад тушинского лагеря. Открытое вступление в войну против России Речи </w:t>
      </w:r>
      <w:proofErr w:type="spellStart"/>
      <w:r w:rsidRPr="003167E3">
        <w:rPr>
          <w:sz w:val="24"/>
          <w:szCs w:val="24"/>
        </w:rPr>
        <w:t>Посполитой</w:t>
      </w:r>
      <w:proofErr w:type="spellEnd"/>
      <w:r w:rsidRPr="003167E3">
        <w:rPr>
          <w:sz w:val="24"/>
          <w:szCs w:val="24"/>
        </w:rPr>
        <w:t>. Оборона Смоленска.</w:t>
      </w:r>
      <w:r w:rsidR="001E48FF" w:rsidRPr="003167E3">
        <w:rPr>
          <w:sz w:val="24"/>
          <w:szCs w:val="24"/>
        </w:rPr>
        <w:t xml:space="preserve"> </w:t>
      </w:r>
      <w:r w:rsidRPr="003167E3">
        <w:rPr>
          <w:sz w:val="24"/>
          <w:szCs w:val="24"/>
        </w:rPr>
        <w:t>Свержение Василия Шуйского и переход власти к «семибоярщине». Договор об избрании на престол польского принца Владислава и вступление польск</w:t>
      </w:r>
      <w:proofErr w:type="gramStart"/>
      <w:r w:rsidRPr="003167E3">
        <w:rPr>
          <w:sz w:val="24"/>
          <w:szCs w:val="24"/>
        </w:rPr>
        <w:t>о-</w:t>
      </w:r>
      <w:proofErr w:type="gramEnd"/>
      <w:r w:rsidRPr="003167E3">
        <w:rPr>
          <w:sz w:val="24"/>
          <w:szCs w:val="24"/>
        </w:rPr>
        <w:t xml:space="preserve"> литовского гарнизона в Москву. Подъем национально-освободительного движения. Патриарх </w:t>
      </w:r>
      <w:proofErr w:type="spellStart"/>
      <w:r w:rsidRPr="003167E3">
        <w:rPr>
          <w:sz w:val="24"/>
          <w:szCs w:val="24"/>
        </w:rPr>
        <w:t>Гермоген</w:t>
      </w:r>
      <w:proofErr w:type="spellEnd"/>
      <w:r w:rsidRPr="003167E3">
        <w:rPr>
          <w:sz w:val="24"/>
          <w:szCs w:val="24"/>
        </w:rPr>
        <w:t>. Московское восстание 1611 г. и сожжение  города оккупантами. Первое и второе ополчения. Захват Новгорода шведскими войсками. «Совет всей земли». Освобождение Москвы в 1612</w:t>
      </w:r>
      <w:r w:rsidRPr="003167E3">
        <w:rPr>
          <w:spacing w:val="-7"/>
          <w:sz w:val="24"/>
          <w:szCs w:val="24"/>
        </w:rPr>
        <w:t xml:space="preserve"> </w:t>
      </w:r>
      <w:r w:rsidRPr="003167E3">
        <w:rPr>
          <w:sz w:val="24"/>
          <w:szCs w:val="24"/>
        </w:rPr>
        <w:t>г.</w:t>
      </w:r>
    </w:p>
    <w:p w:rsidR="00D14163" w:rsidRPr="003167E3" w:rsidRDefault="00D14163" w:rsidP="00D14163">
      <w:pPr>
        <w:ind w:left="240" w:right="660"/>
        <w:jc w:val="both"/>
        <w:rPr>
          <w:sz w:val="24"/>
          <w:szCs w:val="24"/>
        </w:rPr>
      </w:pPr>
      <w:r w:rsidRPr="003167E3">
        <w:rPr>
          <w:sz w:val="24"/>
          <w:szCs w:val="24"/>
        </w:rPr>
        <w:t xml:space="preserve">Земский собор 1613 г. и его роль в укреплении государственности. Избрание на царство Михаила Федоровича Романова. </w:t>
      </w:r>
      <w:r w:rsidRPr="003167E3">
        <w:rPr>
          <w:i/>
          <w:sz w:val="24"/>
          <w:szCs w:val="24"/>
        </w:rPr>
        <w:t xml:space="preserve">Борьба с казачьими выступлениями против центральной власти. </w:t>
      </w:r>
      <w:proofErr w:type="spellStart"/>
      <w:r w:rsidRPr="003167E3">
        <w:rPr>
          <w:sz w:val="24"/>
          <w:szCs w:val="24"/>
        </w:rPr>
        <w:t>Столбовский</w:t>
      </w:r>
      <w:proofErr w:type="spellEnd"/>
      <w:r w:rsidRPr="003167E3">
        <w:rPr>
          <w:sz w:val="24"/>
          <w:szCs w:val="24"/>
        </w:rPr>
        <w:t xml:space="preserve"> мир со Швецией: утрата выхода к Балтийскому морю. </w:t>
      </w:r>
      <w:r w:rsidRPr="003167E3">
        <w:rPr>
          <w:i/>
          <w:sz w:val="24"/>
          <w:szCs w:val="24"/>
        </w:rPr>
        <w:t xml:space="preserve">Продолжение войны с Речью </w:t>
      </w:r>
      <w:proofErr w:type="spellStart"/>
      <w:r w:rsidRPr="003167E3">
        <w:rPr>
          <w:i/>
          <w:sz w:val="24"/>
          <w:szCs w:val="24"/>
        </w:rPr>
        <w:t>Посполитой</w:t>
      </w:r>
      <w:proofErr w:type="spellEnd"/>
      <w:r w:rsidRPr="003167E3">
        <w:rPr>
          <w:i/>
          <w:sz w:val="24"/>
          <w:szCs w:val="24"/>
        </w:rPr>
        <w:t xml:space="preserve">. Поход принца Владислава на Москву. </w:t>
      </w:r>
      <w:r w:rsidRPr="003167E3">
        <w:rPr>
          <w:sz w:val="24"/>
          <w:szCs w:val="24"/>
        </w:rPr>
        <w:t xml:space="preserve">Заключение </w:t>
      </w:r>
      <w:proofErr w:type="spellStart"/>
      <w:r w:rsidRPr="003167E3">
        <w:rPr>
          <w:sz w:val="24"/>
          <w:szCs w:val="24"/>
        </w:rPr>
        <w:t>Деулинского</w:t>
      </w:r>
      <w:proofErr w:type="spellEnd"/>
      <w:r w:rsidRPr="003167E3">
        <w:rPr>
          <w:sz w:val="24"/>
          <w:szCs w:val="24"/>
        </w:rPr>
        <w:t xml:space="preserve"> перемирия с Речью </w:t>
      </w:r>
      <w:proofErr w:type="spellStart"/>
      <w:r w:rsidRPr="003167E3">
        <w:rPr>
          <w:sz w:val="24"/>
          <w:szCs w:val="24"/>
        </w:rPr>
        <w:t>Посполитой</w:t>
      </w:r>
      <w:proofErr w:type="spellEnd"/>
      <w:r w:rsidRPr="003167E3">
        <w:rPr>
          <w:sz w:val="24"/>
          <w:szCs w:val="24"/>
        </w:rPr>
        <w:t>. Итоги и последствия Смутного времени.</w:t>
      </w:r>
    </w:p>
    <w:p w:rsidR="00D14163" w:rsidRPr="003167E3" w:rsidRDefault="00D14163" w:rsidP="00D14163">
      <w:pPr>
        <w:pStyle w:val="a3"/>
        <w:ind w:right="656"/>
        <w:rPr>
          <w:sz w:val="24"/>
          <w:szCs w:val="24"/>
        </w:rPr>
      </w:pPr>
      <w:r w:rsidRPr="003167E3">
        <w:rPr>
          <w:sz w:val="24"/>
          <w:szCs w:val="24"/>
        </w:rPr>
        <w:t xml:space="preserve">Россия при первых Романовых. Царствование Михаила Федоровича. Восстановление экономического потенциала страны. </w:t>
      </w:r>
      <w:r w:rsidRPr="003167E3">
        <w:rPr>
          <w:i/>
          <w:sz w:val="24"/>
          <w:szCs w:val="24"/>
        </w:rPr>
        <w:t xml:space="preserve">Продолжение закрепощения крестьян. </w:t>
      </w:r>
      <w:r w:rsidRPr="003167E3">
        <w:rPr>
          <w:sz w:val="24"/>
          <w:szCs w:val="24"/>
        </w:rPr>
        <w:t>Земские соборы. Роль патриарха Филарета в управлении</w:t>
      </w:r>
      <w:r w:rsidRPr="003167E3">
        <w:rPr>
          <w:spacing w:val="-2"/>
          <w:sz w:val="24"/>
          <w:szCs w:val="24"/>
        </w:rPr>
        <w:t xml:space="preserve"> </w:t>
      </w:r>
      <w:r w:rsidRPr="003167E3">
        <w:rPr>
          <w:sz w:val="24"/>
          <w:szCs w:val="24"/>
        </w:rPr>
        <w:t>государством.</w:t>
      </w:r>
    </w:p>
    <w:p w:rsidR="00D14163" w:rsidRPr="003167E3" w:rsidRDefault="00D14163" w:rsidP="00D14163">
      <w:pPr>
        <w:pStyle w:val="a3"/>
        <w:ind w:right="656"/>
        <w:rPr>
          <w:sz w:val="24"/>
          <w:szCs w:val="24"/>
        </w:rPr>
      </w:pPr>
      <w:r w:rsidRPr="003167E3">
        <w:rPr>
          <w:sz w:val="24"/>
          <w:szCs w:val="24"/>
        </w:rPr>
        <w:t xml:space="preserve">Царь Алексей Михайлович. Укрепление самодержавия. Ослабление роли Боярской думы в управлении государством. Развитие приказного строя. </w:t>
      </w:r>
      <w:r w:rsidRPr="003167E3">
        <w:rPr>
          <w:i/>
          <w:sz w:val="24"/>
          <w:szCs w:val="24"/>
        </w:rPr>
        <w:t xml:space="preserve">Приказ Тайных дел. </w:t>
      </w:r>
      <w:r w:rsidRPr="003167E3">
        <w:rPr>
          <w:sz w:val="24"/>
          <w:szCs w:val="24"/>
        </w:rPr>
        <w:t xml:space="preserve">Усиление воеводской власти в уездах и постепенная ликвидация земского      самоуправления.      Затухание       деятельности       Земских соборов. </w:t>
      </w:r>
      <w:r w:rsidRPr="003167E3">
        <w:rPr>
          <w:i/>
          <w:sz w:val="24"/>
          <w:szCs w:val="24"/>
        </w:rPr>
        <w:t xml:space="preserve">Правительство Б.И. Морозова и И.Д. Милославского: итоги его деятельности. </w:t>
      </w:r>
      <w:r w:rsidRPr="003167E3">
        <w:rPr>
          <w:sz w:val="24"/>
          <w:szCs w:val="24"/>
        </w:rPr>
        <w:t>Патриарх Никон. Раскол в Церкви. Протопоп Аввакум, формирование религиозной традиции</w:t>
      </w:r>
      <w:r w:rsidRPr="003167E3">
        <w:rPr>
          <w:spacing w:val="-5"/>
          <w:sz w:val="24"/>
          <w:szCs w:val="24"/>
        </w:rPr>
        <w:t xml:space="preserve"> </w:t>
      </w:r>
      <w:r w:rsidRPr="003167E3">
        <w:rPr>
          <w:sz w:val="24"/>
          <w:szCs w:val="24"/>
        </w:rPr>
        <w:t>старообрядчества.</w:t>
      </w:r>
    </w:p>
    <w:p w:rsidR="00D14163" w:rsidRPr="003167E3" w:rsidRDefault="00D14163" w:rsidP="00D14163">
      <w:pPr>
        <w:pStyle w:val="a3"/>
        <w:tabs>
          <w:tab w:val="left" w:pos="2019"/>
          <w:tab w:val="left" w:pos="3762"/>
          <w:tab w:val="left" w:pos="5220"/>
          <w:tab w:val="left" w:pos="6334"/>
          <w:tab w:val="left" w:pos="6828"/>
          <w:tab w:val="left" w:pos="8223"/>
        </w:tabs>
        <w:ind w:right="655"/>
        <w:jc w:val="left"/>
        <w:rPr>
          <w:sz w:val="24"/>
          <w:szCs w:val="24"/>
        </w:rPr>
      </w:pPr>
      <w:r w:rsidRPr="003167E3">
        <w:rPr>
          <w:sz w:val="24"/>
          <w:szCs w:val="24"/>
        </w:rPr>
        <w:t>Царь Федор Алексеевич. Отмена местничества. Налоговая (податная) реформа. Экономическое развитие России в XVII в. Первые мануфактуры. Ярмарки. Укрепление</w:t>
      </w:r>
      <w:r w:rsidRPr="003167E3">
        <w:rPr>
          <w:sz w:val="24"/>
          <w:szCs w:val="24"/>
        </w:rPr>
        <w:tab/>
        <w:t>внутренних</w:t>
      </w:r>
      <w:r w:rsidRPr="003167E3">
        <w:rPr>
          <w:sz w:val="24"/>
          <w:szCs w:val="24"/>
        </w:rPr>
        <w:tab/>
        <w:t>торговых</w:t>
      </w:r>
      <w:r w:rsidRPr="003167E3">
        <w:rPr>
          <w:sz w:val="24"/>
          <w:szCs w:val="24"/>
        </w:rPr>
        <w:tab/>
        <w:t>связей</w:t>
      </w:r>
      <w:r w:rsidRPr="003167E3">
        <w:rPr>
          <w:sz w:val="24"/>
          <w:szCs w:val="24"/>
        </w:rPr>
        <w:tab/>
        <w:t>и</w:t>
      </w:r>
      <w:r w:rsidRPr="003167E3">
        <w:rPr>
          <w:sz w:val="24"/>
          <w:szCs w:val="24"/>
        </w:rPr>
        <w:tab/>
        <w:t>развитие</w:t>
      </w:r>
      <w:r w:rsidRPr="003167E3">
        <w:rPr>
          <w:sz w:val="24"/>
          <w:szCs w:val="24"/>
        </w:rPr>
        <w:tab/>
        <w:t xml:space="preserve">хозяйственной специализации регионов Российского государства. </w:t>
      </w:r>
      <w:r w:rsidRPr="003167E3">
        <w:rPr>
          <w:i/>
          <w:sz w:val="24"/>
          <w:szCs w:val="24"/>
        </w:rPr>
        <w:t xml:space="preserve">Торговый и Новоторговый уставы. </w:t>
      </w:r>
      <w:r w:rsidRPr="003167E3">
        <w:rPr>
          <w:sz w:val="24"/>
          <w:szCs w:val="24"/>
        </w:rPr>
        <w:t>Торговля с европейскими странами, Прибалтикой,</w:t>
      </w:r>
      <w:r w:rsidRPr="003167E3">
        <w:rPr>
          <w:spacing w:val="-7"/>
          <w:sz w:val="24"/>
          <w:szCs w:val="24"/>
        </w:rPr>
        <w:t xml:space="preserve"> </w:t>
      </w:r>
      <w:r w:rsidRPr="003167E3">
        <w:rPr>
          <w:sz w:val="24"/>
          <w:szCs w:val="24"/>
        </w:rPr>
        <w:t>Востоком.</w:t>
      </w:r>
    </w:p>
    <w:p w:rsidR="00D14163" w:rsidRPr="003167E3" w:rsidRDefault="00D14163" w:rsidP="00D14163">
      <w:pPr>
        <w:pStyle w:val="a3"/>
        <w:ind w:right="655"/>
        <w:rPr>
          <w:sz w:val="24"/>
          <w:szCs w:val="24"/>
        </w:rPr>
      </w:pPr>
      <w:r w:rsidRPr="003167E3">
        <w:rPr>
          <w:sz w:val="24"/>
          <w:szCs w:val="24"/>
        </w:rPr>
        <w:t xml:space="preserve">Социальная структура российского общества. </w:t>
      </w:r>
      <w:proofErr w:type="gramStart"/>
      <w:r w:rsidRPr="003167E3">
        <w:rPr>
          <w:sz w:val="24"/>
          <w:szCs w:val="24"/>
        </w:rPr>
        <w:t>Государев двор, служилый город, духовенство, торговые люди, посадское население, стрельцы, служилые иноземцы, казаки, крестьяне, холопы.</w:t>
      </w:r>
      <w:proofErr w:type="gramEnd"/>
      <w:r w:rsidRPr="003167E3">
        <w:rPr>
          <w:sz w:val="24"/>
          <w:szCs w:val="24"/>
        </w:rPr>
        <w:t xml:space="preserve"> Русская деревня в XVII в. Городские восстания середины XVII в. Соляной бунт в Москве. Псковско-Новгородское восстание. Соборное уложение 1649 г. Юридическое оформление крепостного права и территория его распространения. Русский Север, Дон и Сибирь как регионы, свободные от крепостничества. </w:t>
      </w:r>
      <w:r w:rsidRPr="003167E3">
        <w:rPr>
          <w:i/>
          <w:sz w:val="24"/>
          <w:szCs w:val="24"/>
        </w:rPr>
        <w:t xml:space="preserve">Денежная реформа 1654 г. </w:t>
      </w:r>
      <w:r w:rsidRPr="003167E3">
        <w:rPr>
          <w:sz w:val="24"/>
          <w:szCs w:val="24"/>
        </w:rPr>
        <w:t>Медный бунт. Побеги крестьян на Дон и в Сибирь. Восстание Степана Разина.</w:t>
      </w:r>
    </w:p>
    <w:p w:rsidR="00D14163" w:rsidRPr="003167E3" w:rsidRDefault="00D14163" w:rsidP="001E48FF">
      <w:pPr>
        <w:ind w:left="240" w:right="658"/>
        <w:jc w:val="both"/>
        <w:rPr>
          <w:sz w:val="24"/>
          <w:szCs w:val="24"/>
        </w:rPr>
      </w:pPr>
      <w:r w:rsidRPr="003167E3">
        <w:rPr>
          <w:sz w:val="24"/>
          <w:szCs w:val="24"/>
        </w:rPr>
        <w:t xml:space="preserve">Внешняя политика России в XVII в. Возобновление дипломатических контактов со странами Европы и Азии после Смуты. Смоленская  война.  </w:t>
      </w:r>
      <w:proofErr w:type="spellStart"/>
      <w:r w:rsidRPr="003167E3">
        <w:rPr>
          <w:sz w:val="24"/>
          <w:szCs w:val="24"/>
        </w:rPr>
        <w:t>Поляновский</w:t>
      </w:r>
      <w:proofErr w:type="spellEnd"/>
      <w:r w:rsidRPr="003167E3">
        <w:rPr>
          <w:sz w:val="24"/>
          <w:szCs w:val="24"/>
        </w:rPr>
        <w:t xml:space="preserve"> мир. </w:t>
      </w:r>
      <w:r w:rsidRPr="003167E3">
        <w:rPr>
          <w:i/>
          <w:sz w:val="24"/>
          <w:szCs w:val="24"/>
        </w:rPr>
        <w:t xml:space="preserve">Контакты с православным населением Речи </w:t>
      </w:r>
      <w:proofErr w:type="spellStart"/>
      <w:r w:rsidRPr="003167E3">
        <w:rPr>
          <w:i/>
          <w:sz w:val="24"/>
          <w:szCs w:val="24"/>
        </w:rPr>
        <w:t>Посполитой</w:t>
      </w:r>
      <w:proofErr w:type="spellEnd"/>
      <w:r w:rsidRPr="003167E3">
        <w:rPr>
          <w:i/>
          <w:sz w:val="24"/>
          <w:szCs w:val="24"/>
        </w:rPr>
        <w:t xml:space="preserve">: противодействие полонизации, распространению католичества. </w:t>
      </w:r>
      <w:r w:rsidRPr="003167E3">
        <w:rPr>
          <w:sz w:val="24"/>
          <w:szCs w:val="24"/>
        </w:rPr>
        <w:t xml:space="preserve">Контакты </w:t>
      </w:r>
      <w:r w:rsidRPr="003167E3">
        <w:rPr>
          <w:spacing w:val="-11"/>
          <w:sz w:val="24"/>
          <w:szCs w:val="24"/>
        </w:rPr>
        <w:t xml:space="preserve">с </w:t>
      </w:r>
      <w:proofErr w:type="gramStart"/>
      <w:r w:rsidRPr="003167E3">
        <w:rPr>
          <w:sz w:val="24"/>
          <w:szCs w:val="24"/>
        </w:rPr>
        <w:t>Запорожской</w:t>
      </w:r>
      <w:proofErr w:type="gramEnd"/>
      <w:r w:rsidRPr="003167E3">
        <w:rPr>
          <w:sz w:val="24"/>
          <w:szCs w:val="24"/>
        </w:rPr>
        <w:t xml:space="preserve"> </w:t>
      </w:r>
      <w:proofErr w:type="spellStart"/>
      <w:r w:rsidRPr="003167E3">
        <w:rPr>
          <w:sz w:val="24"/>
          <w:szCs w:val="24"/>
        </w:rPr>
        <w:t>Сечью</w:t>
      </w:r>
      <w:proofErr w:type="spellEnd"/>
      <w:r w:rsidRPr="003167E3">
        <w:rPr>
          <w:sz w:val="24"/>
          <w:szCs w:val="24"/>
        </w:rPr>
        <w:t xml:space="preserve">. Восстание Богдана Хмельницкого. </w:t>
      </w:r>
      <w:proofErr w:type="spellStart"/>
      <w:r w:rsidRPr="003167E3">
        <w:rPr>
          <w:sz w:val="24"/>
          <w:szCs w:val="24"/>
        </w:rPr>
        <w:t>Переяславская</w:t>
      </w:r>
      <w:proofErr w:type="spellEnd"/>
      <w:r w:rsidRPr="003167E3">
        <w:rPr>
          <w:sz w:val="24"/>
          <w:szCs w:val="24"/>
        </w:rPr>
        <w:t xml:space="preserve"> рада. Вхождение Украины в состав России. Война между Россией и Речью </w:t>
      </w:r>
      <w:proofErr w:type="spellStart"/>
      <w:r w:rsidRPr="003167E3">
        <w:rPr>
          <w:sz w:val="24"/>
          <w:szCs w:val="24"/>
        </w:rPr>
        <w:t>Посполитой</w:t>
      </w:r>
      <w:proofErr w:type="spellEnd"/>
      <w:r w:rsidRPr="003167E3">
        <w:rPr>
          <w:spacing w:val="20"/>
          <w:sz w:val="24"/>
          <w:szCs w:val="24"/>
        </w:rPr>
        <w:t xml:space="preserve"> </w:t>
      </w:r>
      <w:r w:rsidRPr="003167E3">
        <w:rPr>
          <w:sz w:val="24"/>
          <w:szCs w:val="24"/>
        </w:rPr>
        <w:t>1654-1667</w:t>
      </w:r>
      <w:r w:rsidRPr="003167E3">
        <w:rPr>
          <w:spacing w:val="21"/>
          <w:sz w:val="24"/>
          <w:szCs w:val="24"/>
        </w:rPr>
        <w:t xml:space="preserve"> </w:t>
      </w:r>
      <w:r w:rsidRPr="003167E3">
        <w:rPr>
          <w:sz w:val="24"/>
          <w:szCs w:val="24"/>
        </w:rPr>
        <w:t>гг.</w:t>
      </w:r>
      <w:r w:rsidRPr="003167E3">
        <w:rPr>
          <w:spacing w:val="20"/>
          <w:sz w:val="24"/>
          <w:szCs w:val="24"/>
        </w:rPr>
        <w:t xml:space="preserve"> </w:t>
      </w:r>
      <w:proofErr w:type="spellStart"/>
      <w:r w:rsidRPr="003167E3">
        <w:rPr>
          <w:sz w:val="24"/>
          <w:szCs w:val="24"/>
        </w:rPr>
        <w:t>Андрусовское</w:t>
      </w:r>
      <w:proofErr w:type="spellEnd"/>
      <w:r w:rsidRPr="003167E3">
        <w:rPr>
          <w:spacing w:val="21"/>
          <w:sz w:val="24"/>
          <w:szCs w:val="24"/>
        </w:rPr>
        <w:t xml:space="preserve"> </w:t>
      </w:r>
      <w:r w:rsidRPr="003167E3">
        <w:rPr>
          <w:sz w:val="24"/>
          <w:szCs w:val="24"/>
        </w:rPr>
        <w:t>перемирие.</w:t>
      </w:r>
      <w:r w:rsidRPr="003167E3">
        <w:rPr>
          <w:spacing w:val="21"/>
          <w:sz w:val="24"/>
          <w:szCs w:val="24"/>
        </w:rPr>
        <w:t xml:space="preserve"> </w:t>
      </w:r>
      <w:r w:rsidRPr="003167E3">
        <w:rPr>
          <w:sz w:val="24"/>
          <w:szCs w:val="24"/>
        </w:rPr>
        <w:t>Русско-шведская</w:t>
      </w:r>
      <w:r w:rsidRPr="003167E3">
        <w:rPr>
          <w:spacing w:val="19"/>
          <w:sz w:val="24"/>
          <w:szCs w:val="24"/>
        </w:rPr>
        <w:t xml:space="preserve"> </w:t>
      </w:r>
      <w:r w:rsidRPr="003167E3">
        <w:rPr>
          <w:sz w:val="24"/>
          <w:szCs w:val="24"/>
        </w:rPr>
        <w:t>война</w:t>
      </w:r>
      <w:r w:rsidR="001E48FF" w:rsidRPr="003167E3">
        <w:rPr>
          <w:sz w:val="24"/>
          <w:szCs w:val="24"/>
        </w:rPr>
        <w:t xml:space="preserve"> </w:t>
      </w:r>
      <w:r w:rsidRPr="003167E3">
        <w:rPr>
          <w:sz w:val="24"/>
          <w:szCs w:val="24"/>
        </w:rPr>
        <w:t xml:space="preserve">1656-1658 гг. и ее результаты. Конфликты с Османской империей. «Азовское осадное  сидение».  «Чигиринская  война»  и  Бахчисарайский  мирный   договор. </w:t>
      </w:r>
      <w:r w:rsidRPr="003167E3">
        <w:rPr>
          <w:i/>
          <w:sz w:val="24"/>
          <w:szCs w:val="24"/>
        </w:rPr>
        <w:t xml:space="preserve">Отношения России со странами Западной Европы. Военные столкновения с </w:t>
      </w:r>
      <w:proofErr w:type="spellStart"/>
      <w:r w:rsidRPr="003167E3">
        <w:rPr>
          <w:i/>
          <w:sz w:val="24"/>
          <w:szCs w:val="24"/>
        </w:rPr>
        <w:t>манчжурами</w:t>
      </w:r>
      <w:proofErr w:type="spellEnd"/>
      <w:r w:rsidRPr="003167E3">
        <w:rPr>
          <w:i/>
          <w:sz w:val="24"/>
          <w:szCs w:val="24"/>
        </w:rPr>
        <w:t xml:space="preserve"> и империей</w:t>
      </w:r>
      <w:r w:rsidRPr="003167E3">
        <w:rPr>
          <w:i/>
          <w:spacing w:val="-1"/>
          <w:sz w:val="24"/>
          <w:szCs w:val="24"/>
        </w:rPr>
        <w:t xml:space="preserve"> </w:t>
      </w:r>
      <w:r w:rsidRPr="003167E3">
        <w:rPr>
          <w:i/>
          <w:sz w:val="24"/>
          <w:szCs w:val="24"/>
        </w:rPr>
        <w:t>Цин.</w:t>
      </w:r>
    </w:p>
    <w:p w:rsidR="00D14163" w:rsidRPr="003167E3" w:rsidRDefault="00D14163" w:rsidP="00D14163">
      <w:pPr>
        <w:tabs>
          <w:tab w:val="left" w:pos="3924"/>
          <w:tab w:val="left" w:pos="5013"/>
          <w:tab w:val="left" w:pos="7985"/>
        </w:tabs>
        <w:ind w:left="240" w:right="657"/>
        <w:jc w:val="both"/>
        <w:rPr>
          <w:sz w:val="24"/>
          <w:szCs w:val="24"/>
        </w:rPr>
      </w:pPr>
      <w:r w:rsidRPr="003167E3">
        <w:rPr>
          <w:sz w:val="24"/>
          <w:szCs w:val="24"/>
        </w:rPr>
        <w:t xml:space="preserve">Эпоха Великих географических открытий и русские географические открытия. Плавание Семена Дежнева. Выход к Тихому океану. Походы Ерофея Хабарова и Василия Пояркова и исследование бассейна реки Амур. </w:t>
      </w:r>
      <w:proofErr w:type="spellStart"/>
      <w:r w:rsidRPr="003167E3">
        <w:rPr>
          <w:sz w:val="24"/>
          <w:szCs w:val="24"/>
        </w:rPr>
        <w:t>Коч</w:t>
      </w:r>
      <w:proofErr w:type="spellEnd"/>
      <w:r w:rsidRPr="003167E3">
        <w:rPr>
          <w:sz w:val="24"/>
          <w:szCs w:val="24"/>
        </w:rPr>
        <w:t xml:space="preserve"> – корабль русских первопроходцев. Освоение Поволжья, Урала и Сибири. Калмыцкое ханство. Ясачное      налогообложение.      Переселение      русских      на      новые    земли. Миссионерство</w:t>
      </w:r>
      <w:r w:rsidRPr="003167E3">
        <w:rPr>
          <w:sz w:val="24"/>
          <w:szCs w:val="24"/>
        </w:rPr>
        <w:tab/>
        <w:t>и</w:t>
      </w:r>
      <w:r w:rsidRPr="003167E3">
        <w:rPr>
          <w:sz w:val="24"/>
          <w:szCs w:val="24"/>
        </w:rPr>
        <w:tab/>
        <w:t>христианизация.</w:t>
      </w:r>
      <w:r w:rsidRPr="003167E3">
        <w:rPr>
          <w:sz w:val="24"/>
          <w:szCs w:val="24"/>
        </w:rPr>
        <w:tab/>
        <w:t xml:space="preserve">Межэтнические </w:t>
      </w:r>
      <w:r w:rsidRPr="003167E3">
        <w:rPr>
          <w:sz w:val="24"/>
          <w:szCs w:val="24"/>
        </w:rPr>
        <w:lastRenderedPageBreak/>
        <w:t>отношения. Формирование многонациональной элиты.</w:t>
      </w:r>
    </w:p>
    <w:p w:rsidR="00D14163" w:rsidRPr="003167E3" w:rsidRDefault="00D14163" w:rsidP="001E48FF">
      <w:pPr>
        <w:tabs>
          <w:tab w:val="left" w:pos="3924"/>
          <w:tab w:val="left" w:pos="5013"/>
          <w:tab w:val="left" w:pos="7985"/>
        </w:tabs>
        <w:ind w:left="240" w:right="657"/>
        <w:jc w:val="both"/>
        <w:rPr>
          <w:sz w:val="24"/>
          <w:szCs w:val="24"/>
        </w:rPr>
      </w:pPr>
      <w:r w:rsidRPr="003167E3">
        <w:rPr>
          <w:sz w:val="24"/>
          <w:szCs w:val="24"/>
        </w:rPr>
        <w:t>Изменения  в  картине  мира  человека  в  XVI–XVII   вв.   и   повседневная  жизнь</w:t>
      </w:r>
      <w:r w:rsidRPr="003167E3">
        <w:rPr>
          <w:i/>
          <w:sz w:val="24"/>
          <w:szCs w:val="24"/>
        </w:rPr>
        <w:t xml:space="preserve">. </w:t>
      </w:r>
      <w:r w:rsidRPr="003167E3">
        <w:rPr>
          <w:sz w:val="24"/>
          <w:szCs w:val="24"/>
        </w:rPr>
        <w:t>Жилище и предметы быта. Семья и семейные отношения. Религия и суеверия. Синтез европейской и восточной культур в быту высших слоев населения</w:t>
      </w:r>
      <w:r w:rsidRPr="003167E3">
        <w:rPr>
          <w:spacing w:val="-3"/>
          <w:sz w:val="24"/>
          <w:szCs w:val="24"/>
        </w:rPr>
        <w:t xml:space="preserve"> </w:t>
      </w:r>
      <w:r w:rsidRPr="003167E3">
        <w:rPr>
          <w:sz w:val="24"/>
          <w:szCs w:val="24"/>
        </w:rPr>
        <w:t>страны.</w:t>
      </w:r>
    </w:p>
    <w:p w:rsidR="00D14163" w:rsidRPr="003167E3" w:rsidRDefault="00D14163" w:rsidP="00D14163">
      <w:pPr>
        <w:pStyle w:val="a3"/>
        <w:ind w:right="657"/>
        <w:rPr>
          <w:sz w:val="24"/>
          <w:szCs w:val="24"/>
        </w:rPr>
      </w:pPr>
      <w:r w:rsidRPr="003167E3">
        <w:rPr>
          <w:sz w:val="24"/>
          <w:szCs w:val="24"/>
        </w:rPr>
        <w:t xml:space="preserve">Архитектура. Дворцово-храмовый ансамбль Соборной площади в Москве. Шатровый стиль в архитектуре. </w:t>
      </w:r>
      <w:r w:rsidRPr="003167E3">
        <w:rPr>
          <w:i/>
          <w:sz w:val="24"/>
          <w:szCs w:val="24"/>
        </w:rPr>
        <w:t xml:space="preserve">Антонио </w:t>
      </w:r>
      <w:proofErr w:type="spellStart"/>
      <w:r w:rsidRPr="003167E3">
        <w:rPr>
          <w:i/>
          <w:sz w:val="24"/>
          <w:szCs w:val="24"/>
        </w:rPr>
        <w:t>Солари</w:t>
      </w:r>
      <w:proofErr w:type="spellEnd"/>
      <w:r w:rsidRPr="003167E3">
        <w:rPr>
          <w:i/>
          <w:sz w:val="24"/>
          <w:szCs w:val="24"/>
        </w:rPr>
        <w:t xml:space="preserve">, </w:t>
      </w:r>
      <w:proofErr w:type="spellStart"/>
      <w:r w:rsidRPr="003167E3">
        <w:rPr>
          <w:i/>
          <w:sz w:val="24"/>
          <w:szCs w:val="24"/>
        </w:rPr>
        <w:t>Алевиз</w:t>
      </w:r>
      <w:proofErr w:type="spellEnd"/>
      <w:r w:rsidRPr="003167E3">
        <w:rPr>
          <w:i/>
          <w:sz w:val="24"/>
          <w:szCs w:val="24"/>
        </w:rPr>
        <w:t xml:space="preserve"> </w:t>
      </w:r>
      <w:proofErr w:type="spellStart"/>
      <w:r w:rsidRPr="003167E3">
        <w:rPr>
          <w:i/>
          <w:sz w:val="24"/>
          <w:szCs w:val="24"/>
        </w:rPr>
        <w:t>Фрязин</w:t>
      </w:r>
      <w:proofErr w:type="spellEnd"/>
      <w:r w:rsidRPr="003167E3">
        <w:rPr>
          <w:i/>
          <w:sz w:val="24"/>
          <w:szCs w:val="24"/>
        </w:rPr>
        <w:t xml:space="preserve">, </w:t>
      </w:r>
      <w:proofErr w:type="spellStart"/>
      <w:r w:rsidRPr="003167E3">
        <w:rPr>
          <w:i/>
          <w:sz w:val="24"/>
          <w:szCs w:val="24"/>
        </w:rPr>
        <w:t>Петрок</w:t>
      </w:r>
      <w:proofErr w:type="spellEnd"/>
      <w:r w:rsidRPr="003167E3">
        <w:rPr>
          <w:i/>
          <w:sz w:val="24"/>
          <w:szCs w:val="24"/>
        </w:rPr>
        <w:t xml:space="preserve"> Малой. </w:t>
      </w:r>
      <w:r w:rsidRPr="003167E3">
        <w:rPr>
          <w:sz w:val="24"/>
          <w:szCs w:val="24"/>
        </w:rPr>
        <w:t xml:space="preserve">Собор Покрова на Рву. Монастырские ансамбли (Кирилло-Белозерский, Соловецкий, Новый Иерусалим). Крепости (Китай-город, Смоленский, Казанский, Тобольский Астраханский, Ростовский кремли). Федор Конь. </w:t>
      </w:r>
      <w:r w:rsidRPr="003167E3">
        <w:rPr>
          <w:i/>
          <w:sz w:val="24"/>
          <w:szCs w:val="24"/>
        </w:rPr>
        <w:t xml:space="preserve">Приказ каменных дел. </w:t>
      </w:r>
      <w:r w:rsidRPr="003167E3">
        <w:rPr>
          <w:sz w:val="24"/>
          <w:szCs w:val="24"/>
        </w:rPr>
        <w:t>Деревянное</w:t>
      </w:r>
      <w:r w:rsidRPr="003167E3">
        <w:rPr>
          <w:spacing w:val="-2"/>
          <w:sz w:val="24"/>
          <w:szCs w:val="24"/>
        </w:rPr>
        <w:t xml:space="preserve"> </w:t>
      </w:r>
      <w:r w:rsidRPr="003167E3">
        <w:rPr>
          <w:sz w:val="24"/>
          <w:szCs w:val="24"/>
        </w:rPr>
        <w:t>зодчество.</w:t>
      </w:r>
    </w:p>
    <w:p w:rsidR="00D14163" w:rsidRPr="003167E3" w:rsidRDefault="00D14163" w:rsidP="00D14163">
      <w:pPr>
        <w:ind w:left="240" w:right="657"/>
        <w:jc w:val="both"/>
        <w:rPr>
          <w:i/>
          <w:sz w:val="24"/>
          <w:szCs w:val="24"/>
        </w:rPr>
      </w:pPr>
      <w:r w:rsidRPr="003167E3">
        <w:rPr>
          <w:sz w:val="24"/>
          <w:szCs w:val="24"/>
        </w:rPr>
        <w:t xml:space="preserve">Изобразительное искусство. Симон Ушаков. Ярославская школа иконописи. </w:t>
      </w:r>
      <w:proofErr w:type="spellStart"/>
      <w:r w:rsidRPr="003167E3">
        <w:rPr>
          <w:sz w:val="24"/>
          <w:szCs w:val="24"/>
        </w:rPr>
        <w:t>Парсунная</w:t>
      </w:r>
      <w:proofErr w:type="spellEnd"/>
      <w:r w:rsidRPr="003167E3">
        <w:rPr>
          <w:sz w:val="24"/>
          <w:szCs w:val="24"/>
        </w:rPr>
        <w:t xml:space="preserve"> живопись. Летописание и начало книгопечатания. Лицевой свод. Домострой. </w:t>
      </w:r>
      <w:r w:rsidRPr="003167E3">
        <w:rPr>
          <w:i/>
          <w:sz w:val="24"/>
          <w:szCs w:val="24"/>
        </w:rPr>
        <w:t xml:space="preserve">Переписка Ивана Грозного с князем Андреем Курбским. Публицистика Смутного времени. </w:t>
      </w:r>
      <w:r w:rsidRPr="003167E3">
        <w:rPr>
          <w:sz w:val="24"/>
          <w:szCs w:val="24"/>
        </w:rPr>
        <w:t xml:space="preserve">Усиление светского начала в российской культуре. </w:t>
      </w:r>
      <w:proofErr w:type="spellStart"/>
      <w:r w:rsidRPr="003167E3">
        <w:rPr>
          <w:sz w:val="24"/>
          <w:szCs w:val="24"/>
        </w:rPr>
        <w:t>Симеон</w:t>
      </w:r>
      <w:proofErr w:type="spellEnd"/>
      <w:r w:rsidRPr="003167E3">
        <w:rPr>
          <w:sz w:val="24"/>
          <w:szCs w:val="24"/>
        </w:rPr>
        <w:t xml:space="preserve"> Полоцкий. Немецкая слобода как проводник европейского культурного влияния. </w:t>
      </w:r>
      <w:r w:rsidRPr="003167E3">
        <w:rPr>
          <w:i/>
          <w:sz w:val="24"/>
          <w:szCs w:val="24"/>
        </w:rPr>
        <w:t>Посадская сатира XVII в.</w:t>
      </w:r>
    </w:p>
    <w:p w:rsidR="00D14163" w:rsidRPr="003167E3" w:rsidRDefault="00D14163" w:rsidP="00D14163">
      <w:pPr>
        <w:pStyle w:val="a3"/>
        <w:ind w:right="659"/>
        <w:rPr>
          <w:sz w:val="24"/>
          <w:szCs w:val="24"/>
        </w:rPr>
      </w:pPr>
      <w:r w:rsidRPr="003167E3">
        <w:rPr>
          <w:sz w:val="24"/>
          <w:szCs w:val="24"/>
        </w:rPr>
        <w:t xml:space="preserve">Развитие образования и научных знаний. Школы при Аптекарском и Посольском приказах. «Синопсис» Иннокентия </w:t>
      </w:r>
      <w:proofErr w:type="spellStart"/>
      <w:r w:rsidRPr="003167E3">
        <w:rPr>
          <w:sz w:val="24"/>
          <w:szCs w:val="24"/>
        </w:rPr>
        <w:t>Гизеля</w:t>
      </w:r>
      <w:proofErr w:type="spellEnd"/>
      <w:r w:rsidRPr="003167E3">
        <w:rPr>
          <w:sz w:val="24"/>
          <w:szCs w:val="24"/>
        </w:rPr>
        <w:t xml:space="preserve"> - первое учебное пособие по</w:t>
      </w:r>
      <w:r w:rsidRPr="003167E3">
        <w:rPr>
          <w:spacing w:val="-2"/>
          <w:sz w:val="24"/>
          <w:szCs w:val="24"/>
        </w:rPr>
        <w:t xml:space="preserve"> </w:t>
      </w:r>
      <w:r w:rsidRPr="003167E3">
        <w:rPr>
          <w:sz w:val="24"/>
          <w:szCs w:val="24"/>
        </w:rPr>
        <w:t>истории.</w:t>
      </w:r>
    </w:p>
    <w:p w:rsidR="00D14163" w:rsidRPr="003167E3" w:rsidRDefault="00D14163" w:rsidP="00D14163">
      <w:pPr>
        <w:ind w:left="240"/>
        <w:jc w:val="both"/>
        <w:rPr>
          <w:sz w:val="24"/>
          <w:szCs w:val="24"/>
        </w:rPr>
      </w:pPr>
      <w:r w:rsidRPr="003167E3">
        <w:rPr>
          <w:b/>
          <w:sz w:val="24"/>
          <w:szCs w:val="24"/>
        </w:rPr>
        <w:t xml:space="preserve">Региональный компонент: </w:t>
      </w:r>
      <w:r w:rsidRPr="003167E3">
        <w:rPr>
          <w:sz w:val="24"/>
          <w:szCs w:val="24"/>
        </w:rPr>
        <w:t>Наш регион в XVI – XVII вв.</w:t>
      </w:r>
    </w:p>
    <w:p w:rsidR="00D14163" w:rsidRPr="003167E3" w:rsidRDefault="00D14163" w:rsidP="00D14163">
      <w:pPr>
        <w:pStyle w:val="1"/>
        <w:spacing w:before="0"/>
        <w:rPr>
          <w:sz w:val="24"/>
          <w:szCs w:val="24"/>
        </w:rPr>
      </w:pPr>
      <w:r w:rsidRPr="003167E3">
        <w:rPr>
          <w:sz w:val="24"/>
          <w:szCs w:val="24"/>
        </w:rPr>
        <w:t>Основные события и даты</w:t>
      </w:r>
    </w:p>
    <w:p w:rsidR="00D14163" w:rsidRPr="003167E3" w:rsidRDefault="00D14163" w:rsidP="00D14163">
      <w:pPr>
        <w:pStyle w:val="a3"/>
        <w:ind w:right="5210"/>
        <w:jc w:val="left"/>
        <w:rPr>
          <w:sz w:val="24"/>
          <w:szCs w:val="24"/>
        </w:rPr>
      </w:pPr>
      <w:r w:rsidRPr="003167E3">
        <w:rPr>
          <w:sz w:val="24"/>
          <w:szCs w:val="24"/>
        </w:rPr>
        <w:t>1505—1533 гг. — княжение Василия III 1510 г. — присоединение Псковской земли</w:t>
      </w:r>
    </w:p>
    <w:p w:rsidR="00D14163" w:rsidRPr="003167E3" w:rsidRDefault="00D14163" w:rsidP="00D14163">
      <w:pPr>
        <w:pStyle w:val="a3"/>
        <w:ind w:right="1354"/>
        <w:jc w:val="left"/>
        <w:rPr>
          <w:sz w:val="24"/>
          <w:szCs w:val="24"/>
        </w:rPr>
      </w:pPr>
      <w:r w:rsidRPr="003167E3">
        <w:rPr>
          <w:sz w:val="24"/>
          <w:szCs w:val="24"/>
        </w:rPr>
        <w:t>1514 г. — включение Смоленской земли в состав Московского государства 1521 г. — присоединение Рязанского княжества</w:t>
      </w:r>
    </w:p>
    <w:p w:rsidR="00D14163" w:rsidRPr="003167E3" w:rsidRDefault="00D14163" w:rsidP="00D14163">
      <w:pPr>
        <w:pStyle w:val="a3"/>
        <w:ind w:right="3744"/>
        <w:jc w:val="left"/>
        <w:rPr>
          <w:sz w:val="24"/>
          <w:szCs w:val="24"/>
        </w:rPr>
      </w:pPr>
      <w:r w:rsidRPr="003167E3">
        <w:rPr>
          <w:sz w:val="24"/>
          <w:szCs w:val="24"/>
        </w:rPr>
        <w:t>1533—1584 гг. — княжение (с 1547 г. — царствование) Ивана IV Васильевича (Ивана Грозного)</w:t>
      </w:r>
    </w:p>
    <w:p w:rsidR="00D14163" w:rsidRPr="003167E3" w:rsidRDefault="00D14163" w:rsidP="00D14163">
      <w:pPr>
        <w:pStyle w:val="a3"/>
        <w:ind w:right="4671"/>
        <w:jc w:val="left"/>
        <w:rPr>
          <w:sz w:val="24"/>
          <w:szCs w:val="24"/>
        </w:rPr>
      </w:pPr>
      <w:r w:rsidRPr="003167E3">
        <w:rPr>
          <w:sz w:val="24"/>
          <w:szCs w:val="24"/>
        </w:rPr>
        <w:t>1533—1538 гг. — регентство Елены Глинской 1538—1547 гг. — период боярского правления 1547 г. — принятие Иваном IV царского титула 1549 г. — первый Земский собор</w:t>
      </w:r>
    </w:p>
    <w:p w:rsidR="001E48FF" w:rsidRPr="003167E3" w:rsidRDefault="00D14163" w:rsidP="00D14163">
      <w:pPr>
        <w:pStyle w:val="a3"/>
        <w:jc w:val="left"/>
        <w:rPr>
          <w:sz w:val="24"/>
          <w:szCs w:val="24"/>
        </w:rPr>
      </w:pPr>
      <w:r w:rsidRPr="003167E3">
        <w:rPr>
          <w:sz w:val="24"/>
          <w:szCs w:val="24"/>
        </w:rPr>
        <w:t>1550 г. — принятие Судебника Ивана IV</w:t>
      </w:r>
    </w:p>
    <w:p w:rsidR="00D14163" w:rsidRPr="003167E3" w:rsidRDefault="00D14163" w:rsidP="00D14163">
      <w:pPr>
        <w:pStyle w:val="a3"/>
        <w:jc w:val="left"/>
        <w:rPr>
          <w:sz w:val="24"/>
          <w:szCs w:val="24"/>
        </w:rPr>
      </w:pPr>
      <w:r w:rsidRPr="003167E3">
        <w:rPr>
          <w:sz w:val="24"/>
          <w:szCs w:val="24"/>
        </w:rPr>
        <w:t>1552 г. — взятие русскими войсками Казани</w:t>
      </w:r>
    </w:p>
    <w:p w:rsidR="00D14163" w:rsidRPr="003167E3" w:rsidRDefault="00D14163" w:rsidP="00D14163">
      <w:pPr>
        <w:pStyle w:val="a3"/>
        <w:ind w:right="3239"/>
        <w:jc w:val="left"/>
        <w:rPr>
          <w:sz w:val="24"/>
          <w:szCs w:val="24"/>
        </w:rPr>
      </w:pPr>
      <w:r w:rsidRPr="003167E3">
        <w:rPr>
          <w:sz w:val="24"/>
          <w:szCs w:val="24"/>
        </w:rPr>
        <w:t>1556 г. — присоединение к России Астраханского ханства 1556 г. — отмена кормлений; принятие Уложения о службе 1558—1583 гг. — Ливонская война</w:t>
      </w:r>
    </w:p>
    <w:p w:rsidR="00D14163" w:rsidRPr="003167E3" w:rsidRDefault="00D14163" w:rsidP="00D14163">
      <w:pPr>
        <w:pStyle w:val="a3"/>
        <w:ind w:right="2172"/>
        <w:jc w:val="left"/>
        <w:rPr>
          <w:sz w:val="24"/>
          <w:szCs w:val="24"/>
        </w:rPr>
      </w:pPr>
      <w:r w:rsidRPr="003167E3">
        <w:rPr>
          <w:sz w:val="24"/>
          <w:szCs w:val="24"/>
        </w:rPr>
        <w:t>1564 г. — издание первой датированной российской печатной книги 1565—1572 гг. — опричнина</w:t>
      </w:r>
    </w:p>
    <w:p w:rsidR="00D14163" w:rsidRPr="003167E3" w:rsidRDefault="00D14163" w:rsidP="00D14163">
      <w:pPr>
        <w:pStyle w:val="a3"/>
        <w:ind w:right="3329"/>
        <w:jc w:val="left"/>
        <w:rPr>
          <w:sz w:val="24"/>
          <w:szCs w:val="24"/>
        </w:rPr>
      </w:pPr>
      <w:r w:rsidRPr="003167E3">
        <w:rPr>
          <w:sz w:val="24"/>
          <w:szCs w:val="24"/>
        </w:rPr>
        <w:t>1581—1585 гг. — покорение Сибирского ханства Ермаком 1584—1598 гг. — царствование Фёдора Ивановича</w:t>
      </w:r>
    </w:p>
    <w:p w:rsidR="00D14163" w:rsidRPr="003167E3" w:rsidRDefault="00D14163" w:rsidP="00D14163">
      <w:pPr>
        <w:pStyle w:val="a3"/>
        <w:ind w:right="4215"/>
        <w:jc w:val="left"/>
        <w:rPr>
          <w:sz w:val="24"/>
          <w:szCs w:val="24"/>
        </w:rPr>
      </w:pPr>
      <w:r w:rsidRPr="003167E3">
        <w:rPr>
          <w:sz w:val="24"/>
          <w:szCs w:val="24"/>
        </w:rPr>
        <w:t xml:space="preserve">1589 г. — учреждение в России патриаршества 1598—1605 гг. — царствование Бориса Годунова 1604—1618 гг. — Смутное время в России 1605—1606 гг. — правление Лжедмитрия I 1606—1610 гг. — царствование Василия Шуйского 1606—1607 гг. — восстание Ивана </w:t>
      </w:r>
      <w:proofErr w:type="spellStart"/>
      <w:r w:rsidRPr="003167E3">
        <w:rPr>
          <w:sz w:val="24"/>
          <w:szCs w:val="24"/>
        </w:rPr>
        <w:t>Болотникова</w:t>
      </w:r>
      <w:proofErr w:type="spellEnd"/>
      <w:r w:rsidRPr="003167E3">
        <w:rPr>
          <w:sz w:val="24"/>
          <w:szCs w:val="24"/>
        </w:rPr>
        <w:t xml:space="preserve"> 1607—1610 гг. — движение Лжедмитрия II</w:t>
      </w:r>
    </w:p>
    <w:p w:rsidR="00D14163" w:rsidRPr="003167E3" w:rsidRDefault="00D14163" w:rsidP="00D14163">
      <w:pPr>
        <w:pStyle w:val="a3"/>
        <w:ind w:right="662"/>
        <w:jc w:val="left"/>
        <w:rPr>
          <w:sz w:val="24"/>
          <w:szCs w:val="24"/>
        </w:rPr>
      </w:pPr>
      <w:r w:rsidRPr="003167E3">
        <w:rPr>
          <w:sz w:val="24"/>
          <w:szCs w:val="24"/>
        </w:rPr>
        <w:t>1611—1612 гг. — Первое и Второе ополчения; освобождение Москвы от польско-литовских войск</w:t>
      </w:r>
    </w:p>
    <w:p w:rsidR="00D14163" w:rsidRPr="003167E3" w:rsidRDefault="00D14163" w:rsidP="00D14163">
      <w:pPr>
        <w:pStyle w:val="a3"/>
        <w:ind w:right="2701"/>
        <w:jc w:val="left"/>
        <w:rPr>
          <w:sz w:val="24"/>
          <w:szCs w:val="24"/>
        </w:rPr>
      </w:pPr>
      <w:r w:rsidRPr="003167E3">
        <w:rPr>
          <w:sz w:val="24"/>
          <w:szCs w:val="24"/>
        </w:rPr>
        <w:t xml:space="preserve">1613—1645 гг. — царствование Михаила Фёдоровича Романова 1617 г. — </w:t>
      </w:r>
      <w:proofErr w:type="spellStart"/>
      <w:r w:rsidRPr="003167E3">
        <w:rPr>
          <w:sz w:val="24"/>
          <w:szCs w:val="24"/>
        </w:rPr>
        <w:t>Столбовский</w:t>
      </w:r>
      <w:proofErr w:type="spellEnd"/>
      <w:r w:rsidRPr="003167E3">
        <w:rPr>
          <w:sz w:val="24"/>
          <w:szCs w:val="24"/>
        </w:rPr>
        <w:t xml:space="preserve"> мир со Швецией</w:t>
      </w:r>
    </w:p>
    <w:p w:rsidR="00D14163" w:rsidRPr="003167E3" w:rsidRDefault="00D14163" w:rsidP="00D14163">
      <w:pPr>
        <w:pStyle w:val="a3"/>
        <w:ind w:right="3836"/>
        <w:jc w:val="left"/>
        <w:rPr>
          <w:sz w:val="24"/>
          <w:szCs w:val="24"/>
        </w:rPr>
      </w:pPr>
      <w:r w:rsidRPr="003167E3">
        <w:rPr>
          <w:sz w:val="24"/>
          <w:szCs w:val="24"/>
        </w:rPr>
        <w:t xml:space="preserve">1618 г. — </w:t>
      </w:r>
      <w:proofErr w:type="spellStart"/>
      <w:r w:rsidRPr="003167E3">
        <w:rPr>
          <w:sz w:val="24"/>
          <w:szCs w:val="24"/>
        </w:rPr>
        <w:t>Деулинское</w:t>
      </w:r>
      <w:proofErr w:type="spellEnd"/>
      <w:r w:rsidRPr="003167E3">
        <w:rPr>
          <w:sz w:val="24"/>
          <w:szCs w:val="24"/>
        </w:rPr>
        <w:t xml:space="preserve"> перемирие с Речью </w:t>
      </w:r>
      <w:proofErr w:type="spellStart"/>
      <w:r w:rsidRPr="003167E3">
        <w:rPr>
          <w:sz w:val="24"/>
          <w:szCs w:val="24"/>
        </w:rPr>
        <w:t>Посполитой</w:t>
      </w:r>
      <w:proofErr w:type="spellEnd"/>
      <w:r w:rsidRPr="003167E3">
        <w:rPr>
          <w:sz w:val="24"/>
          <w:szCs w:val="24"/>
        </w:rPr>
        <w:t xml:space="preserve"> 1632—1634 гг. — Смоленская война</w:t>
      </w:r>
    </w:p>
    <w:p w:rsidR="00D14163" w:rsidRPr="003167E3" w:rsidRDefault="00D14163" w:rsidP="00D14163">
      <w:pPr>
        <w:pStyle w:val="a3"/>
        <w:ind w:right="3827"/>
        <w:jc w:val="left"/>
        <w:rPr>
          <w:sz w:val="24"/>
          <w:szCs w:val="24"/>
        </w:rPr>
      </w:pPr>
      <w:r w:rsidRPr="003167E3">
        <w:rPr>
          <w:sz w:val="24"/>
          <w:szCs w:val="24"/>
        </w:rPr>
        <w:t>1645—1676 гг. — царствование Алексея Михайловича 1648 г. — Соляной бунт в Москве</w:t>
      </w:r>
    </w:p>
    <w:p w:rsidR="00D14163" w:rsidRPr="003167E3" w:rsidRDefault="00D14163" w:rsidP="00D14163">
      <w:pPr>
        <w:pStyle w:val="a3"/>
        <w:jc w:val="left"/>
        <w:rPr>
          <w:sz w:val="24"/>
          <w:szCs w:val="24"/>
        </w:rPr>
      </w:pPr>
      <w:r w:rsidRPr="003167E3">
        <w:rPr>
          <w:sz w:val="24"/>
          <w:szCs w:val="24"/>
        </w:rPr>
        <w:t>1648 г. — поход Семёна Дежнёва</w:t>
      </w:r>
    </w:p>
    <w:p w:rsidR="00D14163" w:rsidRPr="003167E3" w:rsidRDefault="00D14163" w:rsidP="00D14163">
      <w:pPr>
        <w:pStyle w:val="a3"/>
        <w:ind w:right="913"/>
        <w:jc w:val="left"/>
        <w:rPr>
          <w:sz w:val="24"/>
          <w:szCs w:val="24"/>
        </w:rPr>
      </w:pPr>
      <w:r w:rsidRPr="003167E3">
        <w:rPr>
          <w:sz w:val="24"/>
          <w:szCs w:val="24"/>
        </w:rPr>
        <w:t>1649 г. — принятие Соборного уложения; оформление крепостного права в центральных регионах страны</w:t>
      </w:r>
    </w:p>
    <w:p w:rsidR="00D14163" w:rsidRPr="003167E3" w:rsidRDefault="00D14163" w:rsidP="00D14163">
      <w:pPr>
        <w:pStyle w:val="a3"/>
        <w:jc w:val="left"/>
        <w:rPr>
          <w:sz w:val="24"/>
          <w:szCs w:val="24"/>
        </w:rPr>
      </w:pPr>
      <w:r w:rsidRPr="003167E3">
        <w:rPr>
          <w:sz w:val="24"/>
          <w:szCs w:val="24"/>
        </w:rPr>
        <w:lastRenderedPageBreak/>
        <w:t>1649—1653 гг. — походы Ерофея Хабарова</w:t>
      </w:r>
    </w:p>
    <w:p w:rsidR="00D14163" w:rsidRPr="003167E3" w:rsidRDefault="00D14163" w:rsidP="00D14163">
      <w:pPr>
        <w:pStyle w:val="a3"/>
        <w:ind w:right="913"/>
        <w:jc w:val="left"/>
        <w:rPr>
          <w:sz w:val="24"/>
          <w:szCs w:val="24"/>
        </w:rPr>
      </w:pPr>
      <w:r w:rsidRPr="003167E3">
        <w:rPr>
          <w:sz w:val="24"/>
          <w:szCs w:val="24"/>
        </w:rPr>
        <w:t>1653 г. — реформы патриарха Никона; начало старообрядческого раскола в Русской православной церкви</w:t>
      </w:r>
    </w:p>
    <w:p w:rsidR="00D14163" w:rsidRPr="003167E3" w:rsidRDefault="00D14163" w:rsidP="00D14163">
      <w:pPr>
        <w:pStyle w:val="a5"/>
        <w:numPr>
          <w:ilvl w:val="0"/>
          <w:numId w:val="4"/>
        </w:numPr>
        <w:tabs>
          <w:tab w:val="left" w:pos="619"/>
          <w:tab w:val="left" w:pos="620"/>
          <w:tab w:val="left" w:pos="1662"/>
          <w:tab w:val="left" w:pos="2464"/>
          <w:tab w:val="left" w:pos="2890"/>
          <w:tab w:val="left" w:pos="3412"/>
          <w:tab w:val="left" w:pos="5403"/>
          <w:tab w:val="left" w:pos="6255"/>
          <w:tab w:val="left" w:pos="7454"/>
          <w:tab w:val="left" w:pos="8125"/>
          <w:tab w:val="left" w:pos="9137"/>
        </w:tabs>
        <w:ind w:right="662" w:firstLine="0"/>
        <w:rPr>
          <w:sz w:val="24"/>
          <w:szCs w:val="24"/>
        </w:rPr>
      </w:pPr>
      <w:r w:rsidRPr="003167E3">
        <w:rPr>
          <w:sz w:val="24"/>
          <w:szCs w:val="24"/>
        </w:rPr>
        <w:t>января</w:t>
      </w:r>
      <w:r w:rsidRPr="003167E3">
        <w:rPr>
          <w:sz w:val="24"/>
          <w:szCs w:val="24"/>
        </w:rPr>
        <w:tab/>
        <w:t>1654</w:t>
      </w:r>
      <w:r w:rsidRPr="003167E3">
        <w:rPr>
          <w:sz w:val="24"/>
          <w:szCs w:val="24"/>
        </w:rPr>
        <w:tab/>
        <w:t>г.</w:t>
      </w:r>
      <w:r w:rsidRPr="003167E3">
        <w:rPr>
          <w:sz w:val="24"/>
          <w:szCs w:val="24"/>
        </w:rPr>
        <w:tab/>
        <w:t>—</w:t>
      </w:r>
      <w:r w:rsidRPr="003167E3">
        <w:rPr>
          <w:sz w:val="24"/>
          <w:szCs w:val="24"/>
        </w:rPr>
        <w:tab/>
      </w:r>
      <w:proofErr w:type="spellStart"/>
      <w:r w:rsidRPr="003167E3">
        <w:rPr>
          <w:sz w:val="24"/>
          <w:szCs w:val="24"/>
        </w:rPr>
        <w:t>Переяславская</w:t>
      </w:r>
      <w:proofErr w:type="spellEnd"/>
      <w:r w:rsidRPr="003167E3">
        <w:rPr>
          <w:sz w:val="24"/>
          <w:szCs w:val="24"/>
        </w:rPr>
        <w:tab/>
        <w:t>рада;</w:t>
      </w:r>
      <w:r w:rsidRPr="003167E3">
        <w:rPr>
          <w:sz w:val="24"/>
          <w:szCs w:val="24"/>
        </w:rPr>
        <w:tab/>
        <w:t>переход</w:t>
      </w:r>
      <w:r w:rsidRPr="003167E3">
        <w:rPr>
          <w:sz w:val="24"/>
          <w:szCs w:val="24"/>
        </w:rPr>
        <w:tab/>
        <w:t>под</w:t>
      </w:r>
      <w:r w:rsidRPr="003167E3">
        <w:rPr>
          <w:sz w:val="24"/>
          <w:szCs w:val="24"/>
        </w:rPr>
        <w:tab/>
        <w:t>власть</w:t>
      </w:r>
      <w:r w:rsidRPr="003167E3">
        <w:rPr>
          <w:sz w:val="24"/>
          <w:szCs w:val="24"/>
        </w:rPr>
        <w:tab/>
      </w:r>
      <w:r w:rsidRPr="003167E3">
        <w:rPr>
          <w:spacing w:val="-3"/>
          <w:sz w:val="24"/>
          <w:szCs w:val="24"/>
        </w:rPr>
        <w:t xml:space="preserve">России </w:t>
      </w:r>
      <w:r w:rsidRPr="003167E3">
        <w:rPr>
          <w:sz w:val="24"/>
          <w:szCs w:val="24"/>
        </w:rPr>
        <w:t>Левобережной</w:t>
      </w:r>
      <w:r w:rsidRPr="003167E3">
        <w:rPr>
          <w:spacing w:val="-1"/>
          <w:sz w:val="24"/>
          <w:szCs w:val="24"/>
        </w:rPr>
        <w:t xml:space="preserve"> </w:t>
      </w:r>
      <w:r w:rsidRPr="003167E3">
        <w:rPr>
          <w:sz w:val="24"/>
          <w:szCs w:val="24"/>
        </w:rPr>
        <w:t>Украины</w:t>
      </w:r>
    </w:p>
    <w:p w:rsidR="00D14163" w:rsidRPr="003167E3" w:rsidRDefault="00D14163" w:rsidP="00D14163">
      <w:pPr>
        <w:pStyle w:val="a3"/>
        <w:ind w:right="4954"/>
        <w:jc w:val="left"/>
        <w:rPr>
          <w:sz w:val="24"/>
          <w:szCs w:val="24"/>
        </w:rPr>
      </w:pPr>
      <w:r w:rsidRPr="003167E3">
        <w:rPr>
          <w:sz w:val="24"/>
          <w:szCs w:val="24"/>
        </w:rPr>
        <w:t xml:space="preserve">1654—1667 гг. — война с Речью </w:t>
      </w:r>
      <w:proofErr w:type="spellStart"/>
      <w:r w:rsidRPr="003167E3">
        <w:rPr>
          <w:sz w:val="24"/>
          <w:szCs w:val="24"/>
        </w:rPr>
        <w:t>Посполитой</w:t>
      </w:r>
      <w:proofErr w:type="spellEnd"/>
      <w:r w:rsidRPr="003167E3">
        <w:rPr>
          <w:sz w:val="24"/>
          <w:szCs w:val="24"/>
        </w:rPr>
        <w:t xml:space="preserve"> 1656—1658 гг. — война со Швецией</w:t>
      </w:r>
    </w:p>
    <w:p w:rsidR="00D14163" w:rsidRPr="003167E3" w:rsidRDefault="00D14163" w:rsidP="00D14163">
      <w:pPr>
        <w:pStyle w:val="a3"/>
        <w:jc w:val="left"/>
        <w:rPr>
          <w:sz w:val="24"/>
          <w:szCs w:val="24"/>
        </w:rPr>
      </w:pPr>
      <w:r w:rsidRPr="003167E3">
        <w:rPr>
          <w:sz w:val="24"/>
          <w:szCs w:val="24"/>
        </w:rPr>
        <w:t>1662 г. — Медный бунт</w:t>
      </w:r>
    </w:p>
    <w:p w:rsidR="00D14163" w:rsidRPr="003167E3" w:rsidRDefault="00D14163" w:rsidP="00D14163">
      <w:pPr>
        <w:pStyle w:val="a3"/>
        <w:ind w:right="2179"/>
        <w:jc w:val="left"/>
        <w:rPr>
          <w:sz w:val="24"/>
          <w:szCs w:val="24"/>
        </w:rPr>
      </w:pPr>
      <w:r w:rsidRPr="003167E3">
        <w:rPr>
          <w:sz w:val="24"/>
          <w:szCs w:val="24"/>
        </w:rPr>
        <w:t xml:space="preserve">1667 г. — </w:t>
      </w:r>
      <w:proofErr w:type="spellStart"/>
      <w:r w:rsidRPr="003167E3">
        <w:rPr>
          <w:sz w:val="24"/>
          <w:szCs w:val="24"/>
        </w:rPr>
        <w:t>Андрусовское</w:t>
      </w:r>
      <w:proofErr w:type="spellEnd"/>
      <w:r w:rsidRPr="003167E3">
        <w:rPr>
          <w:sz w:val="24"/>
          <w:szCs w:val="24"/>
        </w:rPr>
        <w:t xml:space="preserve"> перемирие с Речью </w:t>
      </w:r>
      <w:proofErr w:type="spellStart"/>
      <w:r w:rsidRPr="003167E3">
        <w:rPr>
          <w:sz w:val="24"/>
          <w:szCs w:val="24"/>
        </w:rPr>
        <w:t>Посполитой</w:t>
      </w:r>
      <w:proofErr w:type="spellEnd"/>
      <w:r w:rsidRPr="003167E3">
        <w:rPr>
          <w:sz w:val="24"/>
          <w:szCs w:val="24"/>
        </w:rPr>
        <w:t xml:space="preserve"> 1670—1671 гг. — восстание под предводительством Степана Разина 1676—1682 гг. — царствование Фёдора Алексеевича</w:t>
      </w:r>
    </w:p>
    <w:p w:rsidR="00D14163" w:rsidRPr="003167E3" w:rsidRDefault="00D14163" w:rsidP="00D14163">
      <w:pPr>
        <w:pStyle w:val="a3"/>
        <w:spacing w:line="320" w:lineRule="exact"/>
        <w:jc w:val="left"/>
        <w:rPr>
          <w:sz w:val="24"/>
          <w:szCs w:val="24"/>
        </w:rPr>
      </w:pPr>
      <w:r w:rsidRPr="003167E3">
        <w:rPr>
          <w:sz w:val="24"/>
          <w:szCs w:val="24"/>
        </w:rPr>
        <w:t>1682 г. — отмена местничества</w:t>
      </w:r>
    </w:p>
    <w:p w:rsidR="00D14163" w:rsidRPr="003167E3" w:rsidRDefault="00D14163" w:rsidP="00D14163">
      <w:pPr>
        <w:pStyle w:val="1"/>
        <w:spacing w:before="0"/>
        <w:jc w:val="left"/>
        <w:rPr>
          <w:sz w:val="24"/>
          <w:szCs w:val="24"/>
        </w:rPr>
      </w:pPr>
      <w:r w:rsidRPr="003167E3">
        <w:rPr>
          <w:sz w:val="24"/>
          <w:szCs w:val="24"/>
        </w:rPr>
        <w:t>Основные понятия и термины</w:t>
      </w:r>
    </w:p>
    <w:p w:rsidR="00D14163" w:rsidRPr="003167E3" w:rsidRDefault="00D14163" w:rsidP="001E48FF">
      <w:pPr>
        <w:pStyle w:val="a3"/>
        <w:ind w:right="659"/>
        <w:rPr>
          <w:sz w:val="24"/>
          <w:szCs w:val="24"/>
        </w:rPr>
      </w:pPr>
      <w:r w:rsidRPr="003167E3">
        <w:rPr>
          <w:sz w:val="24"/>
          <w:szCs w:val="24"/>
        </w:rPr>
        <w:t>Местничество. Избранная рада. Реформы. Челобитная. Самодержавие. Государев двор. Сословно-представительная монархия. Земские соборы. Приказы. Опричнина. «Заповедные лета», «урочные лета». Крепостное право. Соборное</w:t>
      </w:r>
      <w:r w:rsidRPr="003167E3">
        <w:rPr>
          <w:spacing w:val="34"/>
          <w:sz w:val="24"/>
          <w:szCs w:val="24"/>
        </w:rPr>
        <w:t xml:space="preserve"> </w:t>
      </w:r>
      <w:r w:rsidRPr="003167E3">
        <w:rPr>
          <w:sz w:val="24"/>
          <w:szCs w:val="24"/>
        </w:rPr>
        <w:t>уложение.</w:t>
      </w:r>
      <w:r w:rsidRPr="003167E3">
        <w:rPr>
          <w:spacing w:val="34"/>
          <w:sz w:val="24"/>
          <w:szCs w:val="24"/>
        </w:rPr>
        <w:t xml:space="preserve"> </w:t>
      </w:r>
      <w:r w:rsidRPr="003167E3">
        <w:rPr>
          <w:sz w:val="24"/>
          <w:szCs w:val="24"/>
        </w:rPr>
        <w:t>Казачество,</w:t>
      </w:r>
      <w:r w:rsidRPr="003167E3">
        <w:rPr>
          <w:spacing w:val="35"/>
          <w:sz w:val="24"/>
          <w:szCs w:val="24"/>
        </w:rPr>
        <w:t xml:space="preserve"> </w:t>
      </w:r>
      <w:r w:rsidRPr="003167E3">
        <w:rPr>
          <w:sz w:val="24"/>
          <w:szCs w:val="24"/>
        </w:rPr>
        <w:t>гетман.</w:t>
      </w:r>
      <w:r w:rsidRPr="003167E3">
        <w:rPr>
          <w:spacing w:val="35"/>
          <w:sz w:val="24"/>
          <w:szCs w:val="24"/>
        </w:rPr>
        <w:t xml:space="preserve"> </w:t>
      </w:r>
      <w:r w:rsidRPr="003167E3">
        <w:rPr>
          <w:sz w:val="24"/>
          <w:szCs w:val="24"/>
        </w:rPr>
        <w:t>Засечная</w:t>
      </w:r>
      <w:r w:rsidRPr="003167E3">
        <w:rPr>
          <w:spacing w:val="33"/>
          <w:sz w:val="24"/>
          <w:szCs w:val="24"/>
        </w:rPr>
        <w:t xml:space="preserve"> </w:t>
      </w:r>
      <w:r w:rsidRPr="003167E3">
        <w:rPr>
          <w:sz w:val="24"/>
          <w:szCs w:val="24"/>
        </w:rPr>
        <w:t>черта.</w:t>
      </w:r>
      <w:r w:rsidRPr="003167E3">
        <w:rPr>
          <w:spacing w:val="33"/>
          <w:sz w:val="24"/>
          <w:szCs w:val="24"/>
        </w:rPr>
        <w:t xml:space="preserve"> </w:t>
      </w:r>
      <w:r w:rsidRPr="003167E3">
        <w:rPr>
          <w:sz w:val="24"/>
          <w:szCs w:val="24"/>
        </w:rPr>
        <w:t>Самозванство.</w:t>
      </w:r>
      <w:r w:rsidRPr="003167E3">
        <w:rPr>
          <w:spacing w:val="34"/>
          <w:sz w:val="24"/>
          <w:szCs w:val="24"/>
        </w:rPr>
        <w:t xml:space="preserve"> </w:t>
      </w:r>
      <w:proofErr w:type="spellStart"/>
      <w:r w:rsidRPr="003167E3">
        <w:rPr>
          <w:sz w:val="24"/>
          <w:szCs w:val="24"/>
        </w:rPr>
        <w:t>Посад</w:t>
      </w:r>
      <w:proofErr w:type="gramStart"/>
      <w:r w:rsidRPr="003167E3">
        <w:rPr>
          <w:sz w:val="24"/>
          <w:szCs w:val="24"/>
        </w:rPr>
        <w:t>.С</w:t>
      </w:r>
      <w:proofErr w:type="gramEnd"/>
      <w:r w:rsidRPr="003167E3">
        <w:rPr>
          <w:sz w:val="24"/>
          <w:szCs w:val="24"/>
        </w:rPr>
        <w:t>лобода</w:t>
      </w:r>
      <w:proofErr w:type="spellEnd"/>
      <w:r w:rsidRPr="003167E3">
        <w:rPr>
          <w:sz w:val="24"/>
          <w:szCs w:val="24"/>
        </w:rPr>
        <w:t>. Мануфактура. Ярмарка. Старообрядчество. Раскол. Парсуна. Полки нового (иноземного) строя. Стрельцы. Ясак.</w:t>
      </w:r>
    </w:p>
    <w:p w:rsidR="00D14163" w:rsidRPr="003167E3" w:rsidRDefault="00D14163" w:rsidP="00D14163">
      <w:pPr>
        <w:pStyle w:val="a3"/>
        <w:ind w:left="0"/>
        <w:jc w:val="left"/>
        <w:rPr>
          <w:sz w:val="24"/>
          <w:szCs w:val="24"/>
        </w:rPr>
      </w:pPr>
    </w:p>
    <w:p w:rsidR="00C96F82" w:rsidRPr="003167E3" w:rsidRDefault="00C96F82" w:rsidP="00D14163">
      <w:pPr>
        <w:pStyle w:val="1"/>
        <w:spacing w:before="0" w:line="240" w:lineRule="auto"/>
        <w:ind w:right="5412"/>
        <w:jc w:val="left"/>
        <w:rPr>
          <w:sz w:val="24"/>
          <w:szCs w:val="24"/>
        </w:rPr>
      </w:pPr>
      <w:r w:rsidRPr="003167E3">
        <w:rPr>
          <w:sz w:val="24"/>
          <w:szCs w:val="24"/>
        </w:rPr>
        <w:t xml:space="preserve"> История </w:t>
      </w:r>
      <w:r w:rsidR="00D14163" w:rsidRPr="003167E3">
        <w:rPr>
          <w:sz w:val="24"/>
          <w:szCs w:val="24"/>
        </w:rPr>
        <w:t>Росси</w:t>
      </w:r>
      <w:r w:rsidRPr="003167E3">
        <w:rPr>
          <w:sz w:val="24"/>
          <w:szCs w:val="24"/>
        </w:rPr>
        <w:t>и</w:t>
      </w:r>
      <w:r w:rsidR="00D14163" w:rsidRPr="003167E3">
        <w:rPr>
          <w:sz w:val="24"/>
          <w:szCs w:val="24"/>
        </w:rPr>
        <w:t xml:space="preserve"> в конце XVII-XVIII в. </w:t>
      </w:r>
      <w:r w:rsidRPr="003167E3">
        <w:rPr>
          <w:sz w:val="24"/>
          <w:szCs w:val="24"/>
        </w:rPr>
        <w:t xml:space="preserve"> </w:t>
      </w:r>
    </w:p>
    <w:p w:rsidR="00C96F82" w:rsidRPr="003167E3" w:rsidRDefault="00C96F82" w:rsidP="00D14163">
      <w:pPr>
        <w:pStyle w:val="1"/>
        <w:spacing w:before="0" w:line="240" w:lineRule="auto"/>
        <w:ind w:right="5412"/>
        <w:jc w:val="left"/>
        <w:rPr>
          <w:sz w:val="24"/>
          <w:szCs w:val="24"/>
        </w:rPr>
      </w:pPr>
    </w:p>
    <w:p w:rsidR="00C96F82" w:rsidRPr="003167E3" w:rsidRDefault="00C96F82" w:rsidP="00D14163">
      <w:pPr>
        <w:pStyle w:val="1"/>
        <w:spacing w:before="0" w:line="240" w:lineRule="auto"/>
        <w:ind w:right="5412"/>
        <w:jc w:val="left"/>
        <w:rPr>
          <w:sz w:val="24"/>
          <w:szCs w:val="24"/>
        </w:rPr>
      </w:pPr>
      <w:r w:rsidRPr="003167E3">
        <w:rPr>
          <w:sz w:val="24"/>
          <w:szCs w:val="24"/>
        </w:rPr>
        <w:t>8класс</w:t>
      </w:r>
    </w:p>
    <w:p w:rsidR="00D14163" w:rsidRPr="003167E3" w:rsidRDefault="00D14163" w:rsidP="00D14163">
      <w:pPr>
        <w:pStyle w:val="1"/>
        <w:spacing w:before="0" w:line="240" w:lineRule="auto"/>
        <w:ind w:right="5412"/>
        <w:jc w:val="left"/>
        <w:rPr>
          <w:sz w:val="24"/>
          <w:szCs w:val="24"/>
        </w:rPr>
      </w:pPr>
      <w:r w:rsidRPr="003167E3">
        <w:rPr>
          <w:sz w:val="24"/>
          <w:szCs w:val="24"/>
        </w:rPr>
        <w:t>Введение</w:t>
      </w:r>
    </w:p>
    <w:p w:rsidR="00D14163" w:rsidRPr="003167E3" w:rsidRDefault="00D14163" w:rsidP="00D14163">
      <w:pPr>
        <w:pStyle w:val="a3"/>
        <w:spacing w:line="314" w:lineRule="exact"/>
        <w:jc w:val="left"/>
        <w:rPr>
          <w:sz w:val="24"/>
          <w:szCs w:val="24"/>
        </w:rPr>
      </w:pPr>
      <w:r w:rsidRPr="003167E3">
        <w:rPr>
          <w:sz w:val="24"/>
          <w:szCs w:val="24"/>
        </w:rPr>
        <w:t>У истоков Российской модернизации</w:t>
      </w:r>
    </w:p>
    <w:p w:rsidR="00D14163" w:rsidRPr="003167E3" w:rsidRDefault="00D14163" w:rsidP="00D14163">
      <w:pPr>
        <w:pStyle w:val="1"/>
        <w:spacing w:before="0" w:line="240" w:lineRule="auto"/>
        <w:ind w:right="913"/>
        <w:jc w:val="left"/>
        <w:rPr>
          <w:sz w:val="24"/>
          <w:szCs w:val="24"/>
        </w:rPr>
      </w:pPr>
      <w:r w:rsidRPr="003167E3">
        <w:rPr>
          <w:sz w:val="24"/>
          <w:szCs w:val="24"/>
        </w:rPr>
        <w:t>Россия в конце XVII - XVIII вв.</w:t>
      </w:r>
      <w:proofErr w:type="gramStart"/>
      <w:r w:rsidRPr="003167E3">
        <w:rPr>
          <w:sz w:val="24"/>
          <w:szCs w:val="24"/>
        </w:rPr>
        <w:t xml:space="preserve"> :</w:t>
      </w:r>
      <w:proofErr w:type="gramEnd"/>
      <w:r w:rsidRPr="003167E3">
        <w:rPr>
          <w:sz w:val="24"/>
          <w:szCs w:val="24"/>
        </w:rPr>
        <w:t xml:space="preserve"> от царства к империи. Россия в эпоху преобразований Петра I</w:t>
      </w:r>
    </w:p>
    <w:p w:rsidR="00D14163" w:rsidRPr="003167E3" w:rsidRDefault="00D14163" w:rsidP="00D14163">
      <w:pPr>
        <w:pStyle w:val="a3"/>
        <w:ind w:right="659"/>
        <w:rPr>
          <w:sz w:val="24"/>
          <w:szCs w:val="24"/>
        </w:rPr>
      </w:pPr>
      <w:r w:rsidRPr="003167E3">
        <w:rPr>
          <w:sz w:val="24"/>
          <w:szCs w:val="24"/>
        </w:rPr>
        <w:t>Причины и предпосылки преобразований (дискуссии по этому вопросу). Россия и Европа в конце XVII века. Модернизация как жизненно важная национальная задача.</w:t>
      </w:r>
    </w:p>
    <w:p w:rsidR="00D14163" w:rsidRPr="003167E3" w:rsidRDefault="00D14163" w:rsidP="00D14163">
      <w:pPr>
        <w:pStyle w:val="a3"/>
        <w:ind w:right="659"/>
        <w:rPr>
          <w:sz w:val="24"/>
          <w:szCs w:val="24"/>
        </w:rPr>
      </w:pPr>
      <w:r w:rsidRPr="003167E3">
        <w:rPr>
          <w:sz w:val="24"/>
          <w:szCs w:val="24"/>
        </w:rPr>
        <w:t xml:space="preserve">Начало царствования Петра I, борьба за власть. Правление царевны Софьи. Стрелецкие бунты. </w:t>
      </w:r>
      <w:proofErr w:type="spellStart"/>
      <w:r w:rsidRPr="003167E3">
        <w:rPr>
          <w:sz w:val="24"/>
          <w:szCs w:val="24"/>
        </w:rPr>
        <w:t>Хованщина</w:t>
      </w:r>
      <w:proofErr w:type="spellEnd"/>
      <w:r w:rsidRPr="003167E3">
        <w:rPr>
          <w:sz w:val="24"/>
          <w:szCs w:val="24"/>
        </w:rPr>
        <w:t>. Первые шаги на пути преобразований. Азовские походы. Великое посольство и его значение. Сподвижники Петра I.</w:t>
      </w:r>
    </w:p>
    <w:p w:rsidR="00D14163" w:rsidRPr="003167E3" w:rsidRDefault="00D14163" w:rsidP="00D14163">
      <w:pPr>
        <w:pStyle w:val="a3"/>
        <w:ind w:right="656"/>
        <w:rPr>
          <w:sz w:val="24"/>
          <w:szCs w:val="24"/>
        </w:rPr>
      </w:pPr>
      <w:r w:rsidRPr="003167E3">
        <w:rPr>
          <w:b/>
          <w:sz w:val="24"/>
          <w:szCs w:val="24"/>
        </w:rPr>
        <w:t xml:space="preserve">Экономическая политика. </w:t>
      </w:r>
      <w:r w:rsidRPr="003167E3">
        <w:rPr>
          <w:sz w:val="24"/>
          <w:szCs w:val="24"/>
        </w:rPr>
        <w:t>Строительство заводов и мануфактур, верфей. Создание базы металлургической индустрии на Урале. Оружейные заводы и корабельные верфи. Роль государства в создании промышленности. Основание Екатеринбурга. Преобладание крепостного и подневольного труда. Принципы меркантилизма и протекционизма. Таможенный тариф 1724 г. Введение подушной подати.</w:t>
      </w:r>
    </w:p>
    <w:p w:rsidR="00D14163" w:rsidRPr="003167E3" w:rsidRDefault="00D14163" w:rsidP="00D14163">
      <w:pPr>
        <w:pStyle w:val="a3"/>
        <w:ind w:right="658"/>
        <w:rPr>
          <w:sz w:val="24"/>
          <w:szCs w:val="24"/>
        </w:rPr>
      </w:pPr>
      <w:r w:rsidRPr="003167E3">
        <w:rPr>
          <w:b/>
          <w:sz w:val="24"/>
          <w:szCs w:val="24"/>
        </w:rPr>
        <w:t xml:space="preserve">Социальная политика. </w:t>
      </w:r>
      <w:r w:rsidRPr="003167E3">
        <w:rPr>
          <w:sz w:val="24"/>
          <w:szCs w:val="24"/>
        </w:rPr>
        <w:t xml:space="preserve">Консолидация дворянского сословия, повышение его роли в управлении страной. Указ о единонаследии и </w:t>
      </w:r>
      <w:proofErr w:type="gramStart"/>
      <w:r w:rsidRPr="003167E3">
        <w:rPr>
          <w:sz w:val="24"/>
          <w:szCs w:val="24"/>
        </w:rPr>
        <w:t>Табель</w:t>
      </w:r>
      <w:proofErr w:type="gramEnd"/>
      <w:r w:rsidRPr="003167E3">
        <w:rPr>
          <w:sz w:val="24"/>
          <w:szCs w:val="24"/>
        </w:rPr>
        <w:t xml:space="preserve"> о рангах. Противоречия в политике по отношению к купечеству и городским сословиям: расширение их прав в местном управлении и усиление налогового гнета. Положение крестьян. Переписи населения (ревизии).</w:t>
      </w:r>
    </w:p>
    <w:p w:rsidR="00D14163" w:rsidRPr="003167E3" w:rsidRDefault="00D14163" w:rsidP="00D14163">
      <w:pPr>
        <w:pStyle w:val="a3"/>
        <w:ind w:right="658"/>
        <w:rPr>
          <w:sz w:val="24"/>
          <w:szCs w:val="24"/>
        </w:rPr>
      </w:pPr>
      <w:r w:rsidRPr="003167E3">
        <w:rPr>
          <w:b/>
          <w:sz w:val="24"/>
          <w:szCs w:val="24"/>
        </w:rPr>
        <w:t xml:space="preserve">Реформы управления. </w:t>
      </w:r>
      <w:r w:rsidRPr="003167E3">
        <w:rPr>
          <w:sz w:val="24"/>
          <w:szCs w:val="24"/>
        </w:rPr>
        <w:t>Реформы местного управления (бурмистры и Ратуша), городская и областная (губернская) реформы. Сенат, коллегии, органы надзора и суда. Усиление централизации и бюрократизации управления. Генеральный регламент. Санкт-Петербург — новая столица.</w:t>
      </w:r>
    </w:p>
    <w:p w:rsidR="00D14163" w:rsidRPr="003167E3" w:rsidRDefault="00D14163" w:rsidP="00D14163">
      <w:pPr>
        <w:pStyle w:val="a3"/>
        <w:ind w:right="661"/>
        <w:rPr>
          <w:sz w:val="24"/>
          <w:szCs w:val="24"/>
        </w:rPr>
      </w:pPr>
      <w:r w:rsidRPr="003167E3">
        <w:rPr>
          <w:sz w:val="24"/>
          <w:szCs w:val="24"/>
        </w:rPr>
        <w:t>Первые гвардейские полки. Создание регулярной армии, военного флота. Рекрутские наборы.</w:t>
      </w:r>
    </w:p>
    <w:p w:rsidR="00D14163" w:rsidRPr="003167E3" w:rsidRDefault="00D14163" w:rsidP="00D14163">
      <w:pPr>
        <w:ind w:left="240" w:right="656"/>
        <w:jc w:val="both"/>
        <w:rPr>
          <w:sz w:val="24"/>
          <w:szCs w:val="24"/>
        </w:rPr>
      </w:pPr>
      <w:r w:rsidRPr="003167E3">
        <w:rPr>
          <w:b/>
          <w:sz w:val="24"/>
          <w:szCs w:val="24"/>
        </w:rPr>
        <w:t xml:space="preserve">Церковная реформа. </w:t>
      </w:r>
      <w:r w:rsidRPr="003167E3">
        <w:rPr>
          <w:sz w:val="24"/>
          <w:szCs w:val="24"/>
        </w:rPr>
        <w:t>Упразднение патриаршества, учреждение синода. Положение конфессий.</w:t>
      </w:r>
    </w:p>
    <w:p w:rsidR="00D14163" w:rsidRPr="003167E3" w:rsidRDefault="00D14163" w:rsidP="00D14163">
      <w:pPr>
        <w:ind w:left="240" w:right="660"/>
        <w:jc w:val="both"/>
        <w:rPr>
          <w:sz w:val="24"/>
          <w:szCs w:val="24"/>
        </w:rPr>
      </w:pPr>
      <w:r w:rsidRPr="003167E3">
        <w:rPr>
          <w:b/>
          <w:sz w:val="24"/>
          <w:szCs w:val="24"/>
        </w:rPr>
        <w:t xml:space="preserve">Оппозиция реформам Петра I. </w:t>
      </w:r>
      <w:r w:rsidRPr="003167E3">
        <w:rPr>
          <w:sz w:val="24"/>
          <w:szCs w:val="24"/>
        </w:rPr>
        <w:t xml:space="preserve">Социальные движения в первой четверти XVIII в. </w:t>
      </w:r>
      <w:r w:rsidRPr="003167E3">
        <w:rPr>
          <w:i/>
          <w:sz w:val="24"/>
          <w:szCs w:val="24"/>
        </w:rPr>
        <w:t xml:space="preserve">Восстания в Астрахани, Башкирии, на Дону. </w:t>
      </w:r>
      <w:r w:rsidRPr="003167E3">
        <w:rPr>
          <w:sz w:val="24"/>
          <w:szCs w:val="24"/>
        </w:rPr>
        <w:t>Дело царевича Алексея.</w:t>
      </w:r>
    </w:p>
    <w:p w:rsidR="00D14163" w:rsidRPr="003167E3" w:rsidRDefault="00D14163" w:rsidP="00D14163">
      <w:pPr>
        <w:pStyle w:val="a3"/>
        <w:ind w:right="660"/>
        <w:rPr>
          <w:sz w:val="24"/>
          <w:szCs w:val="24"/>
        </w:rPr>
      </w:pPr>
      <w:r w:rsidRPr="003167E3">
        <w:rPr>
          <w:b/>
          <w:sz w:val="24"/>
          <w:szCs w:val="24"/>
        </w:rPr>
        <w:t xml:space="preserve">Внешняя политика. </w:t>
      </w:r>
      <w:r w:rsidRPr="003167E3">
        <w:rPr>
          <w:sz w:val="24"/>
          <w:szCs w:val="24"/>
        </w:rPr>
        <w:t xml:space="preserve">Северная война. Причины и цели войны. Неудачи в начале войны и их преодоление. </w:t>
      </w:r>
      <w:proofErr w:type="gramStart"/>
      <w:r w:rsidRPr="003167E3">
        <w:rPr>
          <w:sz w:val="24"/>
          <w:szCs w:val="24"/>
        </w:rPr>
        <w:t>Битва при д. Лесной и победа под Полтавой.</w:t>
      </w:r>
      <w:proofErr w:type="gramEnd"/>
      <w:r w:rsidRPr="003167E3">
        <w:rPr>
          <w:sz w:val="24"/>
          <w:szCs w:val="24"/>
        </w:rPr>
        <w:t xml:space="preserve"> </w:t>
      </w:r>
      <w:proofErr w:type="spellStart"/>
      <w:r w:rsidRPr="003167E3">
        <w:rPr>
          <w:sz w:val="24"/>
          <w:szCs w:val="24"/>
        </w:rPr>
        <w:t>Прутский</w:t>
      </w:r>
      <w:proofErr w:type="spellEnd"/>
      <w:r w:rsidRPr="003167E3">
        <w:rPr>
          <w:sz w:val="24"/>
          <w:szCs w:val="24"/>
        </w:rPr>
        <w:t xml:space="preserve"> поход. Борьба за гегемонию на Балтике. Сражения у м. Гангут и о. </w:t>
      </w:r>
      <w:proofErr w:type="spellStart"/>
      <w:r w:rsidRPr="003167E3">
        <w:rPr>
          <w:sz w:val="24"/>
          <w:szCs w:val="24"/>
        </w:rPr>
        <w:t>Гренгам</w:t>
      </w:r>
      <w:proofErr w:type="spellEnd"/>
      <w:r w:rsidRPr="003167E3">
        <w:rPr>
          <w:sz w:val="24"/>
          <w:szCs w:val="24"/>
        </w:rPr>
        <w:t xml:space="preserve">. </w:t>
      </w:r>
      <w:proofErr w:type="spellStart"/>
      <w:r w:rsidRPr="003167E3">
        <w:rPr>
          <w:sz w:val="24"/>
          <w:szCs w:val="24"/>
        </w:rPr>
        <w:t>Ништадтский</w:t>
      </w:r>
      <w:proofErr w:type="spellEnd"/>
      <w:r w:rsidRPr="003167E3">
        <w:rPr>
          <w:sz w:val="24"/>
          <w:szCs w:val="24"/>
        </w:rPr>
        <w:t xml:space="preserve"> мир и его последствия. Закрепление России на берегах Балтики. Провозглашение России империей. Каспийский поход Петра I.</w:t>
      </w:r>
    </w:p>
    <w:p w:rsidR="00D14163" w:rsidRPr="003167E3" w:rsidRDefault="00D14163" w:rsidP="00CC0773">
      <w:pPr>
        <w:ind w:left="240" w:right="658"/>
        <w:jc w:val="both"/>
        <w:rPr>
          <w:sz w:val="24"/>
          <w:szCs w:val="24"/>
        </w:rPr>
      </w:pPr>
      <w:r w:rsidRPr="003167E3">
        <w:rPr>
          <w:b/>
          <w:sz w:val="24"/>
          <w:szCs w:val="24"/>
        </w:rPr>
        <w:lastRenderedPageBreak/>
        <w:t>Преобразования Петра I в области культуры.</w:t>
      </w:r>
      <w:r w:rsidR="00C96F82" w:rsidRPr="003167E3">
        <w:rPr>
          <w:b/>
          <w:sz w:val="24"/>
          <w:szCs w:val="24"/>
        </w:rPr>
        <w:t xml:space="preserve"> </w:t>
      </w:r>
      <w:r w:rsidRPr="003167E3">
        <w:rPr>
          <w:sz w:val="24"/>
          <w:szCs w:val="24"/>
        </w:rPr>
        <w:t xml:space="preserve">Доминирование светского начала в культурной политике. Влияние культуры стран зарубежной Европы. Привлечение иностранных специалистов. </w:t>
      </w:r>
      <w:r w:rsidR="00C96F82" w:rsidRPr="003167E3">
        <w:rPr>
          <w:sz w:val="24"/>
          <w:szCs w:val="24"/>
        </w:rPr>
        <w:t xml:space="preserve">Введение нового </w:t>
      </w:r>
      <w:proofErr w:type="spellStart"/>
      <w:r w:rsidR="00C96F82" w:rsidRPr="003167E3">
        <w:rPr>
          <w:sz w:val="24"/>
          <w:szCs w:val="24"/>
        </w:rPr>
        <w:t>летоисчисления</w:t>
      </w:r>
      <w:proofErr w:type="gramStart"/>
      <w:r w:rsidR="00C96F82" w:rsidRPr="003167E3">
        <w:rPr>
          <w:sz w:val="24"/>
          <w:szCs w:val="24"/>
        </w:rPr>
        <w:t>,</w:t>
      </w:r>
      <w:r w:rsidRPr="003167E3">
        <w:rPr>
          <w:sz w:val="24"/>
          <w:szCs w:val="24"/>
        </w:rPr>
        <w:t>г</w:t>
      </w:r>
      <w:proofErr w:type="gramEnd"/>
      <w:r w:rsidRPr="003167E3">
        <w:rPr>
          <w:sz w:val="24"/>
          <w:szCs w:val="24"/>
        </w:rPr>
        <w:t>ражданского</w:t>
      </w:r>
      <w:proofErr w:type="spellEnd"/>
      <w:r w:rsidRPr="003167E3">
        <w:rPr>
          <w:sz w:val="24"/>
          <w:szCs w:val="24"/>
        </w:rPr>
        <w:t xml:space="preserve"> шрифта и гражданской печати. Первая газета «Ведомости». Создание сети школ и специальных учебных заведений. Развитие науки. Открытие Академии наук в Петербурге. Кунсткамера. Светская живопись, портрет петровской эпохи. Скульптура и архитектура. Памятники раннего барокко.</w:t>
      </w:r>
    </w:p>
    <w:p w:rsidR="00D14163" w:rsidRPr="003167E3" w:rsidRDefault="00D14163" w:rsidP="00D14163">
      <w:pPr>
        <w:pStyle w:val="a3"/>
        <w:ind w:right="655"/>
        <w:rPr>
          <w:sz w:val="24"/>
          <w:szCs w:val="24"/>
        </w:rPr>
      </w:pPr>
      <w:r w:rsidRPr="003167E3">
        <w:rPr>
          <w:sz w:val="24"/>
          <w:szCs w:val="24"/>
        </w:rPr>
        <w:t xml:space="preserve">Повседневная жизнь и быт правящей элиты и основной массы населения. Перемены в образе жизни российского дворянства. </w:t>
      </w:r>
      <w:r w:rsidRPr="003167E3">
        <w:rPr>
          <w:i/>
          <w:sz w:val="24"/>
          <w:szCs w:val="24"/>
        </w:rPr>
        <w:t xml:space="preserve">Новые формы социальной коммуникации в дворянской среде. </w:t>
      </w:r>
      <w:r w:rsidRPr="003167E3">
        <w:rPr>
          <w:sz w:val="24"/>
          <w:szCs w:val="24"/>
        </w:rPr>
        <w:t>Ассамблеи, балы, фейерверки, светские государственные праздники. «Европейский» стиль в одежде, развлечениях, питании. Изменения в положении женщин.</w:t>
      </w:r>
    </w:p>
    <w:p w:rsidR="00D14163" w:rsidRPr="003167E3" w:rsidRDefault="00D14163" w:rsidP="00D14163">
      <w:pPr>
        <w:pStyle w:val="a3"/>
        <w:ind w:right="658"/>
        <w:rPr>
          <w:sz w:val="24"/>
          <w:szCs w:val="24"/>
        </w:rPr>
      </w:pPr>
      <w:r w:rsidRPr="003167E3">
        <w:rPr>
          <w:sz w:val="24"/>
          <w:szCs w:val="24"/>
        </w:rPr>
        <w:t>Итоги, последствия и значение петровских преобразований. Образ Петра I в русской культуре.</w:t>
      </w:r>
    </w:p>
    <w:p w:rsidR="00D14163" w:rsidRPr="003167E3" w:rsidRDefault="00D14163" w:rsidP="00D14163">
      <w:pPr>
        <w:pStyle w:val="1"/>
        <w:spacing w:before="0"/>
        <w:rPr>
          <w:sz w:val="24"/>
          <w:szCs w:val="24"/>
        </w:rPr>
      </w:pPr>
      <w:r w:rsidRPr="003167E3">
        <w:rPr>
          <w:sz w:val="24"/>
          <w:szCs w:val="24"/>
        </w:rPr>
        <w:t>После Петра Великого: эпоха «дворцовых переворотов»</w:t>
      </w:r>
    </w:p>
    <w:p w:rsidR="00D14163" w:rsidRPr="003167E3" w:rsidRDefault="00D14163" w:rsidP="00D14163">
      <w:pPr>
        <w:pStyle w:val="a3"/>
        <w:ind w:right="659"/>
        <w:rPr>
          <w:sz w:val="24"/>
          <w:szCs w:val="24"/>
        </w:rPr>
      </w:pPr>
      <w:r w:rsidRPr="003167E3">
        <w:rPr>
          <w:sz w:val="24"/>
          <w:szCs w:val="24"/>
        </w:rPr>
        <w:t xml:space="preserve">Причины нестабильности политического строя. Дворцовые перевороты. Фаворитизм. Создание Верховного тайного совета. Крушение политической карьеры </w:t>
      </w:r>
      <w:proofErr w:type="spellStart"/>
      <w:r w:rsidRPr="003167E3">
        <w:rPr>
          <w:sz w:val="24"/>
          <w:szCs w:val="24"/>
        </w:rPr>
        <w:t>А.Д.Меншикова</w:t>
      </w:r>
      <w:proofErr w:type="spellEnd"/>
      <w:r w:rsidRPr="003167E3">
        <w:rPr>
          <w:sz w:val="24"/>
          <w:szCs w:val="24"/>
        </w:rPr>
        <w:t xml:space="preserve">. «Кондиции </w:t>
      </w:r>
      <w:proofErr w:type="spellStart"/>
      <w:r w:rsidRPr="003167E3">
        <w:rPr>
          <w:sz w:val="24"/>
          <w:szCs w:val="24"/>
        </w:rPr>
        <w:t>верховников</w:t>
      </w:r>
      <w:proofErr w:type="spellEnd"/>
      <w:r w:rsidRPr="003167E3">
        <w:rPr>
          <w:sz w:val="24"/>
          <w:szCs w:val="24"/>
        </w:rPr>
        <w:t>» и приход к власти Анн</w:t>
      </w:r>
      <w:proofErr w:type="gramStart"/>
      <w:r w:rsidRPr="003167E3">
        <w:rPr>
          <w:sz w:val="24"/>
          <w:szCs w:val="24"/>
        </w:rPr>
        <w:t>ы Иоа</w:t>
      </w:r>
      <w:proofErr w:type="gramEnd"/>
      <w:r w:rsidRPr="003167E3">
        <w:rPr>
          <w:sz w:val="24"/>
          <w:szCs w:val="24"/>
        </w:rPr>
        <w:t xml:space="preserve">нновны. «Кабинет министров». Роль </w:t>
      </w:r>
      <w:proofErr w:type="spellStart"/>
      <w:r w:rsidRPr="003167E3">
        <w:rPr>
          <w:sz w:val="24"/>
          <w:szCs w:val="24"/>
        </w:rPr>
        <w:t>Э.Бирона</w:t>
      </w:r>
      <w:proofErr w:type="spellEnd"/>
      <w:r w:rsidRPr="003167E3">
        <w:rPr>
          <w:sz w:val="24"/>
          <w:szCs w:val="24"/>
        </w:rPr>
        <w:t xml:space="preserve">, </w:t>
      </w:r>
      <w:proofErr w:type="spellStart"/>
      <w:r w:rsidRPr="003167E3">
        <w:rPr>
          <w:sz w:val="24"/>
          <w:szCs w:val="24"/>
        </w:rPr>
        <w:t>А.И.Остермана</w:t>
      </w:r>
      <w:proofErr w:type="spellEnd"/>
      <w:r w:rsidRPr="003167E3">
        <w:rPr>
          <w:sz w:val="24"/>
          <w:szCs w:val="24"/>
        </w:rPr>
        <w:t xml:space="preserve">, </w:t>
      </w:r>
      <w:proofErr w:type="spellStart"/>
      <w:r w:rsidRPr="003167E3">
        <w:rPr>
          <w:sz w:val="24"/>
          <w:szCs w:val="24"/>
        </w:rPr>
        <w:t>А.П.Волынского</w:t>
      </w:r>
      <w:proofErr w:type="spellEnd"/>
      <w:r w:rsidRPr="003167E3">
        <w:rPr>
          <w:sz w:val="24"/>
          <w:szCs w:val="24"/>
        </w:rPr>
        <w:t xml:space="preserve">, </w:t>
      </w:r>
      <w:proofErr w:type="spellStart"/>
      <w:r w:rsidRPr="003167E3">
        <w:rPr>
          <w:sz w:val="24"/>
          <w:szCs w:val="24"/>
        </w:rPr>
        <w:t>Б.Х.Миниха</w:t>
      </w:r>
      <w:proofErr w:type="spellEnd"/>
      <w:r w:rsidRPr="003167E3">
        <w:rPr>
          <w:sz w:val="24"/>
          <w:szCs w:val="24"/>
        </w:rPr>
        <w:t xml:space="preserve"> в управлении и политической жизни страны.</w:t>
      </w:r>
    </w:p>
    <w:p w:rsidR="00D14163" w:rsidRPr="003167E3" w:rsidRDefault="00D14163" w:rsidP="00D14163">
      <w:pPr>
        <w:ind w:left="240" w:right="657"/>
        <w:jc w:val="both"/>
        <w:rPr>
          <w:i/>
          <w:sz w:val="24"/>
          <w:szCs w:val="24"/>
        </w:rPr>
      </w:pPr>
      <w:r w:rsidRPr="003167E3">
        <w:rPr>
          <w:sz w:val="24"/>
          <w:szCs w:val="24"/>
        </w:rPr>
        <w:t xml:space="preserve">Укрепление границ империи на Украине и на юго-восточной окраине. </w:t>
      </w:r>
      <w:r w:rsidRPr="003167E3">
        <w:rPr>
          <w:i/>
          <w:sz w:val="24"/>
          <w:szCs w:val="24"/>
        </w:rPr>
        <w:t xml:space="preserve">Переход Младшего </w:t>
      </w:r>
      <w:proofErr w:type="spellStart"/>
      <w:r w:rsidRPr="003167E3">
        <w:rPr>
          <w:i/>
          <w:sz w:val="24"/>
          <w:szCs w:val="24"/>
        </w:rPr>
        <w:t>жуза</w:t>
      </w:r>
      <w:proofErr w:type="spellEnd"/>
      <w:r w:rsidRPr="003167E3">
        <w:rPr>
          <w:i/>
          <w:sz w:val="24"/>
          <w:szCs w:val="24"/>
        </w:rPr>
        <w:t xml:space="preserve"> в Казахстане под суверенитет Российской империи. Война с Османской империей.</w:t>
      </w:r>
    </w:p>
    <w:p w:rsidR="00D14163" w:rsidRPr="003167E3" w:rsidRDefault="00D14163" w:rsidP="00D14163">
      <w:pPr>
        <w:pStyle w:val="a3"/>
        <w:ind w:right="657"/>
        <w:rPr>
          <w:sz w:val="24"/>
          <w:szCs w:val="24"/>
        </w:rPr>
      </w:pPr>
      <w:r w:rsidRPr="003167E3">
        <w:rPr>
          <w:sz w:val="24"/>
          <w:szCs w:val="24"/>
        </w:rPr>
        <w:t xml:space="preserve">Россия при Елизавете Петровне. Экономическая и финансовая политика. Деятельность </w:t>
      </w:r>
      <w:proofErr w:type="spellStart"/>
      <w:r w:rsidRPr="003167E3">
        <w:rPr>
          <w:sz w:val="24"/>
          <w:szCs w:val="24"/>
        </w:rPr>
        <w:t>П.И.Шувалова</w:t>
      </w:r>
      <w:proofErr w:type="spellEnd"/>
      <w:r w:rsidRPr="003167E3">
        <w:rPr>
          <w:sz w:val="24"/>
          <w:szCs w:val="24"/>
        </w:rPr>
        <w:t>. Создание Дворянского и Купеческого банков. Усиление роли косвенных налогов. Ликвидация внутренних таможен. Распространение монополий в промышленности и внешней торговле. Основание Московского университета. М.В. Ломоносов и И.И. Шувалов.</w:t>
      </w:r>
    </w:p>
    <w:p w:rsidR="00D14163" w:rsidRPr="003167E3" w:rsidRDefault="00D14163" w:rsidP="00D14163">
      <w:pPr>
        <w:spacing w:line="242" w:lineRule="auto"/>
        <w:ind w:left="240" w:right="660"/>
        <w:jc w:val="both"/>
        <w:rPr>
          <w:b/>
          <w:sz w:val="24"/>
          <w:szCs w:val="24"/>
        </w:rPr>
      </w:pPr>
      <w:r w:rsidRPr="003167E3">
        <w:rPr>
          <w:sz w:val="24"/>
          <w:szCs w:val="24"/>
        </w:rPr>
        <w:t xml:space="preserve">Россия в международных конфликтах 1740-х – 1750-х гг. Участие в Семилетней войне. Петр III. Манифест «о вольности дворянской». Переворот 28 июня 1762 г. </w:t>
      </w:r>
      <w:r w:rsidRPr="003167E3">
        <w:rPr>
          <w:b/>
          <w:sz w:val="24"/>
          <w:szCs w:val="24"/>
        </w:rPr>
        <w:t>Россия в 1760-х – 1790- гг. Правление Екатерины II и Павла I</w:t>
      </w:r>
    </w:p>
    <w:p w:rsidR="00D14163" w:rsidRPr="003167E3" w:rsidRDefault="00D14163" w:rsidP="00D14163">
      <w:pPr>
        <w:pStyle w:val="a3"/>
        <w:spacing w:line="312" w:lineRule="exact"/>
        <w:rPr>
          <w:sz w:val="24"/>
          <w:szCs w:val="24"/>
        </w:rPr>
      </w:pPr>
      <w:r w:rsidRPr="003167E3">
        <w:rPr>
          <w:sz w:val="24"/>
          <w:szCs w:val="24"/>
        </w:rPr>
        <w:t>Внутренняя политика Екатерины II. Личность императрицы. Идеи Просвещения.</w:t>
      </w:r>
    </w:p>
    <w:p w:rsidR="00D14163" w:rsidRPr="003167E3" w:rsidRDefault="00D14163" w:rsidP="00D14163">
      <w:pPr>
        <w:ind w:left="240" w:right="658"/>
        <w:jc w:val="both"/>
        <w:rPr>
          <w:i/>
          <w:sz w:val="24"/>
          <w:szCs w:val="24"/>
        </w:rPr>
      </w:pPr>
      <w:r w:rsidRPr="003167E3">
        <w:rPr>
          <w:sz w:val="24"/>
          <w:szCs w:val="24"/>
        </w:rPr>
        <w:t xml:space="preserve">«Просвещенный абсолютизм», его особенности в России. Секуляризация церковных земель. Деятельность Уложенной комиссии. Экономическая и финансовая политика правительства. Начало выпуска ассигнаций. Отмена монополий, умеренность таможенной политики. Вольное экономическое общество. Губернская реформа. Жалованные грамоты дворянству и городам. Положение   сословий.   Дворянство   –    «первенствующее    сословие» империи. </w:t>
      </w:r>
      <w:r w:rsidRPr="003167E3">
        <w:rPr>
          <w:i/>
          <w:sz w:val="24"/>
          <w:szCs w:val="24"/>
        </w:rPr>
        <w:t>Привлечение представителей сословий к местному управлению. Создание дворянских обществ в губерниях и уездах. Расширение привилегий гильдейского купечества в налоговой сфере и городском</w:t>
      </w:r>
      <w:r w:rsidRPr="003167E3">
        <w:rPr>
          <w:i/>
          <w:spacing w:val="-9"/>
          <w:sz w:val="24"/>
          <w:szCs w:val="24"/>
        </w:rPr>
        <w:t xml:space="preserve"> </w:t>
      </w:r>
      <w:r w:rsidRPr="003167E3">
        <w:rPr>
          <w:i/>
          <w:sz w:val="24"/>
          <w:szCs w:val="24"/>
        </w:rPr>
        <w:t>управлении.</w:t>
      </w:r>
    </w:p>
    <w:p w:rsidR="00D14163" w:rsidRPr="003167E3" w:rsidRDefault="00D14163" w:rsidP="001E48FF">
      <w:pPr>
        <w:ind w:left="240" w:right="656"/>
        <w:jc w:val="both"/>
        <w:rPr>
          <w:sz w:val="24"/>
          <w:szCs w:val="24"/>
        </w:rPr>
      </w:pPr>
      <w:r w:rsidRPr="003167E3">
        <w:rPr>
          <w:sz w:val="24"/>
          <w:szCs w:val="24"/>
        </w:rPr>
        <w:t xml:space="preserve">Национальная политика. </w:t>
      </w:r>
      <w:r w:rsidRPr="003167E3">
        <w:rPr>
          <w:i/>
          <w:sz w:val="24"/>
          <w:szCs w:val="24"/>
        </w:rPr>
        <w:t>Унификация управления на окраинах империи. Ликвидация украинского гетманства. Формирование Кубанского Оренбургского и Сибирского казачества. Основание Ростова-на-</w:t>
      </w:r>
      <w:proofErr w:type="spellStart"/>
      <w:r w:rsidRPr="003167E3">
        <w:rPr>
          <w:i/>
          <w:sz w:val="24"/>
          <w:szCs w:val="24"/>
        </w:rPr>
        <w:t>Дону</w:t>
      </w:r>
      <w:proofErr w:type="gramStart"/>
      <w:r w:rsidRPr="003167E3">
        <w:rPr>
          <w:i/>
          <w:sz w:val="24"/>
          <w:szCs w:val="24"/>
        </w:rPr>
        <w:t>.А</w:t>
      </w:r>
      <w:proofErr w:type="gramEnd"/>
      <w:r w:rsidRPr="003167E3">
        <w:rPr>
          <w:i/>
          <w:sz w:val="24"/>
          <w:szCs w:val="24"/>
        </w:rPr>
        <w:t>ктивизация</w:t>
      </w:r>
      <w:proofErr w:type="spellEnd"/>
      <w:r w:rsidRPr="003167E3">
        <w:rPr>
          <w:i/>
          <w:sz w:val="24"/>
          <w:szCs w:val="24"/>
        </w:rPr>
        <w:t xml:space="preserve"> деятельности по привлечению иностранцев в Россию. </w:t>
      </w:r>
      <w:r w:rsidRPr="003167E3">
        <w:rPr>
          <w:sz w:val="24"/>
          <w:szCs w:val="24"/>
        </w:rPr>
        <w:t>Расселение колонистов в</w:t>
      </w:r>
      <w:r w:rsidR="001E48FF" w:rsidRPr="003167E3">
        <w:rPr>
          <w:sz w:val="24"/>
          <w:szCs w:val="24"/>
        </w:rPr>
        <w:t xml:space="preserve"> </w:t>
      </w:r>
      <w:proofErr w:type="spellStart"/>
      <w:r w:rsidRPr="003167E3">
        <w:rPr>
          <w:sz w:val="24"/>
          <w:szCs w:val="24"/>
        </w:rPr>
        <w:t>Новороссии</w:t>
      </w:r>
      <w:proofErr w:type="spellEnd"/>
      <w:r w:rsidRPr="003167E3">
        <w:rPr>
          <w:sz w:val="24"/>
          <w:szCs w:val="24"/>
        </w:rPr>
        <w:t xml:space="preserve">, Поволжье, других регионах. Укрепление начал толерантности и веротерпимости по отношению к </w:t>
      </w:r>
      <w:proofErr w:type="spellStart"/>
      <w:r w:rsidRPr="003167E3">
        <w:rPr>
          <w:sz w:val="24"/>
          <w:szCs w:val="24"/>
        </w:rPr>
        <w:t>неправославным</w:t>
      </w:r>
      <w:proofErr w:type="spellEnd"/>
      <w:r w:rsidRPr="003167E3">
        <w:rPr>
          <w:sz w:val="24"/>
          <w:szCs w:val="24"/>
        </w:rPr>
        <w:t xml:space="preserve"> и нехристианским конфессиям.</w:t>
      </w:r>
    </w:p>
    <w:p w:rsidR="00D14163" w:rsidRPr="003167E3" w:rsidRDefault="00D14163" w:rsidP="00D14163">
      <w:pPr>
        <w:pStyle w:val="a3"/>
        <w:ind w:right="657"/>
        <w:rPr>
          <w:sz w:val="24"/>
          <w:szCs w:val="24"/>
        </w:rPr>
      </w:pPr>
      <w:r w:rsidRPr="003167E3">
        <w:rPr>
          <w:sz w:val="24"/>
          <w:szCs w:val="24"/>
        </w:rPr>
        <w:t xml:space="preserve">Экономическое развитие России во второй половине XVIII века. Крестьяне: крепостные, государственные, монастырские. Условия жизни крепостной деревни. Права помещика по отношению к своим крепостным. Барщинное и оброчное хозяйство. </w:t>
      </w:r>
      <w:r w:rsidRPr="003167E3">
        <w:rPr>
          <w:i/>
          <w:sz w:val="24"/>
          <w:szCs w:val="24"/>
        </w:rPr>
        <w:t xml:space="preserve">Дворовые люди. </w:t>
      </w:r>
      <w:r w:rsidRPr="003167E3">
        <w:rPr>
          <w:sz w:val="24"/>
          <w:szCs w:val="24"/>
        </w:rPr>
        <w:t>Роль крепостного строя в экономике страны.</w:t>
      </w:r>
    </w:p>
    <w:p w:rsidR="00D14163" w:rsidRPr="003167E3" w:rsidRDefault="00D14163" w:rsidP="00D14163">
      <w:pPr>
        <w:ind w:left="240" w:right="657"/>
        <w:jc w:val="both"/>
        <w:rPr>
          <w:sz w:val="24"/>
          <w:szCs w:val="24"/>
        </w:rPr>
      </w:pPr>
      <w:r w:rsidRPr="003167E3">
        <w:rPr>
          <w:sz w:val="24"/>
          <w:szCs w:val="24"/>
        </w:rPr>
        <w:t xml:space="preserve">Промышленность в городе и деревне. Роль государства, купечества, помещиков в развитии промышленности. </w:t>
      </w:r>
      <w:r w:rsidRPr="003167E3">
        <w:rPr>
          <w:i/>
          <w:sz w:val="24"/>
          <w:szCs w:val="24"/>
        </w:rPr>
        <w:t xml:space="preserve">Крепостной и вольнонаемный труд. Привлечение крепостных оброчных крестьян к работе на мануфактурах. </w:t>
      </w:r>
      <w:r w:rsidRPr="003167E3">
        <w:rPr>
          <w:sz w:val="24"/>
          <w:szCs w:val="24"/>
        </w:rPr>
        <w:t xml:space="preserve">Развитие крестьянских </w:t>
      </w:r>
      <w:proofErr w:type="spellStart"/>
      <w:r w:rsidRPr="003167E3">
        <w:rPr>
          <w:sz w:val="24"/>
          <w:szCs w:val="24"/>
        </w:rPr>
        <w:t>промыслов</w:t>
      </w:r>
      <w:proofErr w:type="gramStart"/>
      <w:r w:rsidRPr="003167E3">
        <w:rPr>
          <w:sz w:val="24"/>
          <w:szCs w:val="24"/>
        </w:rPr>
        <w:t>.Р</w:t>
      </w:r>
      <w:proofErr w:type="gramEnd"/>
      <w:r w:rsidRPr="003167E3">
        <w:rPr>
          <w:sz w:val="24"/>
          <w:szCs w:val="24"/>
        </w:rPr>
        <w:t>ост</w:t>
      </w:r>
      <w:proofErr w:type="spellEnd"/>
      <w:r w:rsidRPr="003167E3">
        <w:rPr>
          <w:sz w:val="24"/>
          <w:szCs w:val="24"/>
        </w:rPr>
        <w:t xml:space="preserve"> текстильной промышленности: распространение производства хлопчатобумажных тканей. Начало известных предпринимательских династий: Морозовы, </w:t>
      </w:r>
      <w:proofErr w:type="spellStart"/>
      <w:r w:rsidRPr="003167E3">
        <w:rPr>
          <w:sz w:val="24"/>
          <w:szCs w:val="24"/>
        </w:rPr>
        <w:t>Рябушинские</w:t>
      </w:r>
      <w:proofErr w:type="spellEnd"/>
      <w:r w:rsidRPr="003167E3">
        <w:rPr>
          <w:sz w:val="24"/>
          <w:szCs w:val="24"/>
        </w:rPr>
        <w:t xml:space="preserve">, </w:t>
      </w:r>
      <w:proofErr w:type="spellStart"/>
      <w:r w:rsidRPr="003167E3">
        <w:rPr>
          <w:sz w:val="24"/>
          <w:szCs w:val="24"/>
        </w:rPr>
        <w:t>Гарелины</w:t>
      </w:r>
      <w:proofErr w:type="spellEnd"/>
      <w:r w:rsidRPr="003167E3">
        <w:rPr>
          <w:sz w:val="24"/>
          <w:szCs w:val="24"/>
        </w:rPr>
        <w:t>, Прохоровы, Демидовы и</w:t>
      </w:r>
      <w:r w:rsidRPr="003167E3">
        <w:rPr>
          <w:spacing w:val="-4"/>
          <w:sz w:val="24"/>
          <w:szCs w:val="24"/>
        </w:rPr>
        <w:t xml:space="preserve"> </w:t>
      </w:r>
      <w:r w:rsidRPr="003167E3">
        <w:rPr>
          <w:sz w:val="24"/>
          <w:szCs w:val="24"/>
        </w:rPr>
        <w:t>др.</w:t>
      </w:r>
    </w:p>
    <w:p w:rsidR="00D14163" w:rsidRPr="003167E3" w:rsidRDefault="00D14163" w:rsidP="00D14163">
      <w:pPr>
        <w:ind w:left="240" w:right="655"/>
        <w:jc w:val="both"/>
        <w:rPr>
          <w:i/>
          <w:sz w:val="24"/>
          <w:szCs w:val="24"/>
        </w:rPr>
      </w:pPr>
      <w:r w:rsidRPr="003167E3">
        <w:rPr>
          <w:sz w:val="24"/>
          <w:szCs w:val="24"/>
        </w:rPr>
        <w:t xml:space="preserve">Внутренняя и внешняя торговля. Торговые пути внутри страны. </w:t>
      </w:r>
      <w:r w:rsidRPr="003167E3">
        <w:rPr>
          <w:i/>
          <w:sz w:val="24"/>
          <w:szCs w:val="24"/>
        </w:rPr>
        <w:t>Водн</w:t>
      </w:r>
      <w:proofErr w:type="gramStart"/>
      <w:r w:rsidRPr="003167E3">
        <w:rPr>
          <w:i/>
          <w:sz w:val="24"/>
          <w:szCs w:val="24"/>
        </w:rPr>
        <w:t>о-</w:t>
      </w:r>
      <w:proofErr w:type="gramEnd"/>
      <w:r w:rsidRPr="003167E3">
        <w:rPr>
          <w:i/>
          <w:sz w:val="24"/>
          <w:szCs w:val="24"/>
        </w:rPr>
        <w:t xml:space="preserve"> транспортные    системы:    </w:t>
      </w:r>
      <w:proofErr w:type="spellStart"/>
      <w:r w:rsidRPr="003167E3">
        <w:rPr>
          <w:i/>
          <w:sz w:val="24"/>
          <w:szCs w:val="24"/>
        </w:rPr>
        <w:t>Вышневолоцкая</w:t>
      </w:r>
      <w:proofErr w:type="spellEnd"/>
      <w:r w:rsidRPr="003167E3">
        <w:rPr>
          <w:i/>
          <w:sz w:val="24"/>
          <w:szCs w:val="24"/>
        </w:rPr>
        <w:t xml:space="preserve">,    Тихвинская,    Мариинская    и др. </w:t>
      </w:r>
      <w:r w:rsidRPr="003167E3">
        <w:rPr>
          <w:sz w:val="24"/>
          <w:szCs w:val="24"/>
        </w:rPr>
        <w:t xml:space="preserve">Ярмарки и их роль во внутренней торговле. </w:t>
      </w:r>
      <w:proofErr w:type="spellStart"/>
      <w:r w:rsidRPr="003167E3">
        <w:rPr>
          <w:sz w:val="24"/>
          <w:szCs w:val="24"/>
        </w:rPr>
        <w:t>Макарьевская</w:t>
      </w:r>
      <w:proofErr w:type="spellEnd"/>
      <w:r w:rsidRPr="003167E3">
        <w:rPr>
          <w:sz w:val="24"/>
          <w:szCs w:val="24"/>
        </w:rPr>
        <w:t xml:space="preserve">, </w:t>
      </w:r>
      <w:proofErr w:type="spellStart"/>
      <w:r w:rsidRPr="003167E3">
        <w:rPr>
          <w:sz w:val="24"/>
          <w:szCs w:val="24"/>
        </w:rPr>
        <w:t>Ирбитская</w:t>
      </w:r>
      <w:proofErr w:type="spellEnd"/>
      <w:r w:rsidRPr="003167E3">
        <w:rPr>
          <w:sz w:val="24"/>
          <w:szCs w:val="24"/>
        </w:rPr>
        <w:t xml:space="preserve">, </w:t>
      </w:r>
      <w:proofErr w:type="spellStart"/>
      <w:r w:rsidRPr="003167E3">
        <w:rPr>
          <w:sz w:val="24"/>
          <w:szCs w:val="24"/>
        </w:rPr>
        <w:t>Свенская</w:t>
      </w:r>
      <w:proofErr w:type="spellEnd"/>
      <w:r w:rsidRPr="003167E3">
        <w:rPr>
          <w:sz w:val="24"/>
          <w:szCs w:val="24"/>
        </w:rPr>
        <w:t xml:space="preserve">, Коренная ярмарки. Ярмарки на </w:t>
      </w:r>
      <w:r w:rsidRPr="003167E3">
        <w:rPr>
          <w:sz w:val="24"/>
          <w:szCs w:val="24"/>
        </w:rPr>
        <w:lastRenderedPageBreak/>
        <w:t xml:space="preserve">Украине. </w:t>
      </w:r>
      <w:r w:rsidRPr="003167E3">
        <w:rPr>
          <w:i/>
          <w:sz w:val="24"/>
          <w:szCs w:val="24"/>
        </w:rPr>
        <w:t>Партнеры России во внешней торговле в Европе и в мире. Обеспечение активного внешнеторгового баланса.</w:t>
      </w:r>
    </w:p>
    <w:p w:rsidR="00D14163" w:rsidRPr="003167E3" w:rsidRDefault="00D14163" w:rsidP="00D14163">
      <w:pPr>
        <w:tabs>
          <w:tab w:val="left" w:pos="3534"/>
          <w:tab w:val="left" w:pos="5638"/>
          <w:tab w:val="left" w:pos="9845"/>
        </w:tabs>
        <w:ind w:left="240" w:right="658"/>
        <w:jc w:val="both"/>
        <w:rPr>
          <w:sz w:val="24"/>
          <w:szCs w:val="24"/>
        </w:rPr>
      </w:pPr>
      <w:r w:rsidRPr="003167E3">
        <w:rPr>
          <w:sz w:val="24"/>
          <w:szCs w:val="24"/>
        </w:rPr>
        <w:t xml:space="preserve">Обострение социальных противоречий. </w:t>
      </w:r>
      <w:r w:rsidRPr="003167E3">
        <w:rPr>
          <w:i/>
          <w:sz w:val="24"/>
          <w:szCs w:val="24"/>
        </w:rPr>
        <w:t xml:space="preserve">Чумной бунт в Москве. </w:t>
      </w:r>
      <w:r w:rsidRPr="003167E3">
        <w:rPr>
          <w:sz w:val="24"/>
          <w:szCs w:val="24"/>
        </w:rPr>
        <w:t>Восстание под предводительством</w:t>
      </w:r>
      <w:r w:rsidRPr="003167E3">
        <w:rPr>
          <w:sz w:val="24"/>
          <w:szCs w:val="24"/>
        </w:rPr>
        <w:tab/>
        <w:t>Емельяна</w:t>
      </w:r>
      <w:r w:rsidRPr="003167E3">
        <w:rPr>
          <w:sz w:val="24"/>
          <w:szCs w:val="24"/>
        </w:rPr>
        <w:tab/>
        <w:t>Пугачева.</w:t>
      </w:r>
      <w:r w:rsidRPr="003167E3">
        <w:rPr>
          <w:spacing w:val="-4"/>
          <w:sz w:val="24"/>
          <w:szCs w:val="24"/>
        </w:rPr>
        <w:t xml:space="preserve"> </w:t>
      </w:r>
      <w:proofErr w:type="spellStart"/>
      <w:r w:rsidRPr="003167E3">
        <w:rPr>
          <w:i/>
          <w:sz w:val="24"/>
          <w:szCs w:val="24"/>
        </w:rPr>
        <w:t>Антидворянский</w:t>
      </w:r>
      <w:proofErr w:type="spellEnd"/>
      <w:r w:rsidRPr="003167E3">
        <w:rPr>
          <w:i/>
          <w:sz w:val="24"/>
          <w:szCs w:val="24"/>
        </w:rPr>
        <w:tab/>
      </w:r>
      <w:r w:rsidRPr="003167E3">
        <w:rPr>
          <w:i/>
          <w:spacing w:val="-17"/>
          <w:sz w:val="24"/>
          <w:szCs w:val="24"/>
        </w:rPr>
        <w:t xml:space="preserve">и </w:t>
      </w:r>
      <w:r w:rsidRPr="003167E3">
        <w:rPr>
          <w:i/>
          <w:sz w:val="24"/>
          <w:szCs w:val="24"/>
        </w:rPr>
        <w:t xml:space="preserve">антикрепостнический характер движения. Роль казачества, народов Урала и Поволжья в восстании. </w:t>
      </w:r>
      <w:r w:rsidRPr="003167E3">
        <w:rPr>
          <w:sz w:val="24"/>
          <w:szCs w:val="24"/>
        </w:rPr>
        <w:t>Влияние восстания на внутреннюю политику и развитие общественной</w:t>
      </w:r>
      <w:r w:rsidRPr="003167E3">
        <w:rPr>
          <w:spacing w:val="-2"/>
          <w:sz w:val="24"/>
          <w:szCs w:val="24"/>
        </w:rPr>
        <w:t xml:space="preserve"> </w:t>
      </w:r>
      <w:r w:rsidRPr="003167E3">
        <w:rPr>
          <w:sz w:val="24"/>
          <w:szCs w:val="24"/>
        </w:rPr>
        <w:t>мысли.</w:t>
      </w:r>
    </w:p>
    <w:p w:rsidR="00D14163" w:rsidRPr="003167E3" w:rsidRDefault="00D14163" w:rsidP="00D14163">
      <w:pPr>
        <w:pStyle w:val="a3"/>
        <w:ind w:right="658"/>
        <w:rPr>
          <w:sz w:val="24"/>
          <w:szCs w:val="24"/>
        </w:rPr>
      </w:pPr>
      <w:r w:rsidRPr="003167E3">
        <w:rPr>
          <w:sz w:val="24"/>
          <w:szCs w:val="24"/>
        </w:rPr>
        <w:t>Внешняя политика России второй половины XVIII  в.,  ее  основные  задачи. Н.И. Панин и</w:t>
      </w:r>
      <w:r w:rsidRPr="003167E3">
        <w:rPr>
          <w:spacing w:val="-3"/>
          <w:sz w:val="24"/>
          <w:szCs w:val="24"/>
        </w:rPr>
        <w:t xml:space="preserve"> </w:t>
      </w:r>
      <w:proofErr w:type="spellStart"/>
      <w:r w:rsidRPr="003167E3">
        <w:rPr>
          <w:sz w:val="24"/>
          <w:szCs w:val="24"/>
        </w:rPr>
        <w:t>А.А.Безбородко</w:t>
      </w:r>
      <w:proofErr w:type="spellEnd"/>
      <w:r w:rsidRPr="003167E3">
        <w:rPr>
          <w:sz w:val="24"/>
          <w:szCs w:val="24"/>
        </w:rPr>
        <w:t>.</w:t>
      </w:r>
    </w:p>
    <w:p w:rsidR="00D14163" w:rsidRPr="003167E3" w:rsidRDefault="00D14163" w:rsidP="00D14163">
      <w:pPr>
        <w:pStyle w:val="a3"/>
        <w:ind w:right="659"/>
        <w:rPr>
          <w:sz w:val="24"/>
          <w:szCs w:val="24"/>
        </w:rPr>
      </w:pPr>
      <w:r w:rsidRPr="003167E3">
        <w:rPr>
          <w:sz w:val="24"/>
          <w:szCs w:val="24"/>
        </w:rPr>
        <w:t xml:space="preserve">Борьба России за выход к Черному морю. Войны с Османской империей. </w:t>
      </w:r>
      <w:proofErr w:type="spellStart"/>
      <w:r w:rsidRPr="003167E3">
        <w:rPr>
          <w:sz w:val="24"/>
          <w:szCs w:val="24"/>
        </w:rPr>
        <w:t>П.А.Румянцев</w:t>
      </w:r>
      <w:proofErr w:type="spellEnd"/>
      <w:r w:rsidRPr="003167E3">
        <w:rPr>
          <w:sz w:val="24"/>
          <w:szCs w:val="24"/>
        </w:rPr>
        <w:t xml:space="preserve">, </w:t>
      </w:r>
      <w:proofErr w:type="spellStart"/>
      <w:r w:rsidRPr="003167E3">
        <w:rPr>
          <w:sz w:val="24"/>
          <w:szCs w:val="24"/>
        </w:rPr>
        <w:t>А.Суворов</w:t>
      </w:r>
      <w:proofErr w:type="spellEnd"/>
      <w:r w:rsidRPr="003167E3">
        <w:rPr>
          <w:sz w:val="24"/>
          <w:szCs w:val="24"/>
        </w:rPr>
        <w:t xml:space="preserve">, </w:t>
      </w:r>
      <w:proofErr w:type="spellStart"/>
      <w:r w:rsidRPr="003167E3">
        <w:rPr>
          <w:sz w:val="24"/>
          <w:szCs w:val="24"/>
        </w:rPr>
        <w:t>Ф.Ф.Ушаков</w:t>
      </w:r>
      <w:proofErr w:type="spellEnd"/>
      <w:r w:rsidRPr="003167E3">
        <w:rPr>
          <w:sz w:val="24"/>
          <w:szCs w:val="24"/>
        </w:rPr>
        <w:t xml:space="preserve">, победы российских войск под их руководством. Присоединение Крыма и Северного Причерноморья. Организация управления </w:t>
      </w:r>
      <w:proofErr w:type="spellStart"/>
      <w:r w:rsidRPr="003167E3">
        <w:rPr>
          <w:sz w:val="24"/>
          <w:szCs w:val="24"/>
        </w:rPr>
        <w:t>Новороссией</w:t>
      </w:r>
      <w:proofErr w:type="spellEnd"/>
      <w:r w:rsidRPr="003167E3">
        <w:rPr>
          <w:sz w:val="24"/>
          <w:szCs w:val="24"/>
        </w:rPr>
        <w:t xml:space="preserve">. Строительство новых городов и портов. Основание Пятигорска, Севастополя, Одессы, Херсона. </w:t>
      </w:r>
      <w:proofErr w:type="spellStart"/>
      <w:r w:rsidRPr="003167E3">
        <w:rPr>
          <w:sz w:val="24"/>
          <w:szCs w:val="24"/>
        </w:rPr>
        <w:t>Г.А.Потемкин</w:t>
      </w:r>
      <w:proofErr w:type="spellEnd"/>
      <w:r w:rsidRPr="003167E3">
        <w:rPr>
          <w:sz w:val="24"/>
          <w:szCs w:val="24"/>
        </w:rPr>
        <w:t>. Путешествие Екатерины II на юг в 1787</w:t>
      </w:r>
      <w:r w:rsidRPr="003167E3">
        <w:rPr>
          <w:spacing w:val="-3"/>
          <w:sz w:val="24"/>
          <w:szCs w:val="24"/>
        </w:rPr>
        <w:t xml:space="preserve"> </w:t>
      </w:r>
      <w:r w:rsidRPr="003167E3">
        <w:rPr>
          <w:sz w:val="24"/>
          <w:szCs w:val="24"/>
        </w:rPr>
        <w:t>г.</w:t>
      </w:r>
    </w:p>
    <w:p w:rsidR="00D14163" w:rsidRPr="003167E3" w:rsidRDefault="00D14163" w:rsidP="001E48FF">
      <w:pPr>
        <w:ind w:left="240" w:right="655"/>
        <w:jc w:val="both"/>
        <w:rPr>
          <w:sz w:val="24"/>
          <w:szCs w:val="24"/>
        </w:rPr>
      </w:pPr>
      <w:r w:rsidRPr="003167E3">
        <w:rPr>
          <w:sz w:val="24"/>
          <w:szCs w:val="24"/>
        </w:rPr>
        <w:t xml:space="preserve">Участие России в разделах Речи </w:t>
      </w:r>
      <w:proofErr w:type="spellStart"/>
      <w:r w:rsidRPr="003167E3">
        <w:rPr>
          <w:sz w:val="24"/>
          <w:szCs w:val="24"/>
        </w:rPr>
        <w:t>Посполитой</w:t>
      </w:r>
      <w:proofErr w:type="spellEnd"/>
      <w:r w:rsidRPr="003167E3">
        <w:rPr>
          <w:sz w:val="24"/>
          <w:szCs w:val="24"/>
        </w:rPr>
        <w:t xml:space="preserve">. </w:t>
      </w:r>
      <w:r w:rsidRPr="003167E3">
        <w:rPr>
          <w:i/>
          <w:sz w:val="24"/>
          <w:szCs w:val="24"/>
        </w:rPr>
        <w:t xml:space="preserve">Политика России в Польше до начала 1770-х гг.: стремление к усилению российского влияния в условиях сохранения польского государства. Участие России в разделах Польши вместе с империей    Габсбургов    и    Пруссией.    Первый,    второй    и    третий разделы. </w:t>
      </w:r>
      <w:r w:rsidRPr="003167E3">
        <w:rPr>
          <w:sz w:val="24"/>
          <w:szCs w:val="24"/>
        </w:rPr>
        <w:t xml:space="preserve">Вхождение в состав России украинских и белорусских земель. Присоединение Литвы и Курляндии. Борьба Польши за национальную независимость. </w:t>
      </w:r>
      <w:r w:rsidRPr="003167E3">
        <w:rPr>
          <w:i/>
          <w:sz w:val="24"/>
          <w:szCs w:val="24"/>
        </w:rPr>
        <w:t xml:space="preserve">Восстание под предводительством </w:t>
      </w:r>
      <w:proofErr w:type="spellStart"/>
      <w:r w:rsidRPr="003167E3">
        <w:rPr>
          <w:i/>
          <w:sz w:val="24"/>
          <w:szCs w:val="24"/>
        </w:rPr>
        <w:t>Тадеуша</w:t>
      </w:r>
      <w:proofErr w:type="spellEnd"/>
      <w:r w:rsidRPr="003167E3">
        <w:rPr>
          <w:i/>
          <w:spacing w:val="-8"/>
          <w:sz w:val="24"/>
          <w:szCs w:val="24"/>
        </w:rPr>
        <w:t xml:space="preserve"> </w:t>
      </w:r>
      <w:proofErr w:type="spellStart"/>
      <w:r w:rsidRPr="003167E3">
        <w:rPr>
          <w:i/>
          <w:sz w:val="24"/>
          <w:szCs w:val="24"/>
        </w:rPr>
        <w:t>Костюшко</w:t>
      </w:r>
      <w:proofErr w:type="gramStart"/>
      <w:r w:rsidRPr="003167E3">
        <w:rPr>
          <w:i/>
          <w:sz w:val="24"/>
          <w:szCs w:val="24"/>
        </w:rPr>
        <w:t>.</w:t>
      </w:r>
      <w:r w:rsidRPr="003167E3">
        <w:rPr>
          <w:sz w:val="24"/>
          <w:szCs w:val="24"/>
        </w:rPr>
        <w:t>У</w:t>
      </w:r>
      <w:proofErr w:type="gramEnd"/>
      <w:r w:rsidRPr="003167E3">
        <w:rPr>
          <w:sz w:val="24"/>
          <w:szCs w:val="24"/>
        </w:rPr>
        <w:t>частие</w:t>
      </w:r>
      <w:proofErr w:type="spellEnd"/>
      <w:r w:rsidRPr="003167E3">
        <w:rPr>
          <w:sz w:val="24"/>
          <w:szCs w:val="24"/>
        </w:rPr>
        <w:t xml:space="preserve"> России в борьбе с революционной Францией. Итальянский и Швейцарский походы </w:t>
      </w:r>
      <w:proofErr w:type="spellStart"/>
      <w:r w:rsidRPr="003167E3">
        <w:rPr>
          <w:sz w:val="24"/>
          <w:szCs w:val="24"/>
        </w:rPr>
        <w:t>А.В.Суворова</w:t>
      </w:r>
      <w:proofErr w:type="spellEnd"/>
      <w:r w:rsidRPr="003167E3">
        <w:rPr>
          <w:sz w:val="24"/>
          <w:szCs w:val="24"/>
        </w:rPr>
        <w:t xml:space="preserve">. Действия эскадры </w:t>
      </w:r>
      <w:proofErr w:type="spellStart"/>
      <w:r w:rsidRPr="003167E3">
        <w:rPr>
          <w:sz w:val="24"/>
          <w:szCs w:val="24"/>
        </w:rPr>
        <w:t>Ф.Ф.Ушакова</w:t>
      </w:r>
      <w:proofErr w:type="spellEnd"/>
      <w:r w:rsidRPr="003167E3">
        <w:rPr>
          <w:sz w:val="24"/>
          <w:szCs w:val="24"/>
        </w:rPr>
        <w:t xml:space="preserve"> в Средиземном море.</w:t>
      </w:r>
    </w:p>
    <w:p w:rsidR="00D14163" w:rsidRPr="003167E3" w:rsidRDefault="00D14163" w:rsidP="00D14163">
      <w:pPr>
        <w:pStyle w:val="1"/>
        <w:spacing w:before="0"/>
        <w:rPr>
          <w:sz w:val="24"/>
          <w:szCs w:val="24"/>
        </w:rPr>
      </w:pPr>
      <w:r w:rsidRPr="003167E3">
        <w:rPr>
          <w:sz w:val="24"/>
          <w:szCs w:val="24"/>
        </w:rPr>
        <w:t>Культурное пространство Российской империи в XVIII в.</w:t>
      </w:r>
    </w:p>
    <w:p w:rsidR="00D14163" w:rsidRPr="003167E3" w:rsidRDefault="00D14163" w:rsidP="00D14163">
      <w:pPr>
        <w:pStyle w:val="a3"/>
        <w:ind w:right="655"/>
        <w:rPr>
          <w:sz w:val="24"/>
          <w:szCs w:val="24"/>
        </w:rPr>
      </w:pPr>
      <w:r w:rsidRPr="003167E3">
        <w:rPr>
          <w:sz w:val="24"/>
          <w:szCs w:val="24"/>
        </w:rPr>
        <w:t xml:space="preserve">Определяющее влияние идей Просвещения в российской общественной мысли, публицистике и литературе. Литература народов России в XVIII в. Первые журналы. Общественные идеи в произведениях </w:t>
      </w:r>
      <w:proofErr w:type="spellStart"/>
      <w:r w:rsidRPr="003167E3">
        <w:rPr>
          <w:sz w:val="24"/>
          <w:szCs w:val="24"/>
        </w:rPr>
        <w:t>А.П.Сумарокова</w:t>
      </w:r>
      <w:proofErr w:type="spellEnd"/>
      <w:r w:rsidRPr="003167E3">
        <w:rPr>
          <w:sz w:val="24"/>
          <w:szCs w:val="24"/>
        </w:rPr>
        <w:t xml:space="preserve">, </w:t>
      </w:r>
      <w:proofErr w:type="spellStart"/>
      <w:r w:rsidRPr="003167E3">
        <w:rPr>
          <w:sz w:val="24"/>
          <w:szCs w:val="24"/>
        </w:rPr>
        <w:t>Г.Р.Державина</w:t>
      </w:r>
      <w:proofErr w:type="spellEnd"/>
      <w:r w:rsidRPr="003167E3">
        <w:rPr>
          <w:sz w:val="24"/>
          <w:szCs w:val="24"/>
        </w:rPr>
        <w:t xml:space="preserve">, </w:t>
      </w:r>
      <w:proofErr w:type="spellStart"/>
      <w:r w:rsidRPr="003167E3">
        <w:rPr>
          <w:sz w:val="24"/>
          <w:szCs w:val="24"/>
        </w:rPr>
        <w:t>Д.И.Фонвизина</w:t>
      </w:r>
      <w:proofErr w:type="spellEnd"/>
      <w:r w:rsidRPr="003167E3">
        <w:rPr>
          <w:sz w:val="24"/>
          <w:szCs w:val="24"/>
        </w:rPr>
        <w:t xml:space="preserve">. </w:t>
      </w:r>
      <w:proofErr w:type="spellStart"/>
      <w:r w:rsidRPr="003167E3">
        <w:rPr>
          <w:i/>
          <w:sz w:val="24"/>
          <w:szCs w:val="24"/>
        </w:rPr>
        <w:t>Н.И.Новиков</w:t>
      </w:r>
      <w:proofErr w:type="spellEnd"/>
      <w:r w:rsidRPr="003167E3">
        <w:rPr>
          <w:i/>
          <w:sz w:val="24"/>
          <w:szCs w:val="24"/>
        </w:rPr>
        <w:t xml:space="preserve">, материалы о положении крепостных крестьян в его журналах. </w:t>
      </w:r>
      <w:proofErr w:type="spellStart"/>
      <w:r w:rsidRPr="003167E3">
        <w:rPr>
          <w:sz w:val="24"/>
          <w:szCs w:val="24"/>
        </w:rPr>
        <w:t>А.Н.Радищев</w:t>
      </w:r>
      <w:proofErr w:type="spellEnd"/>
      <w:r w:rsidRPr="003167E3">
        <w:rPr>
          <w:sz w:val="24"/>
          <w:szCs w:val="24"/>
        </w:rPr>
        <w:t xml:space="preserve"> и его «Путешествие из Петербурга в</w:t>
      </w:r>
      <w:r w:rsidRPr="003167E3">
        <w:rPr>
          <w:spacing w:val="-4"/>
          <w:sz w:val="24"/>
          <w:szCs w:val="24"/>
        </w:rPr>
        <w:t xml:space="preserve"> </w:t>
      </w:r>
      <w:r w:rsidRPr="003167E3">
        <w:rPr>
          <w:sz w:val="24"/>
          <w:szCs w:val="24"/>
        </w:rPr>
        <w:t>Москву».</w:t>
      </w:r>
    </w:p>
    <w:p w:rsidR="00D14163" w:rsidRPr="003167E3" w:rsidRDefault="00D14163" w:rsidP="00D14163">
      <w:pPr>
        <w:pStyle w:val="a3"/>
        <w:ind w:right="655"/>
        <w:rPr>
          <w:sz w:val="24"/>
          <w:szCs w:val="24"/>
        </w:rPr>
      </w:pPr>
      <w:r w:rsidRPr="003167E3">
        <w:rPr>
          <w:sz w:val="24"/>
          <w:szCs w:val="24"/>
        </w:rPr>
        <w:t xml:space="preserve">Русская культура и культура народов России в XVIII веке. Развитие новой светской культуры после преобразований Петра I. Укрепление взаимосвязей с культурой стран зарубежной Европы. Масонство в России. Распространение в России основных стилей и жанров европейской художественной культуры (барокко, классицизм, рококо и т. п.). </w:t>
      </w:r>
      <w:r w:rsidRPr="003167E3">
        <w:rPr>
          <w:i/>
          <w:sz w:val="24"/>
          <w:szCs w:val="24"/>
        </w:rPr>
        <w:t xml:space="preserve">Вклад в развитие русской культуры ученых, художников, мастеров, прибывших из-за рубежа. </w:t>
      </w:r>
      <w:r w:rsidRPr="003167E3">
        <w:rPr>
          <w:sz w:val="24"/>
          <w:szCs w:val="24"/>
        </w:rPr>
        <w:t>Усиление внимания к жизни и культуре русского народа и историческому прошлому России к концу столетия.</w:t>
      </w:r>
    </w:p>
    <w:p w:rsidR="00D14163" w:rsidRPr="003167E3" w:rsidRDefault="00D14163" w:rsidP="00D14163">
      <w:pPr>
        <w:pStyle w:val="a3"/>
        <w:ind w:right="661"/>
        <w:rPr>
          <w:sz w:val="24"/>
          <w:szCs w:val="24"/>
        </w:rPr>
      </w:pPr>
      <w:r w:rsidRPr="003167E3">
        <w:rPr>
          <w:sz w:val="24"/>
          <w:szCs w:val="24"/>
        </w:rPr>
        <w:t>Культура и быт российских сословий. Дворянство: жизнь и быт дворянской усадьбы. Духовенство. Купечество. Крестьянство.</w:t>
      </w:r>
    </w:p>
    <w:p w:rsidR="00D14163" w:rsidRPr="003167E3" w:rsidRDefault="00D14163" w:rsidP="00D14163">
      <w:pPr>
        <w:ind w:left="240" w:right="656"/>
        <w:jc w:val="both"/>
        <w:rPr>
          <w:sz w:val="24"/>
          <w:szCs w:val="24"/>
        </w:rPr>
      </w:pPr>
      <w:r w:rsidRPr="003167E3">
        <w:rPr>
          <w:sz w:val="24"/>
          <w:szCs w:val="24"/>
        </w:rPr>
        <w:t xml:space="preserve">Российская наука в XVIII веке. Академия наук в Петербурге. Изучение страны – главная задача российской науки. Географические экспедиции. Вторая Камчатская экспедиция. Освоение Аляски и Западного побережья Северной Америки. Российско-американская компания. </w:t>
      </w:r>
      <w:r w:rsidRPr="003167E3">
        <w:rPr>
          <w:i/>
          <w:sz w:val="24"/>
          <w:szCs w:val="24"/>
        </w:rPr>
        <w:t xml:space="preserve">Исследования в области отечественной истории. Изучение российской словесности и развитие литературного языка. Российская академия. </w:t>
      </w:r>
      <w:proofErr w:type="spellStart"/>
      <w:r w:rsidRPr="003167E3">
        <w:rPr>
          <w:i/>
          <w:sz w:val="24"/>
          <w:szCs w:val="24"/>
        </w:rPr>
        <w:t>Е.Р.Дашкова</w:t>
      </w:r>
      <w:proofErr w:type="spellEnd"/>
      <w:r w:rsidRPr="003167E3">
        <w:rPr>
          <w:i/>
          <w:sz w:val="24"/>
          <w:szCs w:val="24"/>
        </w:rPr>
        <w:t xml:space="preserve">. </w:t>
      </w:r>
      <w:r w:rsidRPr="003167E3">
        <w:rPr>
          <w:sz w:val="24"/>
          <w:szCs w:val="24"/>
        </w:rPr>
        <w:t>М.В. Ломоносов и его выдающаяся роль в становлении российской науки и</w:t>
      </w:r>
      <w:r w:rsidRPr="003167E3">
        <w:rPr>
          <w:spacing w:val="-4"/>
          <w:sz w:val="24"/>
          <w:szCs w:val="24"/>
        </w:rPr>
        <w:t xml:space="preserve"> </w:t>
      </w:r>
      <w:r w:rsidRPr="003167E3">
        <w:rPr>
          <w:sz w:val="24"/>
          <w:szCs w:val="24"/>
        </w:rPr>
        <w:t>образования.</w:t>
      </w:r>
    </w:p>
    <w:p w:rsidR="00D14163" w:rsidRPr="003167E3" w:rsidRDefault="00D14163" w:rsidP="00D14163">
      <w:pPr>
        <w:ind w:left="240"/>
        <w:jc w:val="both"/>
        <w:rPr>
          <w:i/>
          <w:sz w:val="24"/>
          <w:szCs w:val="24"/>
        </w:rPr>
      </w:pPr>
      <w:r w:rsidRPr="003167E3">
        <w:rPr>
          <w:sz w:val="24"/>
          <w:szCs w:val="24"/>
        </w:rPr>
        <w:t xml:space="preserve">Образование в России в XVIII в. </w:t>
      </w:r>
      <w:r w:rsidRPr="003167E3">
        <w:rPr>
          <w:i/>
          <w:sz w:val="24"/>
          <w:szCs w:val="24"/>
        </w:rPr>
        <w:t>Основные педагогические идеи. Воспитание</w:t>
      </w:r>
    </w:p>
    <w:p w:rsidR="00D14163" w:rsidRPr="003167E3" w:rsidRDefault="00D14163" w:rsidP="00D14163">
      <w:pPr>
        <w:ind w:left="240" w:right="656"/>
        <w:jc w:val="both"/>
        <w:rPr>
          <w:sz w:val="24"/>
          <w:szCs w:val="24"/>
        </w:rPr>
      </w:pPr>
      <w:r w:rsidRPr="003167E3">
        <w:rPr>
          <w:i/>
          <w:sz w:val="24"/>
          <w:szCs w:val="24"/>
        </w:rPr>
        <w:t xml:space="preserve">«новой породы» людей. Основание воспитательных домов в Санкт-Петербурге и Москве, Института «благородных девиц» в Смольном монастыре. Сословные учебные заведения для юношества из дворянства. </w:t>
      </w:r>
      <w:r w:rsidRPr="003167E3">
        <w:rPr>
          <w:sz w:val="24"/>
          <w:szCs w:val="24"/>
        </w:rPr>
        <w:t>Московский университет – первый российский</w:t>
      </w:r>
      <w:r w:rsidRPr="003167E3">
        <w:rPr>
          <w:spacing w:val="-3"/>
          <w:sz w:val="24"/>
          <w:szCs w:val="24"/>
        </w:rPr>
        <w:t xml:space="preserve"> </w:t>
      </w:r>
      <w:r w:rsidRPr="003167E3">
        <w:rPr>
          <w:sz w:val="24"/>
          <w:szCs w:val="24"/>
        </w:rPr>
        <w:t>университет.</w:t>
      </w:r>
    </w:p>
    <w:p w:rsidR="00D14163" w:rsidRPr="003167E3" w:rsidRDefault="00D14163" w:rsidP="00D14163">
      <w:pPr>
        <w:ind w:left="240" w:right="659"/>
        <w:jc w:val="both"/>
        <w:rPr>
          <w:sz w:val="24"/>
          <w:szCs w:val="24"/>
        </w:rPr>
      </w:pPr>
      <w:r w:rsidRPr="003167E3">
        <w:rPr>
          <w:sz w:val="24"/>
          <w:szCs w:val="24"/>
        </w:rPr>
        <w:t xml:space="preserve">Русская архитектура XVIII в. Строительство Петербурга, формирование его городского плана. </w:t>
      </w:r>
      <w:r w:rsidRPr="003167E3">
        <w:rPr>
          <w:i/>
          <w:sz w:val="24"/>
          <w:szCs w:val="24"/>
        </w:rPr>
        <w:t xml:space="preserve">Регулярный характер застройки Петербурга и других городов. Барокко в архитектуре Москвы и Петербурга. </w:t>
      </w:r>
      <w:r w:rsidRPr="003167E3">
        <w:rPr>
          <w:sz w:val="24"/>
          <w:szCs w:val="24"/>
        </w:rPr>
        <w:t xml:space="preserve">Переход  к  классицизму, </w:t>
      </w:r>
      <w:r w:rsidRPr="003167E3">
        <w:rPr>
          <w:i/>
          <w:sz w:val="24"/>
          <w:szCs w:val="24"/>
        </w:rPr>
        <w:t xml:space="preserve">создание архитектурных ассамблей в стиле классицизма в обеих столицах. </w:t>
      </w:r>
      <w:r w:rsidRPr="003167E3">
        <w:rPr>
          <w:sz w:val="24"/>
          <w:szCs w:val="24"/>
        </w:rPr>
        <w:t>В.И. Баженов,</w:t>
      </w:r>
      <w:r w:rsidRPr="003167E3">
        <w:rPr>
          <w:spacing w:val="-2"/>
          <w:sz w:val="24"/>
          <w:szCs w:val="24"/>
        </w:rPr>
        <w:t xml:space="preserve"> </w:t>
      </w:r>
      <w:proofErr w:type="spellStart"/>
      <w:r w:rsidRPr="003167E3">
        <w:rPr>
          <w:sz w:val="24"/>
          <w:szCs w:val="24"/>
        </w:rPr>
        <w:t>М.Ф.Казаков</w:t>
      </w:r>
      <w:proofErr w:type="spellEnd"/>
      <w:r w:rsidRPr="003167E3">
        <w:rPr>
          <w:sz w:val="24"/>
          <w:szCs w:val="24"/>
        </w:rPr>
        <w:t>.</w:t>
      </w:r>
    </w:p>
    <w:p w:rsidR="00D14163" w:rsidRPr="003167E3" w:rsidRDefault="00D14163" w:rsidP="00CC0773">
      <w:pPr>
        <w:spacing w:line="242" w:lineRule="auto"/>
        <w:ind w:left="240" w:right="660"/>
        <w:jc w:val="both"/>
        <w:rPr>
          <w:sz w:val="24"/>
          <w:szCs w:val="24"/>
        </w:rPr>
      </w:pPr>
      <w:r w:rsidRPr="003167E3">
        <w:rPr>
          <w:sz w:val="24"/>
          <w:szCs w:val="24"/>
        </w:rPr>
        <w:t xml:space="preserve">Изобразительное искусство в России, его выдающиеся мастера и произведения. Академия художеств в Петербурге. Расцвет жанра парадного портрета в середине XVIII в. </w:t>
      </w:r>
      <w:r w:rsidRPr="003167E3">
        <w:rPr>
          <w:i/>
          <w:sz w:val="24"/>
          <w:szCs w:val="24"/>
        </w:rPr>
        <w:t xml:space="preserve">Новые веяния в изобразительном искусстве в конце столетия. </w:t>
      </w:r>
      <w:r w:rsidRPr="003167E3">
        <w:rPr>
          <w:b/>
          <w:sz w:val="24"/>
          <w:szCs w:val="24"/>
        </w:rPr>
        <w:t>Народы России в XVIII</w:t>
      </w:r>
      <w:r w:rsidRPr="003167E3">
        <w:rPr>
          <w:b/>
          <w:spacing w:val="-6"/>
          <w:sz w:val="24"/>
          <w:szCs w:val="24"/>
        </w:rPr>
        <w:t xml:space="preserve"> </w:t>
      </w:r>
      <w:r w:rsidRPr="003167E3">
        <w:rPr>
          <w:b/>
          <w:sz w:val="24"/>
          <w:szCs w:val="24"/>
        </w:rPr>
        <w:t>в.</w:t>
      </w:r>
      <w:r w:rsidR="00CC0773" w:rsidRPr="003167E3">
        <w:rPr>
          <w:b/>
          <w:sz w:val="24"/>
          <w:szCs w:val="24"/>
        </w:rPr>
        <w:t xml:space="preserve"> </w:t>
      </w:r>
      <w:r w:rsidRPr="003167E3">
        <w:rPr>
          <w:sz w:val="24"/>
          <w:szCs w:val="24"/>
        </w:rPr>
        <w:t xml:space="preserve">Управление окраинами империи. Башкирские восстания. Политика по отношению к исламу. Освоение </w:t>
      </w:r>
      <w:proofErr w:type="spellStart"/>
      <w:r w:rsidRPr="003167E3">
        <w:rPr>
          <w:sz w:val="24"/>
          <w:szCs w:val="24"/>
        </w:rPr>
        <w:lastRenderedPageBreak/>
        <w:t>Новороссии</w:t>
      </w:r>
      <w:proofErr w:type="spellEnd"/>
      <w:r w:rsidRPr="003167E3">
        <w:rPr>
          <w:sz w:val="24"/>
          <w:szCs w:val="24"/>
        </w:rPr>
        <w:t>, Поволжья и Южного Урала. Немецкие переселенцы. Формирование черты оседлости.</w:t>
      </w:r>
    </w:p>
    <w:p w:rsidR="00D14163" w:rsidRPr="003167E3" w:rsidRDefault="00D14163" w:rsidP="00D14163">
      <w:pPr>
        <w:pStyle w:val="1"/>
        <w:spacing w:before="0"/>
        <w:rPr>
          <w:sz w:val="24"/>
          <w:szCs w:val="24"/>
        </w:rPr>
      </w:pPr>
      <w:r w:rsidRPr="003167E3">
        <w:rPr>
          <w:sz w:val="24"/>
          <w:szCs w:val="24"/>
        </w:rPr>
        <w:t>Россия при Павле I</w:t>
      </w:r>
    </w:p>
    <w:p w:rsidR="00D14163" w:rsidRPr="003167E3" w:rsidRDefault="00D14163" w:rsidP="00D14163">
      <w:pPr>
        <w:ind w:left="240" w:right="658"/>
        <w:jc w:val="both"/>
        <w:rPr>
          <w:sz w:val="24"/>
          <w:szCs w:val="24"/>
        </w:rPr>
      </w:pPr>
      <w:r w:rsidRPr="003167E3">
        <w:rPr>
          <w:sz w:val="24"/>
          <w:szCs w:val="24"/>
        </w:rPr>
        <w:t xml:space="preserve">Основные принципы  внутренней  политики  Павла  I.  Укрепление  абсолютизма </w:t>
      </w:r>
      <w:r w:rsidRPr="003167E3">
        <w:rPr>
          <w:i/>
          <w:sz w:val="24"/>
          <w:szCs w:val="24"/>
        </w:rPr>
        <w:t xml:space="preserve">через   отказ    от    принципов    «просвещенного    абсолютизма» и </w:t>
      </w:r>
      <w:r w:rsidRPr="003167E3">
        <w:rPr>
          <w:sz w:val="24"/>
          <w:szCs w:val="24"/>
        </w:rPr>
        <w:t>усиление бюрократического и полицейского характера государства и личной власти императора. Личность Павла I и ее влияние на политику страны. Указы о престолонаследии, и о «трехдневной</w:t>
      </w:r>
      <w:r w:rsidRPr="003167E3">
        <w:rPr>
          <w:spacing w:val="-5"/>
          <w:sz w:val="24"/>
          <w:szCs w:val="24"/>
        </w:rPr>
        <w:t xml:space="preserve"> </w:t>
      </w:r>
      <w:r w:rsidRPr="003167E3">
        <w:rPr>
          <w:sz w:val="24"/>
          <w:szCs w:val="24"/>
        </w:rPr>
        <w:t>барщине».</w:t>
      </w:r>
    </w:p>
    <w:p w:rsidR="00D14163" w:rsidRPr="003167E3" w:rsidRDefault="00D14163" w:rsidP="00D14163">
      <w:pPr>
        <w:pStyle w:val="a3"/>
        <w:ind w:right="659"/>
        <w:rPr>
          <w:sz w:val="24"/>
          <w:szCs w:val="24"/>
        </w:rPr>
      </w:pPr>
      <w:r w:rsidRPr="003167E3">
        <w:rPr>
          <w:sz w:val="24"/>
          <w:szCs w:val="24"/>
        </w:rPr>
        <w:t>Политика Павла I по отношению к дворянству, взаимоотношение со столичной знатью, меры в области внешней политики и причины дворцового переворота 11 марта 1801 года.</w:t>
      </w:r>
    </w:p>
    <w:p w:rsidR="00D14163" w:rsidRPr="003167E3" w:rsidRDefault="00D14163" w:rsidP="00D14163">
      <w:pPr>
        <w:pStyle w:val="a3"/>
        <w:rPr>
          <w:sz w:val="24"/>
          <w:szCs w:val="24"/>
        </w:rPr>
      </w:pPr>
      <w:r w:rsidRPr="003167E3">
        <w:rPr>
          <w:sz w:val="24"/>
          <w:szCs w:val="24"/>
        </w:rPr>
        <w:t>Внутренняя политика. Ограничение дворянских привилегий.</w:t>
      </w:r>
    </w:p>
    <w:p w:rsidR="00D14163" w:rsidRPr="003167E3" w:rsidRDefault="00D14163" w:rsidP="00D14163">
      <w:pPr>
        <w:ind w:left="240"/>
        <w:jc w:val="both"/>
        <w:rPr>
          <w:sz w:val="24"/>
          <w:szCs w:val="24"/>
        </w:rPr>
      </w:pPr>
      <w:r w:rsidRPr="003167E3">
        <w:rPr>
          <w:b/>
          <w:sz w:val="24"/>
          <w:szCs w:val="24"/>
        </w:rPr>
        <w:t xml:space="preserve">Региональный компонент. </w:t>
      </w:r>
      <w:r w:rsidRPr="003167E3">
        <w:rPr>
          <w:sz w:val="24"/>
          <w:szCs w:val="24"/>
        </w:rPr>
        <w:t>Наш регион в XVIII в.</w:t>
      </w:r>
    </w:p>
    <w:p w:rsidR="00D14163" w:rsidRPr="003167E3" w:rsidRDefault="00D14163" w:rsidP="00D14163">
      <w:pPr>
        <w:pStyle w:val="1"/>
        <w:spacing w:before="0"/>
        <w:rPr>
          <w:sz w:val="24"/>
          <w:szCs w:val="24"/>
        </w:rPr>
      </w:pPr>
      <w:r w:rsidRPr="003167E3">
        <w:rPr>
          <w:sz w:val="24"/>
          <w:szCs w:val="24"/>
        </w:rPr>
        <w:t>Основные события и даты</w:t>
      </w:r>
    </w:p>
    <w:p w:rsidR="00D14163" w:rsidRPr="003167E3" w:rsidRDefault="00D14163" w:rsidP="00D14163">
      <w:pPr>
        <w:pStyle w:val="a3"/>
        <w:ind w:right="662"/>
        <w:rPr>
          <w:sz w:val="24"/>
          <w:szCs w:val="24"/>
        </w:rPr>
      </w:pPr>
      <w:r w:rsidRPr="003167E3">
        <w:rPr>
          <w:sz w:val="24"/>
          <w:szCs w:val="24"/>
        </w:rPr>
        <w:t>1682—1725 гг. — царствование Петра I (до 1689 г. при регентстве царевны Софьи; до 1696 г. совместно с Иваном V)</w:t>
      </w:r>
    </w:p>
    <w:p w:rsidR="00D14163" w:rsidRPr="003167E3" w:rsidRDefault="00D14163" w:rsidP="00D14163">
      <w:pPr>
        <w:pStyle w:val="a3"/>
        <w:jc w:val="left"/>
        <w:rPr>
          <w:sz w:val="24"/>
          <w:szCs w:val="24"/>
        </w:rPr>
      </w:pPr>
      <w:r w:rsidRPr="003167E3">
        <w:rPr>
          <w:sz w:val="24"/>
          <w:szCs w:val="24"/>
        </w:rPr>
        <w:t>1682—1689 гг. — правление царевны Софьи</w:t>
      </w:r>
    </w:p>
    <w:p w:rsidR="00D14163" w:rsidRPr="003167E3" w:rsidRDefault="00D14163" w:rsidP="00D14163">
      <w:pPr>
        <w:pStyle w:val="a3"/>
        <w:jc w:val="left"/>
        <w:rPr>
          <w:sz w:val="24"/>
          <w:szCs w:val="24"/>
        </w:rPr>
      </w:pPr>
      <w:r w:rsidRPr="003167E3">
        <w:rPr>
          <w:sz w:val="24"/>
          <w:szCs w:val="24"/>
        </w:rPr>
        <w:t>1682, 1689, 1698 гг. — восстания стрельцов в Москве</w:t>
      </w:r>
    </w:p>
    <w:p w:rsidR="00D14163" w:rsidRPr="003167E3" w:rsidRDefault="00D14163" w:rsidP="00D14163">
      <w:pPr>
        <w:pStyle w:val="a3"/>
        <w:ind w:right="3242"/>
        <w:jc w:val="left"/>
        <w:rPr>
          <w:sz w:val="24"/>
          <w:szCs w:val="24"/>
        </w:rPr>
      </w:pPr>
      <w:r w:rsidRPr="003167E3">
        <w:rPr>
          <w:sz w:val="24"/>
          <w:szCs w:val="24"/>
        </w:rPr>
        <w:t xml:space="preserve">1686 г. — заключение «вечного мира» с Речью </w:t>
      </w:r>
      <w:proofErr w:type="spellStart"/>
      <w:r w:rsidRPr="003167E3">
        <w:rPr>
          <w:sz w:val="24"/>
          <w:szCs w:val="24"/>
        </w:rPr>
        <w:t>Посполитой</w:t>
      </w:r>
      <w:proofErr w:type="spellEnd"/>
      <w:r w:rsidRPr="003167E3">
        <w:rPr>
          <w:sz w:val="24"/>
          <w:szCs w:val="24"/>
        </w:rPr>
        <w:t xml:space="preserve"> 1686—1700 гг. — война с Османской империей</w:t>
      </w:r>
    </w:p>
    <w:p w:rsidR="00D14163" w:rsidRPr="003167E3" w:rsidRDefault="00D14163" w:rsidP="00D14163">
      <w:pPr>
        <w:pStyle w:val="a3"/>
        <w:ind w:right="698"/>
        <w:jc w:val="left"/>
        <w:rPr>
          <w:sz w:val="24"/>
          <w:szCs w:val="24"/>
        </w:rPr>
      </w:pPr>
      <w:r w:rsidRPr="003167E3">
        <w:rPr>
          <w:sz w:val="24"/>
          <w:szCs w:val="24"/>
        </w:rPr>
        <w:t>1687 г. — основание Славяно-греко-латинского училища (позднее — академия) в</w:t>
      </w:r>
      <w:r w:rsidRPr="003167E3">
        <w:rPr>
          <w:spacing w:val="-2"/>
          <w:sz w:val="24"/>
          <w:szCs w:val="24"/>
        </w:rPr>
        <w:t xml:space="preserve"> </w:t>
      </w:r>
      <w:r w:rsidRPr="003167E3">
        <w:rPr>
          <w:sz w:val="24"/>
          <w:szCs w:val="24"/>
        </w:rPr>
        <w:t>Москве</w:t>
      </w:r>
    </w:p>
    <w:p w:rsidR="00D14163" w:rsidRPr="003167E3" w:rsidRDefault="00D14163" w:rsidP="00D14163">
      <w:pPr>
        <w:pStyle w:val="a3"/>
        <w:ind w:right="3624"/>
        <w:jc w:val="left"/>
        <w:rPr>
          <w:sz w:val="24"/>
          <w:szCs w:val="24"/>
        </w:rPr>
      </w:pPr>
      <w:r w:rsidRPr="003167E3">
        <w:rPr>
          <w:sz w:val="24"/>
          <w:szCs w:val="24"/>
        </w:rPr>
        <w:t>1687, 1689 гг. — Крымские походы В. В. Голицына 1689 г. — Нерчинский договор между Россией и Китаем 1695, 1696 гг. — Азовские</w:t>
      </w:r>
      <w:r w:rsidRPr="003167E3">
        <w:rPr>
          <w:spacing w:val="-1"/>
          <w:sz w:val="24"/>
          <w:szCs w:val="24"/>
        </w:rPr>
        <w:t xml:space="preserve"> </w:t>
      </w:r>
      <w:r w:rsidRPr="003167E3">
        <w:rPr>
          <w:sz w:val="24"/>
          <w:szCs w:val="24"/>
        </w:rPr>
        <w:t>походы</w:t>
      </w:r>
    </w:p>
    <w:p w:rsidR="00D14163" w:rsidRPr="003167E3" w:rsidRDefault="00D14163" w:rsidP="00D14163">
      <w:pPr>
        <w:pStyle w:val="a3"/>
        <w:ind w:right="4643"/>
        <w:jc w:val="left"/>
        <w:rPr>
          <w:sz w:val="24"/>
          <w:szCs w:val="24"/>
        </w:rPr>
      </w:pPr>
      <w:r w:rsidRPr="003167E3">
        <w:rPr>
          <w:sz w:val="24"/>
          <w:szCs w:val="24"/>
        </w:rPr>
        <w:t>1697—1698 гг. — Великое посольство в Европу 1700—1721 гг. — Северная война</w:t>
      </w:r>
    </w:p>
    <w:p w:rsidR="00D14163" w:rsidRPr="003167E3" w:rsidRDefault="00D14163" w:rsidP="00D14163">
      <w:pPr>
        <w:pStyle w:val="a3"/>
        <w:jc w:val="left"/>
        <w:rPr>
          <w:sz w:val="24"/>
          <w:szCs w:val="24"/>
        </w:rPr>
      </w:pPr>
      <w:r w:rsidRPr="003167E3">
        <w:rPr>
          <w:sz w:val="24"/>
          <w:szCs w:val="24"/>
        </w:rPr>
        <w:t>1700 г. — поражение под Нарвой</w:t>
      </w:r>
    </w:p>
    <w:p w:rsidR="00D14163" w:rsidRPr="003167E3" w:rsidRDefault="00D14163" w:rsidP="00D14163">
      <w:pPr>
        <w:pStyle w:val="a3"/>
        <w:ind w:right="4813"/>
        <w:jc w:val="left"/>
        <w:rPr>
          <w:sz w:val="24"/>
          <w:szCs w:val="24"/>
        </w:rPr>
      </w:pPr>
      <w:r w:rsidRPr="003167E3">
        <w:rPr>
          <w:sz w:val="24"/>
          <w:szCs w:val="24"/>
        </w:rPr>
        <w:t>16 мая 1703 г. — основание Санкт-Петербурга 1705—1706 гг. — восстание в Астрахани</w:t>
      </w:r>
    </w:p>
    <w:p w:rsidR="00D14163" w:rsidRPr="003167E3" w:rsidRDefault="00D14163" w:rsidP="00D14163">
      <w:pPr>
        <w:pStyle w:val="a3"/>
        <w:ind w:right="1560"/>
        <w:jc w:val="left"/>
        <w:rPr>
          <w:sz w:val="24"/>
          <w:szCs w:val="24"/>
        </w:rPr>
      </w:pPr>
      <w:r w:rsidRPr="003167E3">
        <w:rPr>
          <w:sz w:val="24"/>
          <w:szCs w:val="24"/>
        </w:rPr>
        <w:t>1707—1708 гг. — восстание под предводительством Кондратия Булавина 1708—1710 гг. — учреждение губерний</w:t>
      </w:r>
    </w:p>
    <w:p w:rsidR="00D14163" w:rsidRPr="003167E3" w:rsidRDefault="00D14163" w:rsidP="00D14163">
      <w:pPr>
        <w:pStyle w:val="a3"/>
        <w:ind w:right="5982"/>
        <w:jc w:val="left"/>
        <w:rPr>
          <w:sz w:val="24"/>
          <w:szCs w:val="24"/>
        </w:rPr>
      </w:pPr>
      <w:r w:rsidRPr="003167E3">
        <w:rPr>
          <w:sz w:val="24"/>
          <w:szCs w:val="24"/>
        </w:rPr>
        <w:t>1708 г. — битва при деревне Лесной 27 июня 1709 г. — Полтавская битва</w:t>
      </w:r>
    </w:p>
    <w:p w:rsidR="00D14163" w:rsidRPr="003167E3" w:rsidRDefault="00D14163" w:rsidP="00D14163">
      <w:pPr>
        <w:pStyle w:val="a3"/>
        <w:ind w:right="4729"/>
        <w:jc w:val="left"/>
        <w:rPr>
          <w:sz w:val="24"/>
          <w:szCs w:val="24"/>
        </w:rPr>
      </w:pPr>
      <w:r w:rsidRPr="003167E3">
        <w:rPr>
          <w:sz w:val="24"/>
          <w:szCs w:val="24"/>
        </w:rPr>
        <w:t xml:space="preserve">1711 г. — учреждение Сената; </w:t>
      </w:r>
      <w:proofErr w:type="spellStart"/>
      <w:r w:rsidRPr="003167E3">
        <w:rPr>
          <w:sz w:val="24"/>
          <w:szCs w:val="24"/>
        </w:rPr>
        <w:t>Прутский</w:t>
      </w:r>
      <w:proofErr w:type="spellEnd"/>
      <w:r w:rsidRPr="003167E3">
        <w:rPr>
          <w:sz w:val="24"/>
          <w:szCs w:val="24"/>
        </w:rPr>
        <w:t xml:space="preserve"> поход 1714 г. — указ о единонаследии</w:t>
      </w:r>
    </w:p>
    <w:p w:rsidR="00D14163" w:rsidRPr="003167E3" w:rsidRDefault="00D14163" w:rsidP="00D14163">
      <w:pPr>
        <w:pStyle w:val="a3"/>
        <w:ind w:right="5569"/>
        <w:jc w:val="left"/>
        <w:rPr>
          <w:sz w:val="24"/>
          <w:szCs w:val="24"/>
        </w:rPr>
      </w:pPr>
      <w:r w:rsidRPr="003167E3">
        <w:rPr>
          <w:sz w:val="24"/>
          <w:szCs w:val="24"/>
        </w:rPr>
        <w:t xml:space="preserve">27 июля 1714 г. — </w:t>
      </w:r>
      <w:proofErr w:type="spellStart"/>
      <w:r w:rsidRPr="003167E3">
        <w:rPr>
          <w:sz w:val="24"/>
          <w:szCs w:val="24"/>
        </w:rPr>
        <w:t>Гангутское</w:t>
      </w:r>
      <w:proofErr w:type="spellEnd"/>
      <w:r w:rsidRPr="003167E3">
        <w:rPr>
          <w:sz w:val="24"/>
          <w:szCs w:val="24"/>
        </w:rPr>
        <w:t xml:space="preserve"> сражение 1718—1720 гг. — учреждение коллегий</w:t>
      </w:r>
    </w:p>
    <w:p w:rsidR="00D14163" w:rsidRPr="003167E3" w:rsidRDefault="00D14163" w:rsidP="00D14163">
      <w:pPr>
        <w:pStyle w:val="a3"/>
        <w:ind w:right="2190"/>
        <w:jc w:val="left"/>
        <w:rPr>
          <w:sz w:val="24"/>
          <w:szCs w:val="24"/>
        </w:rPr>
      </w:pPr>
      <w:r w:rsidRPr="003167E3">
        <w:rPr>
          <w:sz w:val="24"/>
          <w:szCs w:val="24"/>
        </w:rPr>
        <w:t xml:space="preserve">1718—1724 гг. — проведение подушной переписи и первой ревизии 1720 г. — сражение у острова </w:t>
      </w:r>
      <w:proofErr w:type="spellStart"/>
      <w:r w:rsidRPr="003167E3">
        <w:rPr>
          <w:sz w:val="24"/>
          <w:szCs w:val="24"/>
        </w:rPr>
        <w:t>Гренгам</w:t>
      </w:r>
      <w:proofErr w:type="spellEnd"/>
    </w:p>
    <w:p w:rsidR="001E48FF" w:rsidRPr="003167E3" w:rsidRDefault="00D14163" w:rsidP="001E48FF">
      <w:pPr>
        <w:pStyle w:val="a3"/>
        <w:ind w:right="5050"/>
        <w:jc w:val="left"/>
        <w:rPr>
          <w:sz w:val="24"/>
          <w:szCs w:val="24"/>
        </w:rPr>
      </w:pPr>
      <w:r w:rsidRPr="003167E3">
        <w:rPr>
          <w:sz w:val="24"/>
          <w:szCs w:val="24"/>
        </w:rPr>
        <w:t xml:space="preserve">1721 г. — </w:t>
      </w:r>
      <w:proofErr w:type="spellStart"/>
      <w:r w:rsidRPr="003167E3">
        <w:rPr>
          <w:sz w:val="24"/>
          <w:szCs w:val="24"/>
        </w:rPr>
        <w:t>Ништадтский</w:t>
      </w:r>
      <w:proofErr w:type="spellEnd"/>
      <w:r w:rsidRPr="003167E3">
        <w:rPr>
          <w:sz w:val="24"/>
          <w:szCs w:val="24"/>
        </w:rPr>
        <w:t xml:space="preserve"> мир со Швецией 1721 г. — провозглашение России империей</w:t>
      </w:r>
      <w:r w:rsidR="001E48FF" w:rsidRPr="003167E3">
        <w:rPr>
          <w:sz w:val="24"/>
          <w:szCs w:val="24"/>
        </w:rPr>
        <w:t xml:space="preserve"> </w:t>
      </w:r>
    </w:p>
    <w:p w:rsidR="00D14163" w:rsidRPr="003167E3" w:rsidRDefault="00D14163" w:rsidP="001E48FF">
      <w:pPr>
        <w:pStyle w:val="a3"/>
        <w:ind w:right="5050"/>
        <w:jc w:val="left"/>
        <w:rPr>
          <w:sz w:val="24"/>
          <w:szCs w:val="24"/>
        </w:rPr>
      </w:pPr>
      <w:r w:rsidRPr="003167E3">
        <w:rPr>
          <w:sz w:val="24"/>
          <w:szCs w:val="24"/>
        </w:rPr>
        <w:t>1722 г. — введение Табели о рангах</w:t>
      </w:r>
    </w:p>
    <w:p w:rsidR="00D14163" w:rsidRPr="003167E3" w:rsidRDefault="00D14163" w:rsidP="00D14163">
      <w:pPr>
        <w:pStyle w:val="a3"/>
        <w:ind w:right="4182"/>
        <w:jc w:val="left"/>
        <w:rPr>
          <w:sz w:val="24"/>
          <w:szCs w:val="24"/>
        </w:rPr>
      </w:pPr>
      <w:r w:rsidRPr="003167E3">
        <w:rPr>
          <w:sz w:val="24"/>
          <w:szCs w:val="24"/>
        </w:rPr>
        <w:t>1722—1723 гг. — Каспийский (Персидский) поход 1725 г. — учреждение Академии наук в Петербурге 1725—1727 гг. — правление Екатерины I 1727—1730 гг. — правление Петра II</w:t>
      </w:r>
    </w:p>
    <w:p w:rsidR="00D14163" w:rsidRPr="003167E3" w:rsidRDefault="00D14163" w:rsidP="00D14163">
      <w:pPr>
        <w:pStyle w:val="a3"/>
        <w:ind w:right="4364"/>
        <w:jc w:val="left"/>
        <w:rPr>
          <w:sz w:val="24"/>
          <w:szCs w:val="24"/>
        </w:rPr>
      </w:pPr>
      <w:r w:rsidRPr="003167E3">
        <w:rPr>
          <w:sz w:val="24"/>
          <w:szCs w:val="24"/>
        </w:rPr>
        <w:t>1730—1740 гг. — правление Анн</w:t>
      </w:r>
      <w:proofErr w:type="gramStart"/>
      <w:r w:rsidRPr="003167E3">
        <w:rPr>
          <w:sz w:val="24"/>
          <w:szCs w:val="24"/>
        </w:rPr>
        <w:t>ы Иоа</w:t>
      </w:r>
      <w:proofErr w:type="gramEnd"/>
      <w:r w:rsidRPr="003167E3">
        <w:rPr>
          <w:sz w:val="24"/>
          <w:szCs w:val="24"/>
        </w:rPr>
        <w:t>нновны 1733—1735 гг. — война за польское наследство 1736—1739 гг. — русско-турецкая война 1741—1743 гг. — русско-шведская война 1740—1741 гг. — правление Иоанна Антоновича 1741—1761 гг. — правление Елизаветы Петровны 1755 г. — основание Московского университета 1756—1763 гг. — Семилетняя война</w:t>
      </w:r>
    </w:p>
    <w:p w:rsidR="00D14163" w:rsidRPr="003167E3" w:rsidRDefault="00D14163" w:rsidP="00D14163">
      <w:pPr>
        <w:pStyle w:val="a3"/>
        <w:jc w:val="left"/>
        <w:rPr>
          <w:sz w:val="24"/>
          <w:szCs w:val="24"/>
        </w:rPr>
      </w:pPr>
      <w:r w:rsidRPr="003167E3">
        <w:rPr>
          <w:sz w:val="24"/>
          <w:szCs w:val="24"/>
        </w:rPr>
        <w:t>1761—1762 гг. — правление Петра III</w:t>
      </w:r>
    </w:p>
    <w:p w:rsidR="00D14163" w:rsidRPr="003167E3" w:rsidRDefault="00D14163" w:rsidP="00D14163">
      <w:pPr>
        <w:pStyle w:val="a3"/>
        <w:ind w:right="4970"/>
        <w:jc w:val="left"/>
        <w:rPr>
          <w:sz w:val="24"/>
          <w:szCs w:val="24"/>
        </w:rPr>
      </w:pPr>
      <w:r w:rsidRPr="003167E3">
        <w:rPr>
          <w:sz w:val="24"/>
          <w:szCs w:val="24"/>
        </w:rPr>
        <w:t xml:space="preserve">1762 г. — Манифест о вольности дворянской 1762—1796 гг. — правление Екатерины II 1768—1774 гг. </w:t>
      </w:r>
      <w:r w:rsidRPr="003167E3">
        <w:rPr>
          <w:sz w:val="24"/>
          <w:szCs w:val="24"/>
        </w:rPr>
        <w:lastRenderedPageBreak/>
        <w:t>— русско-турецкая война</w:t>
      </w:r>
    </w:p>
    <w:p w:rsidR="00D14163" w:rsidRPr="003167E3" w:rsidRDefault="00D14163" w:rsidP="00D14163">
      <w:pPr>
        <w:pStyle w:val="a3"/>
        <w:ind w:right="5490"/>
        <w:jc w:val="left"/>
        <w:rPr>
          <w:sz w:val="24"/>
          <w:szCs w:val="24"/>
        </w:rPr>
      </w:pPr>
      <w:r w:rsidRPr="003167E3">
        <w:rPr>
          <w:sz w:val="24"/>
          <w:szCs w:val="24"/>
        </w:rPr>
        <w:t xml:space="preserve">26 июня 1770 г. — </w:t>
      </w:r>
      <w:proofErr w:type="spellStart"/>
      <w:r w:rsidRPr="003167E3">
        <w:rPr>
          <w:sz w:val="24"/>
          <w:szCs w:val="24"/>
        </w:rPr>
        <w:t>Чесменское</w:t>
      </w:r>
      <w:proofErr w:type="spellEnd"/>
      <w:r w:rsidRPr="003167E3">
        <w:rPr>
          <w:sz w:val="24"/>
          <w:szCs w:val="24"/>
        </w:rPr>
        <w:t xml:space="preserve"> сражение 21 июля 1770 г. — сражение при </w:t>
      </w:r>
      <w:proofErr w:type="spellStart"/>
      <w:r w:rsidRPr="003167E3">
        <w:rPr>
          <w:sz w:val="24"/>
          <w:szCs w:val="24"/>
        </w:rPr>
        <w:t>Кагуле</w:t>
      </w:r>
      <w:proofErr w:type="spellEnd"/>
    </w:p>
    <w:p w:rsidR="00D14163" w:rsidRPr="003167E3" w:rsidRDefault="00D14163" w:rsidP="00D14163">
      <w:pPr>
        <w:pStyle w:val="a3"/>
        <w:jc w:val="left"/>
        <w:rPr>
          <w:sz w:val="24"/>
          <w:szCs w:val="24"/>
        </w:rPr>
      </w:pPr>
      <w:r w:rsidRPr="003167E3">
        <w:rPr>
          <w:sz w:val="24"/>
          <w:szCs w:val="24"/>
        </w:rPr>
        <w:t xml:space="preserve">1772, 1793, 1795 гг. — разделы Речи </w:t>
      </w:r>
      <w:proofErr w:type="spellStart"/>
      <w:r w:rsidRPr="003167E3">
        <w:rPr>
          <w:sz w:val="24"/>
          <w:szCs w:val="24"/>
        </w:rPr>
        <w:t>Посполитой</w:t>
      </w:r>
      <w:proofErr w:type="spellEnd"/>
    </w:p>
    <w:p w:rsidR="00D14163" w:rsidRPr="003167E3" w:rsidRDefault="00D14163" w:rsidP="00D14163">
      <w:pPr>
        <w:pStyle w:val="a3"/>
        <w:ind w:right="1719"/>
        <w:jc w:val="left"/>
        <w:rPr>
          <w:sz w:val="24"/>
          <w:szCs w:val="24"/>
        </w:rPr>
      </w:pPr>
      <w:r w:rsidRPr="003167E3">
        <w:rPr>
          <w:sz w:val="24"/>
          <w:szCs w:val="24"/>
        </w:rPr>
        <w:t xml:space="preserve">1773—1775 гг. — восстание под предводительством Емельяна Пугачёва 1774 г. — </w:t>
      </w:r>
      <w:proofErr w:type="spellStart"/>
      <w:r w:rsidRPr="003167E3">
        <w:rPr>
          <w:sz w:val="24"/>
          <w:szCs w:val="24"/>
        </w:rPr>
        <w:t>Кючук-Кайнарджийский</w:t>
      </w:r>
      <w:proofErr w:type="spellEnd"/>
      <w:r w:rsidRPr="003167E3">
        <w:rPr>
          <w:sz w:val="24"/>
          <w:szCs w:val="24"/>
        </w:rPr>
        <w:t xml:space="preserve"> мир с Османской империей</w:t>
      </w:r>
    </w:p>
    <w:p w:rsidR="00D14163" w:rsidRPr="003167E3" w:rsidRDefault="00D14163" w:rsidP="00D14163">
      <w:pPr>
        <w:pStyle w:val="a3"/>
        <w:ind w:right="5330"/>
        <w:jc w:val="left"/>
        <w:rPr>
          <w:sz w:val="24"/>
          <w:szCs w:val="24"/>
        </w:rPr>
      </w:pPr>
      <w:r w:rsidRPr="003167E3">
        <w:rPr>
          <w:sz w:val="24"/>
          <w:szCs w:val="24"/>
        </w:rPr>
        <w:t>1775 г. — начало губернской реформы 1783 г. — присоединение Крыма к России</w:t>
      </w:r>
    </w:p>
    <w:p w:rsidR="00D14163" w:rsidRPr="003167E3" w:rsidRDefault="00D14163" w:rsidP="00D14163">
      <w:pPr>
        <w:pStyle w:val="a3"/>
        <w:ind w:right="3921"/>
        <w:jc w:val="left"/>
        <w:rPr>
          <w:sz w:val="24"/>
          <w:szCs w:val="24"/>
        </w:rPr>
      </w:pPr>
      <w:r w:rsidRPr="003167E3">
        <w:rPr>
          <w:sz w:val="24"/>
          <w:szCs w:val="24"/>
        </w:rPr>
        <w:t>1785 г. — жалованные грамоты дворянству и городам 1787—1791 гг. — русско-турецкая война</w:t>
      </w:r>
    </w:p>
    <w:p w:rsidR="00D14163" w:rsidRPr="003167E3" w:rsidRDefault="00D14163" w:rsidP="00D14163">
      <w:pPr>
        <w:pStyle w:val="a3"/>
        <w:ind w:right="1125"/>
        <w:jc w:val="left"/>
        <w:rPr>
          <w:sz w:val="24"/>
          <w:szCs w:val="24"/>
        </w:rPr>
      </w:pPr>
      <w:r w:rsidRPr="003167E3">
        <w:rPr>
          <w:sz w:val="24"/>
          <w:szCs w:val="24"/>
        </w:rPr>
        <w:t>1788 г. — указ об учреждении «Духовного собрания магометанского закона» 1788—1790 гг. — русско-шведская война</w:t>
      </w:r>
    </w:p>
    <w:p w:rsidR="00D14163" w:rsidRPr="003167E3" w:rsidRDefault="00D14163" w:rsidP="00D14163">
      <w:pPr>
        <w:pStyle w:val="a3"/>
        <w:jc w:val="left"/>
        <w:rPr>
          <w:sz w:val="24"/>
          <w:szCs w:val="24"/>
        </w:rPr>
      </w:pPr>
      <w:r w:rsidRPr="003167E3">
        <w:rPr>
          <w:sz w:val="24"/>
          <w:szCs w:val="24"/>
        </w:rPr>
        <w:t>11 декабря 1790 г. — взятие Измаила</w:t>
      </w:r>
    </w:p>
    <w:p w:rsidR="00D14163" w:rsidRPr="003167E3" w:rsidRDefault="00D14163" w:rsidP="00D14163">
      <w:pPr>
        <w:pStyle w:val="a3"/>
        <w:ind w:right="4919"/>
        <w:jc w:val="left"/>
        <w:rPr>
          <w:sz w:val="24"/>
          <w:szCs w:val="24"/>
        </w:rPr>
      </w:pPr>
      <w:r w:rsidRPr="003167E3">
        <w:rPr>
          <w:sz w:val="24"/>
          <w:szCs w:val="24"/>
        </w:rPr>
        <w:t xml:space="preserve">1791 г. — </w:t>
      </w:r>
      <w:proofErr w:type="spellStart"/>
      <w:r w:rsidRPr="003167E3">
        <w:rPr>
          <w:sz w:val="24"/>
          <w:szCs w:val="24"/>
        </w:rPr>
        <w:t>Ясский</w:t>
      </w:r>
      <w:proofErr w:type="spellEnd"/>
      <w:r w:rsidRPr="003167E3">
        <w:rPr>
          <w:sz w:val="24"/>
          <w:szCs w:val="24"/>
        </w:rPr>
        <w:t xml:space="preserve"> мир с Османской империей 1796—1801 гг. — правление Павла</w:t>
      </w:r>
      <w:r w:rsidRPr="003167E3">
        <w:rPr>
          <w:spacing w:val="-4"/>
          <w:sz w:val="24"/>
          <w:szCs w:val="24"/>
        </w:rPr>
        <w:t xml:space="preserve"> </w:t>
      </w:r>
      <w:r w:rsidRPr="003167E3">
        <w:rPr>
          <w:sz w:val="24"/>
          <w:szCs w:val="24"/>
        </w:rPr>
        <w:t>I</w:t>
      </w:r>
    </w:p>
    <w:p w:rsidR="00D14163" w:rsidRPr="003167E3" w:rsidRDefault="00D14163" w:rsidP="00D14163">
      <w:pPr>
        <w:pStyle w:val="a3"/>
        <w:ind w:right="2841"/>
        <w:jc w:val="left"/>
        <w:rPr>
          <w:sz w:val="24"/>
          <w:szCs w:val="24"/>
        </w:rPr>
      </w:pPr>
      <w:r w:rsidRPr="003167E3">
        <w:rPr>
          <w:sz w:val="24"/>
          <w:szCs w:val="24"/>
        </w:rPr>
        <w:t>1799 г. — Итальянский и Швейцарский походы русской армии 11 марта 1801 г. — убийство Павла</w:t>
      </w:r>
      <w:r w:rsidRPr="003167E3">
        <w:rPr>
          <w:spacing w:val="-2"/>
          <w:sz w:val="24"/>
          <w:szCs w:val="24"/>
        </w:rPr>
        <w:t xml:space="preserve"> </w:t>
      </w:r>
      <w:r w:rsidRPr="003167E3">
        <w:rPr>
          <w:sz w:val="24"/>
          <w:szCs w:val="24"/>
        </w:rPr>
        <w:t>I</w:t>
      </w:r>
    </w:p>
    <w:p w:rsidR="00D14163" w:rsidRPr="003167E3" w:rsidRDefault="00D14163" w:rsidP="00D14163">
      <w:pPr>
        <w:pStyle w:val="1"/>
        <w:spacing w:before="0"/>
        <w:rPr>
          <w:sz w:val="24"/>
          <w:szCs w:val="24"/>
        </w:rPr>
      </w:pPr>
      <w:r w:rsidRPr="003167E3">
        <w:rPr>
          <w:sz w:val="24"/>
          <w:szCs w:val="24"/>
        </w:rPr>
        <w:t>Основные понятия и термины</w:t>
      </w:r>
    </w:p>
    <w:p w:rsidR="001E48FF" w:rsidRPr="003167E3" w:rsidRDefault="00D14163" w:rsidP="001E48FF">
      <w:pPr>
        <w:pStyle w:val="a3"/>
        <w:ind w:right="656"/>
        <w:rPr>
          <w:sz w:val="24"/>
          <w:szCs w:val="24"/>
        </w:rPr>
      </w:pPr>
      <w:r w:rsidRPr="003167E3">
        <w:rPr>
          <w:sz w:val="24"/>
          <w:szCs w:val="24"/>
        </w:rPr>
        <w:t xml:space="preserve">Модернизация. Реформы. Меркантилизм. Гвардия. Империя. Сенат. Коллегии. Синод. Губерния. Крепостная мануфактура. Рекрутские наборы. Ревизия. Прокурор. Фискал. </w:t>
      </w:r>
      <w:proofErr w:type="spellStart"/>
      <w:r w:rsidRPr="003167E3">
        <w:rPr>
          <w:sz w:val="24"/>
          <w:szCs w:val="24"/>
        </w:rPr>
        <w:t>Прибыльщик</w:t>
      </w:r>
      <w:proofErr w:type="spellEnd"/>
      <w:r w:rsidRPr="003167E3">
        <w:rPr>
          <w:sz w:val="24"/>
          <w:szCs w:val="24"/>
        </w:rPr>
        <w:t>. Ассамблея. Табель о рангах. Ратуша. Дворцовый переворот. Верховный тайный совет. Кондиции. «</w:t>
      </w:r>
      <w:proofErr w:type="gramStart"/>
      <w:r w:rsidRPr="003167E3">
        <w:rPr>
          <w:sz w:val="24"/>
          <w:szCs w:val="24"/>
        </w:rPr>
        <w:t>Бироновщина</w:t>
      </w:r>
      <w:proofErr w:type="gramEnd"/>
      <w:r w:rsidRPr="003167E3">
        <w:rPr>
          <w:sz w:val="24"/>
          <w:szCs w:val="24"/>
        </w:rPr>
        <w:t>». Просвещённый абсолютизм. Секуляризация. Уложенная комиссия. Гильдия. Магистрат. Духовные управления (мусульманские). Барокко. Рококо. Классицизм. Сентиментализм.</w:t>
      </w:r>
    </w:p>
    <w:p w:rsidR="00C96F82" w:rsidRPr="003167E3" w:rsidRDefault="00C96F82" w:rsidP="001E48FF">
      <w:pPr>
        <w:pStyle w:val="a3"/>
        <w:ind w:right="656"/>
        <w:rPr>
          <w:b/>
          <w:sz w:val="24"/>
          <w:szCs w:val="24"/>
        </w:rPr>
      </w:pPr>
    </w:p>
    <w:p w:rsidR="00D14163" w:rsidRPr="003167E3" w:rsidRDefault="00C96F82" w:rsidP="001E48FF">
      <w:pPr>
        <w:pStyle w:val="a3"/>
        <w:ind w:right="656"/>
        <w:rPr>
          <w:b/>
          <w:sz w:val="24"/>
          <w:szCs w:val="24"/>
        </w:rPr>
      </w:pPr>
      <w:r w:rsidRPr="003167E3">
        <w:rPr>
          <w:b/>
          <w:sz w:val="24"/>
          <w:szCs w:val="24"/>
        </w:rPr>
        <w:t xml:space="preserve"> История </w:t>
      </w:r>
      <w:r w:rsidR="00D14163" w:rsidRPr="003167E3">
        <w:rPr>
          <w:b/>
          <w:sz w:val="24"/>
          <w:szCs w:val="24"/>
        </w:rPr>
        <w:t>Российская империя в XIX – начале XX в.</w:t>
      </w:r>
      <w:r w:rsidRPr="003167E3">
        <w:rPr>
          <w:b/>
          <w:sz w:val="24"/>
          <w:szCs w:val="24"/>
        </w:rPr>
        <w:t xml:space="preserve"> 9 класс</w:t>
      </w:r>
    </w:p>
    <w:p w:rsidR="00D14163" w:rsidRPr="003167E3" w:rsidRDefault="00D14163" w:rsidP="00D14163">
      <w:pPr>
        <w:pStyle w:val="1"/>
        <w:spacing w:before="0" w:line="247" w:lineRule="auto"/>
        <w:ind w:right="913"/>
        <w:jc w:val="left"/>
        <w:rPr>
          <w:sz w:val="24"/>
          <w:szCs w:val="24"/>
        </w:rPr>
      </w:pPr>
      <w:r w:rsidRPr="003167E3">
        <w:rPr>
          <w:sz w:val="24"/>
          <w:szCs w:val="24"/>
        </w:rPr>
        <w:t>Российская империя в XIX – начале XX вв. Россия на пути к реформам (1801–1861)</w:t>
      </w:r>
    </w:p>
    <w:p w:rsidR="00D14163" w:rsidRPr="003167E3" w:rsidRDefault="00D14163" w:rsidP="00D14163">
      <w:pPr>
        <w:spacing w:line="307" w:lineRule="exact"/>
        <w:ind w:left="240"/>
        <w:rPr>
          <w:b/>
          <w:sz w:val="24"/>
          <w:szCs w:val="24"/>
        </w:rPr>
      </w:pPr>
      <w:r w:rsidRPr="003167E3">
        <w:rPr>
          <w:b/>
          <w:sz w:val="24"/>
          <w:szCs w:val="24"/>
        </w:rPr>
        <w:t>Александровская эпоха: государственный либерализм</w:t>
      </w:r>
    </w:p>
    <w:p w:rsidR="00D14163" w:rsidRPr="003167E3" w:rsidRDefault="00D14163" w:rsidP="00D14163">
      <w:pPr>
        <w:pStyle w:val="a3"/>
        <w:ind w:right="658"/>
        <w:rPr>
          <w:sz w:val="24"/>
          <w:szCs w:val="24"/>
        </w:rPr>
      </w:pPr>
      <w:r w:rsidRPr="003167E3">
        <w:rPr>
          <w:sz w:val="24"/>
          <w:szCs w:val="24"/>
        </w:rPr>
        <w:t>Проекты либеральных реформ Александра I. Внешние и внутренние факторы. Негласный комитет и «молодые друзья» императора. Реформы государственного управления. М.М. Сперанский.</w:t>
      </w:r>
    </w:p>
    <w:p w:rsidR="00D14163" w:rsidRPr="003167E3" w:rsidRDefault="00D14163" w:rsidP="00D14163">
      <w:pPr>
        <w:pStyle w:val="1"/>
        <w:spacing w:before="0"/>
        <w:rPr>
          <w:sz w:val="24"/>
          <w:szCs w:val="24"/>
        </w:rPr>
      </w:pPr>
      <w:r w:rsidRPr="003167E3">
        <w:rPr>
          <w:sz w:val="24"/>
          <w:szCs w:val="24"/>
        </w:rPr>
        <w:t>Отечественная война 1812 г.</w:t>
      </w:r>
    </w:p>
    <w:p w:rsidR="00D14163" w:rsidRPr="003167E3" w:rsidRDefault="00D14163" w:rsidP="00D14163">
      <w:pPr>
        <w:pStyle w:val="a3"/>
        <w:ind w:right="656"/>
        <w:rPr>
          <w:sz w:val="24"/>
          <w:szCs w:val="24"/>
        </w:rPr>
      </w:pPr>
      <w:r w:rsidRPr="003167E3">
        <w:rPr>
          <w:sz w:val="24"/>
          <w:szCs w:val="24"/>
        </w:rPr>
        <w:t xml:space="preserve">Эпоха 1812 года. Война России с Францией 1805-1807 гг. </w:t>
      </w:r>
      <w:proofErr w:type="spellStart"/>
      <w:r w:rsidRPr="003167E3">
        <w:rPr>
          <w:sz w:val="24"/>
          <w:szCs w:val="24"/>
        </w:rPr>
        <w:t>Тильзитский</w:t>
      </w:r>
      <w:proofErr w:type="spellEnd"/>
      <w:r w:rsidRPr="003167E3">
        <w:rPr>
          <w:sz w:val="24"/>
          <w:szCs w:val="24"/>
        </w:rPr>
        <w:t xml:space="preserve"> мир. Война со Швецией 1809 г. и присоединение Финляндии. Война с Турцией и Бухарестский мир 1812 г. Отечественная война 1812 г. – важнейшее событие российской и мировой истории XIX в. Венский конгресс и его решения. Священный союз. Возрастание роли России после победы над Наполеоном и Венского конгресса.</w:t>
      </w:r>
    </w:p>
    <w:p w:rsidR="00D14163" w:rsidRPr="003167E3" w:rsidRDefault="00D14163" w:rsidP="00D14163">
      <w:pPr>
        <w:ind w:left="240" w:right="658"/>
        <w:jc w:val="both"/>
        <w:rPr>
          <w:sz w:val="24"/>
          <w:szCs w:val="24"/>
        </w:rPr>
      </w:pPr>
      <w:r w:rsidRPr="003167E3">
        <w:rPr>
          <w:sz w:val="24"/>
          <w:szCs w:val="24"/>
        </w:rPr>
        <w:t xml:space="preserve">Либеральные и охранительные тенденции во внутренней политике. Польская конституция 1815 г. </w:t>
      </w:r>
      <w:r w:rsidRPr="003167E3">
        <w:rPr>
          <w:i/>
          <w:sz w:val="24"/>
          <w:szCs w:val="24"/>
        </w:rPr>
        <w:t xml:space="preserve">Военные  поселения.  Дворянская  оппозиция  самодержавию. </w:t>
      </w:r>
      <w:r w:rsidRPr="003167E3">
        <w:rPr>
          <w:sz w:val="24"/>
          <w:szCs w:val="24"/>
        </w:rPr>
        <w:t>Тайные организации: Союз спасения, Союз благоденствия, Северное и Южное общества. Восстание декабристов 14 декабря 1825</w:t>
      </w:r>
      <w:r w:rsidRPr="003167E3">
        <w:rPr>
          <w:spacing w:val="-11"/>
          <w:sz w:val="24"/>
          <w:szCs w:val="24"/>
        </w:rPr>
        <w:t xml:space="preserve"> </w:t>
      </w:r>
      <w:r w:rsidRPr="003167E3">
        <w:rPr>
          <w:sz w:val="24"/>
          <w:szCs w:val="24"/>
        </w:rPr>
        <w:t>г.</w:t>
      </w:r>
    </w:p>
    <w:p w:rsidR="00D14163" w:rsidRPr="003167E3" w:rsidRDefault="00D14163" w:rsidP="00D14163">
      <w:pPr>
        <w:pStyle w:val="1"/>
        <w:spacing w:before="0"/>
        <w:rPr>
          <w:sz w:val="24"/>
          <w:szCs w:val="24"/>
        </w:rPr>
      </w:pPr>
      <w:r w:rsidRPr="003167E3">
        <w:rPr>
          <w:sz w:val="24"/>
          <w:szCs w:val="24"/>
        </w:rPr>
        <w:t>Николаевское самодержавие: государственный консерватизм</w:t>
      </w:r>
    </w:p>
    <w:p w:rsidR="00D14163" w:rsidRPr="003167E3" w:rsidRDefault="00D14163" w:rsidP="00D14163">
      <w:pPr>
        <w:ind w:left="240" w:right="657"/>
        <w:jc w:val="both"/>
        <w:rPr>
          <w:sz w:val="24"/>
          <w:szCs w:val="24"/>
        </w:rPr>
      </w:pPr>
      <w:r w:rsidRPr="003167E3">
        <w:rPr>
          <w:sz w:val="24"/>
          <w:szCs w:val="24"/>
        </w:rPr>
        <w:t xml:space="preserve">Реформаторские и консервативные тенденции в политике Николая I. Экономическая политика в условиях политической консервации. Государственная регламентация общественной жизни: </w:t>
      </w:r>
      <w:r w:rsidRPr="003167E3">
        <w:rPr>
          <w:i/>
          <w:sz w:val="24"/>
          <w:szCs w:val="24"/>
        </w:rPr>
        <w:t xml:space="preserve">централизация управления, политическая полиция, кодификация законов, цензура, попечительство об образовании. </w:t>
      </w:r>
      <w:r w:rsidRPr="003167E3">
        <w:rPr>
          <w:sz w:val="24"/>
          <w:szCs w:val="24"/>
        </w:rPr>
        <w:t xml:space="preserve">Крестьянский вопрос. Реформа государственных крестьян </w:t>
      </w:r>
      <w:proofErr w:type="spellStart"/>
      <w:r w:rsidRPr="003167E3">
        <w:rPr>
          <w:sz w:val="24"/>
          <w:szCs w:val="24"/>
        </w:rPr>
        <w:t>П.Д.Киселева</w:t>
      </w:r>
      <w:proofErr w:type="spellEnd"/>
      <w:r w:rsidRPr="003167E3">
        <w:rPr>
          <w:sz w:val="24"/>
          <w:szCs w:val="24"/>
        </w:rPr>
        <w:t xml:space="preserve"> 1837-1841 гг. Официальная идеология:</w:t>
      </w:r>
    </w:p>
    <w:p w:rsidR="00D14163" w:rsidRPr="003167E3" w:rsidRDefault="00D14163" w:rsidP="00D14163">
      <w:pPr>
        <w:ind w:left="240" w:right="654"/>
        <w:jc w:val="both"/>
        <w:rPr>
          <w:i/>
          <w:sz w:val="24"/>
          <w:szCs w:val="24"/>
        </w:rPr>
      </w:pPr>
      <w:r w:rsidRPr="003167E3">
        <w:rPr>
          <w:sz w:val="24"/>
          <w:szCs w:val="24"/>
        </w:rPr>
        <w:t xml:space="preserve">«православие, самодержавие, народность». </w:t>
      </w:r>
      <w:r w:rsidRPr="003167E3">
        <w:rPr>
          <w:i/>
          <w:sz w:val="24"/>
          <w:szCs w:val="24"/>
        </w:rPr>
        <w:t>Формирование профессиональной бюрократии. Прогрессивное чиновничество: у истоков либерального реформаторства.</w:t>
      </w:r>
    </w:p>
    <w:p w:rsidR="00D14163" w:rsidRPr="003167E3" w:rsidRDefault="00D14163" w:rsidP="00D14163">
      <w:pPr>
        <w:pStyle w:val="a3"/>
        <w:ind w:right="659"/>
        <w:rPr>
          <w:sz w:val="24"/>
          <w:szCs w:val="24"/>
        </w:rPr>
      </w:pPr>
      <w:r w:rsidRPr="003167E3">
        <w:rPr>
          <w:sz w:val="24"/>
          <w:szCs w:val="24"/>
        </w:rPr>
        <w:t>Расширение империи: русско-иранская и русско-турецкая войны. Россия и Западная Европа: особенности взаимного восприятия. «Священный союз». Россия и революции в Европе. Восточный вопрос. Распад Венской системы в Европе. Крымская война. Героическая оборона Севастополя. Парижский мир 1856 г.</w:t>
      </w:r>
    </w:p>
    <w:p w:rsidR="00D14163" w:rsidRPr="003167E3" w:rsidRDefault="00D14163" w:rsidP="00D14163">
      <w:pPr>
        <w:pStyle w:val="1"/>
        <w:spacing w:before="0"/>
        <w:rPr>
          <w:sz w:val="24"/>
          <w:szCs w:val="24"/>
        </w:rPr>
      </w:pPr>
      <w:r w:rsidRPr="003167E3">
        <w:rPr>
          <w:sz w:val="24"/>
          <w:szCs w:val="24"/>
        </w:rPr>
        <w:t>Крепостнический социум. Деревня и город</w:t>
      </w:r>
    </w:p>
    <w:p w:rsidR="00D14163" w:rsidRPr="003167E3" w:rsidRDefault="00D14163" w:rsidP="00D14163">
      <w:pPr>
        <w:ind w:left="240" w:right="654"/>
        <w:jc w:val="both"/>
        <w:rPr>
          <w:sz w:val="24"/>
          <w:szCs w:val="24"/>
        </w:rPr>
      </w:pPr>
      <w:r w:rsidRPr="003167E3">
        <w:rPr>
          <w:sz w:val="24"/>
          <w:szCs w:val="24"/>
        </w:rPr>
        <w:lastRenderedPageBreak/>
        <w:t xml:space="preserve">Сословная структура российского общества. Крепостное хозяйство. </w:t>
      </w:r>
      <w:r w:rsidRPr="003167E3">
        <w:rPr>
          <w:i/>
          <w:sz w:val="24"/>
          <w:szCs w:val="24"/>
        </w:rPr>
        <w:t xml:space="preserve">Помещик и крестьянин, конфликты и сотрудничество. </w:t>
      </w:r>
      <w:r w:rsidRPr="003167E3">
        <w:rPr>
          <w:sz w:val="24"/>
          <w:szCs w:val="24"/>
        </w:rPr>
        <w:t xml:space="preserve">Промышленный переворот и его особенности в России. Начало железнодорожного строительства. </w:t>
      </w:r>
      <w:r w:rsidRPr="003167E3">
        <w:rPr>
          <w:i/>
          <w:sz w:val="24"/>
          <w:szCs w:val="24"/>
        </w:rPr>
        <w:t xml:space="preserve">Москва и Петербург: спор двух столиц. </w:t>
      </w:r>
      <w:r w:rsidRPr="003167E3">
        <w:rPr>
          <w:sz w:val="24"/>
          <w:szCs w:val="24"/>
        </w:rPr>
        <w:t>Города как административные, торговые и промышленные центры. Городское самоуправление.</w:t>
      </w:r>
    </w:p>
    <w:p w:rsidR="00D14163" w:rsidRPr="003167E3" w:rsidRDefault="00D14163" w:rsidP="00D14163">
      <w:pPr>
        <w:pStyle w:val="1"/>
        <w:spacing w:before="0"/>
        <w:rPr>
          <w:sz w:val="24"/>
          <w:szCs w:val="24"/>
        </w:rPr>
      </w:pPr>
      <w:r w:rsidRPr="003167E3">
        <w:rPr>
          <w:sz w:val="24"/>
          <w:szCs w:val="24"/>
        </w:rPr>
        <w:t>Культурное пространство империи в первой половине XIX в.</w:t>
      </w:r>
    </w:p>
    <w:p w:rsidR="00D14163" w:rsidRPr="003167E3" w:rsidRDefault="00D14163" w:rsidP="001E48FF">
      <w:pPr>
        <w:pStyle w:val="a3"/>
        <w:ind w:right="661"/>
        <w:rPr>
          <w:sz w:val="24"/>
          <w:szCs w:val="24"/>
        </w:rPr>
      </w:pPr>
      <w:r w:rsidRPr="003167E3">
        <w:rPr>
          <w:sz w:val="24"/>
          <w:szCs w:val="24"/>
        </w:rPr>
        <w:t>Национальные корни отечественной культуры и западные влияния. Государственная политика в области культуры. Основные стили в</w:t>
      </w:r>
      <w:r w:rsidR="001E48FF" w:rsidRPr="003167E3">
        <w:rPr>
          <w:sz w:val="24"/>
          <w:szCs w:val="24"/>
        </w:rPr>
        <w:t xml:space="preserve"> </w:t>
      </w:r>
      <w:r w:rsidRPr="003167E3">
        <w:rPr>
          <w:sz w:val="24"/>
          <w:szCs w:val="24"/>
        </w:rPr>
        <w:t xml:space="preserve">художественной культуре: романтизм, классицизм, реализм. Ампир как стиль империи. Культ гражданственности. Золотой век русской литературы. Формирование русской музыкальной школы. Театр, живопись, архитектура. Развитие науки и техники. Географические экспедиции. Открытие Антарктиды. Деятельность Русского географического общества. Школы и университеты. Народная культура. </w:t>
      </w:r>
      <w:r w:rsidRPr="003167E3">
        <w:rPr>
          <w:i/>
          <w:sz w:val="24"/>
          <w:szCs w:val="24"/>
        </w:rPr>
        <w:t xml:space="preserve">Культура повседневности: обретение комфорта. Жизнь в городе и в усадьбе. </w:t>
      </w:r>
      <w:r w:rsidRPr="003167E3">
        <w:rPr>
          <w:sz w:val="24"/>
          <w:szCs w:val="24"/>
        </w:rPr>
        <w:t>Российская культура как часть европейской культуры.</w:t>
      </w:r>
    </w:p>
    <w:p w:rsidR="00D14163" w:rsidRPr="003167E3" w:rsidRDefault="00D14163" w:rsidP="00D14163">
      <w:pPr>
        <w:pStyle w:val="1"/>
        <w:spacing w:before="0"/>
        <w:rPr>
          <w:sz w:val="24"/>
          <w:szCs w:val="24"/>
        </w:rPr>
      </w:pPr>
      <w:r w:rsidRPr="003167E3">
        <w:rPr>
          <w:sz w:val="24"/>
          <w:szCs w:val="24"/>
        </w:rPr>
        <w:t>Пространство империи: этнокультурный облик страны</w:t>
      </w:r>
    </w:p>
    <w:p w:rsidR="00D14163" w:rsidRPr="003167E3" w:rsidRDefault="00D14163" w:rsidP="00D14163">
      <w:pPr>
        <w:pStyle w:val="a3"/>
        <w:ind w:right="655"/>
        <w:rPr>
          <w:sz w:val="24"/>
          <w:szCs w:val="24"/>
        </w:rPr>
      </w:pPr>
      <w:r w:rsidRPr="003167E3">
        <w:rPr>
          <w:sz w:val="24"/>
          <w:szCs w:val="24"/>
        </w:rPr>
        <w:t xml:space="preserve">Народы России в первой половине XIX в. Многообразие культур и религий Российской империи. Православная церковь и основные конфессии (католичество, протестантство, ислам, иудаизм, буддизм). Взаимодействие народов. Особенности административного управления на окраинах империи. Царство Польское. </w:t>
      </w:r>
      <w:r w:rsidRPr="003167E3">
        <w:rPr>
          <w:i/>
          <w:sz w:val="24"/>
          <w:szCs w:val="24"/>
        </w:rPr>
        <w:t xml:space="preserve">Польское восстание 1830–1831 гг. </w:t>
      </w:r>
      <w:r w:rsidRPr="003167E3">
        <w:rPr>
          <w:sz w:val="24"/>
          <w:szCs w:val="24"/>
        </w:rPr>
        <w:t>Присоединение Грузии и Закавказья. Кавказская война. Движение Шамиля.</w:t>
      </w:r>
    </w:p>
    <w:p w:rsidR="00D14163" w:rsidRPr="003167E3" w:rsidRDefault="00D14163" w:rsidP="00D14163">
      <w:pPr>
        <w:pStyle w:val="1"/>
        <w:spacing w:before="0" w:line="240" w:lineRule="auto"/>
        <w:ind w:right="659"/>
        <w:rPr>
          <w:sz w:val="24"/>
          <w:szCs w:val="24"/>
        </w:rPr>
      </w:pPr>
      <w:r w:rsidRPr="003167E3">
        <w:rPr>
          <w:sz w:val="24"/>
          <w:szCs w:val="24"/>
        </w:rPr>
        <w:t>Формирование гражданского правосознания. Основные течения общественной мысли</w:t>
      </w:r>
    </w:p>
    <w:p w:rsidR="00D14163" w:rsidRPr="003167E3" w:rsidRDefault="00D14163" w:rsidP="00D14163">
      <w:pPr>
        <w:ind w:left="240" w:right="657"/>
        <w:jc w:val="both"/>
        <w:rPr>
          <w:i/>
          <w:sz w:val="24"/>
          <w:szCs w:val="24"/>
        </w:rPr>
      </w:pPr>
      <w:r w:rsidRPr="003167E3">
        <w:rPr>
          <w:sz w:val="24"/>
          <w:szCs w:val="24"/>
        </w:rPr>
        <w:t xml:space="preserve">Западное просвещение и образованное меньшинство: кризис традиционного мировосприятия. «Золотой век» дворянской культуры. Идея служения как основа дворянской идентичности. </w:t>
      </w:r>
      <w:r w:rsidRPr="003167E3">
        <w:rPr>
          <w:i/>
          <w:sz w:val="24"/>
          <w:szCs w:val="24"/>
        </w:rPr>
        <w:t>Эволюция дворянской оппозиционности. Формирование генерации просвещенных людей: от свободы для немногих к свободе для всех. Появление научных и литературных обществ, тайных политических организаций. Распространение либеральных идей. Декабристы – дворянские революционеры. Культура и этика</w:t>
      </w:r>
      <w:r w:rsidRPr="003167E3">
        <w:rPr>
          <w:i/>
          <w:spacing w:val="-5"/>
          <w:sz w:val="24"/>
          <w:szCs w:val="24"/>
        </w:rPr>
        <w:t xml:space="preserve"> </w:t>
      </w:r>
      <w:r w:rsidRPr="003167E3">
        <w:rPr>
          <w:i/>
          <w:sz w:val="24"/>
          <w:szCs w:val="24"/>
        </w:rPr>
        <w:t>декабристов.</w:t>
      </w:r>
    </w:p>
    <w:p w:rsidR="00D14163" w:rsidRPr="003167E3" w:rsidRDefault="00D14163" w:rsidP="00D14163">
      <w:pPr>
        <w:ind w:left="240" w:right="655"/>
        <w:jc w:val="both"/>
        <w:rPr>
          <w:i/>
          <w:sz w:val="24"/>
          <w:szCs w:val="24"/>
        </w:rPr>
      </w:pPr>
      <w:r w:rsidRPr="003167E3">
        <w:rPr>
          <w:sz w:val="24"/>
          <w:szCs w:val="24"/>
        </w:rPr>
        <w:t xml:space="preserve">Общественная жизнь в 1830 – 1850-е гг. Роль литературы, печати, университетов в формировании независимого общественного мнения. Общественная мысль: официальная идеология, славянофилы и западники, зарождение социалистической мысли. </w:t>
      </w:r>
      <w:r w:rsidRPr="003167E3">
        <w:rPr>
          <w:i/>
          <w:sz w:val="24"/>
          <w:szCs w:val="24"/>
        </w:rPr>
        <w:t xml:space="preserve">Складывание теории русского социализма. </w:t>
      </w:r>
      <w:proofErr w:type="spellStart"/>
      <w:r w:rsidRPr="003167E3">
        <w:rPr>
          <w:i/>
          <w:sz w:val="24"/>
          <w:szCs w:val="24"/>
        </w:rPr>
        <w:t>А.И.Герцен</w:t>
      </w:r>
      <w:proofErr w:type="spellEnd"/>
      <w:r w:rsidRPr="003167E3">
        <w:rPr>
          <w:i/>
          <w:sz w:val="24"/>
          <w:szCs w:val="24"/>
        </w:rPr>
        <w:t>. Влияние немецкой философии и французского социализма на русскую общественную мысль. Россия и Европа как центральный пункт общественных</w:t>
      </w:r>
      <w:r w:rsidRPr="003167E3">
        <w:rPr>
          <w:i/>
          <w:spacing w:val="-2"/>
          <w:sz w:val="24"/>
          <w:szCs w:val="24"/>
        </w:rPr>
        <w:t xml:space="preserve"> </w:t>
      </w:r>
      <w:r w:rsidRPr="003167E3">
        <w:rPr>
          <w:i/>
          <w:sz w:val="24"/>
          <w:szCs w:val="24"/>
        </w:rPr>
        <w:t>дебатов.</w:t>
      </w:r>
    </w:p>
    <w:p w:rsidR="00D14163" w:rsidRPr="003167E3" w:rsidRDefault="00D14163" w:rsidP="00D14163">
      <w:pPr>
        <w:pStyle w:val="1"/>
        <w:spacing w:before="0" w:line="240" w:lineRule="auto"/>
        <w:rPr>
          <w:sz w:val="24"/>
          <w:szCs w:val="24"/>
        </w:rPr>
      </w:pPr>
      <w:r w:rsidRPr="003167E3">
        <w:rPr>
          <w:sz w:val="24"/>
          <w:szCs w:val="24"/>
        </w:rPr>
        <w:t>Россия в эпоху</w:t>
      </w:r>
      <w:r w:rsidRPr="003167E3">
        <w:rPr>
          <w:spacing w:val="-7"/>
          <w:sz w:val="24"/>
          <w:szCs w:val="24"/>
        </w:rPr>
        <w:t xml:space="preserve"> </w:t>
      </w:r>
      <w:r w:rsidRPr="003167E3">
        <w:rPr>
          <w:sz w:val="24"/>
          <w:szCs w:val="24"/>
        </w:rPr>
        <w:t>реформ</w:t>
      </w:r>
    </w:p>
    <w:p w:rsidR="00D14163" w:rsidRPr="003167E3" w:rsidRDefault="00D14163" w:rsidP="00D14163">
      <w:pPr>
        <w:tabs>
          <w:tab w:val="left" w:pos="1553"/>
          <w:tab w:val="left" w:pos="2829"/>
          <w:tab w:val="left" w:pos="3300"/>
          <w:tab w:val="left" w:pos="3630"/>
          <w:tab w:val="left" w:pos="4759"/>
          <w:tab w:val="left" w:pos="4813"/>
          <w:tab w:val="left" w:pos="6297"/>
          <w:tab w:val="left" w:pos="7101"/>
          <w:tab w:val="left" w:pos="7677"/>
          <w:tab w:val="left" w:pos="8166"/>
          <w:tab w:val="left" w:pos="9252"/>
        </w:tabs>
        <w:ind w:left="240" w:right="657"/>
        <w:rPr>
          <w:sz w:val="24"/>
          <w:szCs w:val="24"/>
        </w:rPr>
      </w:pPr>
      <w:r w:rsidRPr="003167E3">
        <w:rPr>
          <w:b/>
          <w:sz w:val="24"/>
          <w:szCs w:val="24"/>
        </w:rPr>
        <w:t xml:space="preserve">Преобразования Александра II: социальная и правовая модернизация </w:t>
      </w:r>
      <w:r w:rsidRPr="003167E3">
        <w:rPr>
          <w:sz w:val="24"/>
          <w:szCs w:val="24"/>
        </w:rPr>
        <w:t>Реформы 1860-1870-х гг. – движение к правовому государству и гражданскому обществу. Крестьянская реформа 1861 г. и ее последствия. Крестьянская община.</w:t>
      </w:r>
      <w:r w:rsidRPr="003167E3">
        <w:rPr>
          <w:sz w:val="24"/>
          <w:szCs w:val="24"/>
        </w:rPr>
        <w:tab/>
        <w:t>Земская</w:t>
      </w:r>
      <w:r w:rsidRPr="003167E3">
        <w:rPr>
          <w:sz w:val="24"/>
          <w:szCs w:val="24"/>
        </w:rPr>
        <w:tab/>
        <w:t>и</w:t>
      </w:r>
      <w:r w:rsidRPr="003167E3">
        <w:rPr>
          <w:sz w:val="24"/>
          <w:szCs w:val="24"/>
        </w:rPr>
        <w:tab/>
        <w:t>городская</w:t>
      </w:r>
      <w:r w:rsidRPr="003167E3">
        <w:rPr>
          <w:sz w:val="24"/>
          <w:szCs w:val="24"/>
        </w:rPr>
        <w:tab/>
      </w:r>
      <w:r w:rsidRPr="003167E3">
        <w:rPr>
          <w:sz w:val="24"/>
          <w:szCs w:val="24"/>
        </w:rPr>
        <w:tab/>
        <w:t>реформы.</w:t>
      </w:r>
      <w:r w:rsidRPr="003167E3">
        <w:rPr>
          <w:sz w:val="24"/>
          <w:szCs w:val="24"/>
        </w:rPr>
        <w:tab/>
        <w:t>Становление</w:t>
      </w:r>
      <w:r w:rsidRPr="003167E3">
        <w:rPr>
          <w:sz w:val="24"/>
          <w:szCs w:val="24"/>
        </w:rPr>
        <w:tab/>
      </w:r>
      <w:r w:rsidRPr="003167E3">
        <w:rPr>
          <w:spacing w:val="-1"/>
          <w:sz w:val="24"/>
          <w:szCs w:val="24"/>
        </w:rPr>
        <w:t xml:space="preserve">общественного </w:t>
      </w:r>
      <w:r w:rsidRPr="003167E3">
        <w:rPr>
          <w:sz w:val="24"/>
          <w:szCs w:val="24"/>
        </w:rPr>
        <w:t>самоуправления. Судебная реформа и развитие правового сознания. Военные реформы.</w:t>
      </w:r>
      <w:r w:rsidRPr="003167E3">
        <w:rPr>
          <w:spacing w:val="-1"/>
          <w:sz w:val="24"/>
          <w:szCs w:val="24"/>
        </w:rPr>
        <w:t xml:space="preserve"> </w:t>
      </w:r>
      <w:r w:rsidRPr="003167E3">
        <w:rPr>
          <w:i/>
          <w:sz w:val="24"/>
          <w:szCs w:val="24"/>
        </w:rPr>
        <w:t>Утверждение</w:t>
      </w:r>
      <w:r w:rsidRPr="003167E3">
        <w:rPr>
          <w:i/>
          <w:sz w:val="24"/>
          <w:szCs w:val="24"/>
        </w:rPr>
        <w:tab/>
      </w:r>
      <w:r w:rsidRPr="003167E3">
        <w:rPr>
          <w:i/>
          <w:sz w:val="24"/>
          <w:szCs w:val="24"/>
        </w:rPr>
        <w:tab/>
        <w:t>начал</w:t>
      </w:r>
      <w:r w:rsidRPr="003167E3">
        <w:rPr>
          <w:i/>
          <w:sz w:val="24"/>
          <w:szCs w:val="24"/>
        </w:rPr>
        <w:tab/>
      </w:r>
      <w:proofErr w:type="spellStart"/>
      <w:r w:rsidRPr="003167E3">
        <w:rPr>
          <w:i/>
          <w:sz w:val="24"/>
          <w:szCs w:val="24"/>
        </w:rPr>
        <w:t>всесословности</w:t>
      </w:r>
      <w:proofErr w:type="spellEnd"/>
      <w:r w:rsidRPr="003167E3">
        <w:rPr>
          <w:i/>
          <w:sz w:val="24"/>
          <w:szCs w:val="24"/>
        </w:rPr>
        <w:tab/>
        <w:t>в</w:t>
      </w:r>
      <w:r w:rsidRPr="003167E3">
        <w:rPr>
          <w:i/>
          <w:sz w:val="24"/>
          <w:szCs w:val="24"/>
        </w:rPr>
        <w:tab/>
        <w:t>правовом</w:t>
      </w:r>
      <w:r w:rsidRPr="003167E3">
        <w:rPr>
          <w:i/>
          <w:sz w:val="24"/>
          <w:szCs w:val="24"/>
        </w:rPr>
        <w:tab/>
      </w:r>
      <w:r w:rsidRPr="003167E3">
        <w:rPr>
          <w:i/>
          <w:spacing w:val="-3"/>
          <w:sz w:val="24"/>
          <w:szCs w:val="24"/>
        </w:rPr>
        <w:t xml:space="preserve">строе </w:t>
      </w:r>
      <w:proofErr w:type="spellStart"/>
      <w:r w:rsidRPr="003167E3">
        <w:rPr>
          <w:i/>
          <w:sz w:val="24"/>
          <w:szCs w:val="24"/>
        </w:rPr>
        <w:t>страны</w:t>
      </w:r>
      <w:proofErr w:type="gramStart"/>
      <w:r w:rsidRPr="003167E3">
        <w:rPr>
          <w:i/>
          <w:sz w:val="24"/>
          <w:szCs w:val="24"/>
        </w:rPr>
        <w:t>.</w:t>
      </w:r>
      <w:r w:rsidRPr="003167E3">
        <w:rPr>
          <w:sz w:val="24"/>
          <w:szCs w:val="24"/>
        </w:rPr>
        <w:t>К</w:t>
      </w:r>
      <w:proofErr w:type="gramEnd"/>
      <w:r w:rsidRPr="003167E3">
        <w:rPr>
          <w:sz w:val="24"/>
          <w:szCs w:val="24"/>
        </w:rPr>
        <w:t>онституционный</w:t>
      </w:r>
      <w:proofErr w:type="spellEnd"/>
      <w:r w:rsidRPr="003167E3">
        <w:rPr>
          <w:spacing w:val="-2"/>
          <w:sz w:val="24"/>
          <w:szCs w:val="24"/>
        </w:rPr>
        <w:t xml:space="preserve"> </w:t>
      </w:r>
      <w:r w:rsidRPr="003167E3">
        <w:rPr>
          <w:sz w:val="24"/>
          <w:szCs w:val="24"/>
        </w:rPr>
        <w:t>вопрос.</w:t>
      </w:r>
    </w:p>
    <w:p w:rsidR="00D14163" w:rsidRPr="003167E3" w:rsidRDefault="00D14163" w:rsidP="00D14163">
      <w:pPr>
        <w:pStyle w:val="a3"/>
        <w:ind w:right="657"/>
        <w:rPr>
          <w:sz w:val="24"/>
          <w:szCs w:val="24"/>
        </w:rPr>
      </w:pPr>
      <w:proofErr w:type="spellStart"/>
      <w:r w:rsidRPr="003167E3">
        <w:rPr>
          <w:sz w:val="24"/>
          <w:szCs w:val="24"/>
        </w:rPr>
        <w:t>Многовекторность</w:t>
      </w:r>
      <w:proofErr w:type="spellEnd"/>
      <w:r w:rsidRPr="003167E3">
        <w:rPr>
          <w:sz w:val="24"/>
          <w:szCs w:val="24"/>
        </w:rPr>
        <w:t xml:space="preserve"> внешней политики империи. Завершение Кавказской войны. Присоединение Средней Азии. Россия и Балканы. Русско-турецкая война 1877- 1878 гг. Россия на Дальнем Востоке. Основание Хабаровска.</w:t>
      </w:r>
    </w:p>
    <w:p w:rsidR="00D14163" w:rsidRPr="003167E3" w:rsidRDefault="00D14163" w:rsidP="001E48FF">
      <w:pPr>
        <w:pStyle w:val="1"/>
        <w:spacing w:before="0" w:line="240" w:lineRule="auto"/>
        <w:rPr>
          <w:i/>
          <w:sz w:val="24"/>
          <w:szCs w:val="24"/>
        </w:rPr>
      </w:pPr>
      <w:r w:rsidRPr="003167E3">
        <w:rPr>
          <w:sz w:val="24"/>
          <w:szCs w:val="24"/>
        </w:rPr>
        <w:t>«Народное самодержавие» Александра III</w:t>
      </w:r>
      <w:r w:rsidR="001E48FF" w:rsidRPr="003167E3">
        <w:rPr>
          <w:sz w:val="24"/>
          <w:szCs w:val="24"/>
        </w:rPr>
        <w:t xml:space="preserve"> </w:t>
      </w:r>
      <w:r w:rsidRPr="003167E3">
        <w:rPr>
          <w:sz w:val="24"/>
          <w:szCs w:val="24"/>
        </w:rPr>
        <w:t xml:space="preserve">Идеология самобытного развития России. Государственный национализм. Реформы и «контрреформы». </w:t>
      </w:r>
      <w:r w:rsidRPr="003167E3">
        <w:rPr>
          <w:i/>
          <w:sz w:val="24"/>
          <w:szCs w:val="24"/>
        </w:rPr>
        <w:t xml:space="preserve">Политика консервативной стабилизации. Ограничение общественной самодеятельности. </w:t>
      </w:r>
      <w:r w:rsidRPr="003167E3">
        <w:rPr>
          <w:sz w:val="24"/>
          <w:szCs w:val="24"/>
        </w:rPr>
        <w:t xml:space="preserve">Местное самоуправление и самодержавие. Независимость суда и администрация. </w:t>
      </w:r>
      <w:r w:rsidRPr="003167E3">
        <w:rPr>
          <w:i/>
          <w:sz w:val="24"/>
          <w:szCs w:val="24"/>
        </w:rPr>
        <w:t xml:space="preserve">Права университетов и власть попечителей. </w:t>
      </w:r>
      <w:r w:rsidRPr="003167E3">
        <w:rPr>
          <w:sz w:val="24"/>
          <w:szCs w:val="24"/>
        </w:rPr>
        <w:t xml:space="preserve">Печать и цензура. Экономическая модернизация через государственное вмешательство в экономику. Форсированное развитие промышленности. </w:t>
      </w:r>
      <w:r w:rsidRPr="003167E3">
        <w:rPr>
          <w:i/>
          <w:sz w:val="24"/>
          <w:szCs w:val="24"/>
        </w:rPr>
        <w:t>Финансовая политика</w:t>
      </w:r>
      <w:r w:rsidRPr="003167E3">
        <w:rPr>
          <w:sz w:val="24"/>
          <w:szCs w:val="24"/>
        </w:rPr>
        <w:t xml:space="preserve">. </w:t>
      </w:r>
      <w:r w:rsidRPr="003167E3">
        <w:rPr>
          <w:i/>
          <w:sz w:val="24"/>
          <w:szCs w:val="24"/>
        </w:rPr>
        <w:t>Консервация аграрных отношений.</w:t>
      </w:r>
    </w:p>
    <w:p w:rsidR="00D14163" w:rsidRPr="003167E3" w:rsidRDefault="00D14163" w:rsidP="00D14163">
      <w:pPr>
        <w:ind w:left="240" w:right="655"/>
        <w:jc w:val="both"/>
        <w:rPr>
          <w:i/>
          <w:sz w:val="24"/>
          <w:szCs w:val="24"/>
        </w:rPr>
      </w:pPr>
      <w:r w:rsidRPr="003167E3">
        <w:rPr>
          <w:sz w:val="24"/>
          <w:szCs w:val="24"/>
        </w:rPr>
        <w:t xml:space="preserve">Пространство империи. Основные сферы и направления внешнеполитических интересов. Упрочение статуса великой державы. </w:t>
      </w:r>
      <w:r w:rsidRPr="003167E3">
        <w:rPr>
          <w:i/>
          <w:sz w:val="24"/>
          <w:szCs w:val="24"/>
        </w:rPr>
        <w:t>Освоение государственной территории.</w:t>
      </w:r>
    </w:p>
    <w:p w:rsidR="00D14163" w:rsidRPr="003167E3" w:rsidRDefault="00D14163" w:rsidP="00D14163">
      <w:pPr>
        <w:pStyle w:val="1"/>
        <w:spacing w:before="0"/>
        <w:rPr>
          <w:sz w:val="24"/>
          <w:szCs w:val="24"/>
        </w:rPr>
      </w:pPr>
      <w:r w:rsidRPr="003167E3">
        <w:rPr>
          <w:sz w:val="24"/>
          <w:szCs w:val="24"/>
        </w:rPr>
        <w:t>Пореформенный социум. Сельское хозяйство и промышленность</w:t>
      </w:r>
    </w:p>
    <w:p w:rsidR="00D14163" w:rsidRPr="003167E3" w:rsidRDefault="00D14163" w:rsidP="00D14163">
      <w:pPr>
        <w:ind w:left="240" w:right="660"/>
        <w:jc w:val="both"/>
        <w:rPr>
          <w:sz w:val="24"/>
          <w:szCs w:val="24"/>
        </w:rPr>
      </w:pPr>
      <w:r w:rsidRPr="003167E3">
        <w:rPr>
          <w:sz w:val="24"/>
          <w:szCs w:val="24"/>
        </w:rPr>
        <w:t xml:space="preserve">Традиции и новации в жизни пореформенной деревни. Общинное землевладение и крестьянское хозяйство. Взаимозависимость помещичьего и крестьянского хозяйств. </w:t>
      </w:r>
      <w:r w:rsidRPr="003167E3">
        <w:rPr>
          <w:i/>
          <w:sz w:val="24"/>
          <w:szCs w:val="24"/>
        </w:rPr>
        <w:lastRenderedPageBreak/>
        <w:t>Помещичье  «оскудение».  Социальные  типы  крестьян   и  помещиков.</w:t>
      </w:r>
      <w:r w:rsidRPr="003167E3">
        <w:rPr>
          <w:i/>
          <w:spacing w:val="-1"/>
          <w:sz w:val="24"/>
          <w:szCs w:val="24"/>
        </w:rPr>
        <w:t xml:space="preserve"> </w:t>
      </w:r>
      <w:r w:rsidRPr="003167E3">
        <w:rPr>
          <w:sz w:val="24"/>
          <w:szCs w:val="24"/>
        </w:rPr>
        <w:t>Дворяне-предприниматели.</w:t>
      </w:r>
    </w:p>
    <w:p w:rsidR="00D14163" w:rsidRPr="003167E3" w:rsidRDefault="00D14163" w:rsidP="00D14163">
      <w:pPr>
        <w:ind w:left="240" w:right="660"/>
        <w:jc w:val="both"/>
        <w:rPr>
          <w:i/>
          <w:sz w:val="24"/>
          <w:szCs w:val="24"/>
        </w:rPr>
      </w:pPr>
      <w:r w:rsidRPr="003167E3">
        <w:rPr>
          <w:sz w:val="24"/>
          <w:szCs w:val="24"/>
        </w:rPr>
        <w:t xml:space="preserve">Индустриализация и урбанизация. Железные дороги и их роль в экономической и социальной модернизации. Миграции сельского населения в города. Рабочий вопрос и его особенности в России. </w:t>
      </w:r>
      <w:r w:rsidRPr="003167E3">
        <w:rPr>
          <w:i/>
          <w:sz w:val="24"/>
          <w:szCs w:val="24"/>
        </w:rPr>
        <w:t>Государственные, общественные и частнопредпринимательские способы его</w:t>
      </w:r>
      <w:r w:rsidRPr="003167E3">
        <w:rPr>
          <w:i/>
          <w:spacing w:val="-4"/>
          <w:sz w:val="24"/>
          <w:szCs w:val="24"/>
        </w:rPr>
        <w:t xml:space="preserve"> </w:t>
      </w:r>
      <w:r w:rsidRPr="003167E3">
        <w:rPr>
          <w:i/>
          <w:sz w:val="24"/>
          <w:szCs w:val="24"/>
        </w:rPr>
        <w:t>решения.</w:t>
      </w:r>
    </w:p>
    <w:p w:rsidR="00D14163" w:rsidRPr="003167E3" w:rsidRDefault="00D14163" w:rsidP="00D14163">
      <w:pPr>
        <w:pStyle w:val="1"/>
        <w:spacing w:before="0"/>
        <w:rPr>
          <w:sz w:val="24"/>
          <w:szCs w:val="24"/>
        </w:rPr>
      </w:pPr>
      <w:r w:rsidRPr="003167E3">
        <w:rPr>
          <w:sz w:val="24"/>
          <w:szCs w:val="24"/>
        </w:rPr>
        <w:t>Культурное пространство империи во второй половине XIX в.</w:t>
      </w:r>
    </w:p>
    <w:p w:rsidR="00D14163" w:rsidRPr="003167E3" w:rsidRDefault="00D14163" w:rsidP="00D14163">
      <w:pPr>
        <w:pStyle w:val="a3"/>
        <w:ind w:right="658"/>
        <w:rPr>
          <w:sz w:val="24"/>
          <w:szCs w:val="24"/>
        </w:rPr>
      </w:pPr>
      <w:r w:rsidRPr="003167E3">
        <w:rPr>
          <w:sz w:val="24"/>
          <w:szCs w:val="24"/>
        </w:rPr>
        <w:t xml:space="preserve">Культура и быт народов России во второй половине XIX в. Развитие городской культуры. Технический прогресс и перемены в повседневной жизни. Развитие транспорта, связи. Рост образования и распространение грамотности. Появление массовой печати. </w:t>
      </w:r>
      <w:r w:rsidRPr="003167E3">
        <w:rPr>
          <w:i/>
          <w:sz w:val="24"/>
          <w:szCs w:val="24"/>
        </w:rPr>
        <w:t xml:space="preserve">Роль печатного слова в формировании общественного мнения. Народная, элитарная и массовая культура. </w:t>
      </w:r>
      <w:r w:rsidRPr="003167E3">
        <w:rPr>
          <w:sz w:val="24"/>
          <w:szCs w:val="24"/>
        </w:rPr>
        <w:t>Российская культура XIX в. как часть мировой культуры. Становление национальной научной школы и ее вклад в мировое научное знание. Достижения российской науки. Создание Российского исторического общества. Общественная значимость художественной культуры. Литература, живопись, музыка, театр. Архитектура и градостроительство.</w:t>
      </w:r>
    </w:p>
    <w:p w:rsidR="00D14163" w:rsidRPr="003167E3" w:rsidRDefault="00D14163" w:rsidP="00D14163">
      <w:pPr>
        <w:pStyle w:val="1"/>
        <w:spacing w:before="0"/>
        <w:rPr>
          <w:sz w:val="24"/>
          <w:szCs w:val="24"/>
        </w:rPr>
      </w:pPr>
      <w:r w:rsidRPr="003167E3">
        <w:rPr>
          <w:sz w:val="24"/>
          <w:szCs w:val="24"/>
        </w:rPr>
        <w:t>Этнокультурный облик империи</w:t>
      </w:r>
    </w:p>
    <w:p w:rsidR="00D14163" w:rsidRPr="003167E3" w:rsidRDefault="00D14163" w:rsidP="00D14163">
      <w:pPr>
        <w:ind w:left="240" w:right="655"/>
        <w:jc w:val="both"/>
        <w:rPr>
          <w:sz w:val="24"/>
          <w:szCs w:val="24"/>
        </w:rPr>
      </w:pPr>
      <w:r w:rsidRPr="003167E3">
        <w:rPr>
          <w:sz w:val="24"/>
          <w:szCs w:val="24"/>
        </w:rPr>
        <w:t>Основные регионы Российской империи и их роль в жизни страны. Поляки. Евреи. Армяне. Татары и другие народы Волго-</w:t>
      </w:r>
      <w:proofErr w:type="spellStart"/>
      <w:r w:rsidRPr="003167E3">
        <w:rPr>
          <w:sz w:val="24"/>
          <w:szCs w:val="24"/>
        </w:rPr>
        <w:t>Уралья</w:t>
      </w:r>
      <w:proofErr w:type="spellEnd"/>
      <w:r w:rsidRPr="003167E3">
        <w:rPr>
          <w:sz w:val="24"/>
          <w:szCs w:val="24"/>
        </w:rPr>
        <w:t xml:space="preserve">. Кавказские народы. Народы Средней Азии. Народы Сибири и Дальнего Востока. Народы Российской империи во второй половине XIX в. </w:t>
      </w:r>
      <w:r w:rsidRPr="003167E3">
        <w:rPr>
          <w:i/>
          <w:sz w:val="24"/>
          <w:szCs w:val="24"/>
        </w:rPr>
        <w:t xml:space="preserve">Правовое положение различных этносов и конфессий. Процессы национального и религиозного возрождения у народов Российской империи. Национальная политика самодержавия: между учетом своеобразия и стремлением к унификации. Укрепление автономии Финляндии. Польское восстание 1863 г. Еврейский </w:t>
      </w:r>
      <w:proofErr w:type="spellStart"/>
      <w:r w:rsidRPr="003167E3">
        <w:rPr>
          <w:i/>
          <w:sz w:val="24"/>
          <w:szCs w:val="24"/>
        </w:rPr>
        <w:t>вопрос</w:t>
      </w:r>
      <w:proofErr w:type="gramStart"/>
      <w:r w:rsidRPr="003167E3">
        <w:rPr>
          <w:i/>
          <w:sz w:val="24"/>
          <w:szCs w:val="24"/>
        </w:rPr>
        <w:t>.</w:t>
      </w:r>
      <w:r w:rsidRPr="003167E3">
        <w:rPr>
          <w:sz w:val="24"/>
          <w:szCs w:val="24"/>
        </w:rPr>
        <w:t>Н</w:t>
      </w:r>
      <w:proofErr w:type="gramEnd"/>
      <w:r w:rsidRPr="003167E3">
        <w:rPr>
          <w:sz w:val="24"/>
          <w:szCs w:val="24"/>
        </w:rPr>
        <w:t>ациональные</w:t>
      </w:r>
      <w:proofErr w:type="spellEnd"/>
      <w:r w:rsidRPr="003167E3">
        <w:rPr>
          <w:sz w:val="24"/>
          <w:szCs w:val="24"/>
        </w:rPr>
        <w:t xml:space="preserve"> движения народов России. Взаимодействие национальных культур и</w:t>
      </w:r>
      <w:r w:rsidRPr="003167E3">
        <w:rPr>
          <w:spacing w:val="-21"/>
          <w:sz w:val="24"/>
          <w:szCs w:val="24"/>
        </w:rPr>
        <w:t xml:space="preserve"> </w:t>
      </w:r>
      <w:r w:rsidRPr="003167E3">
        <w:rPr>
          <w:sz w:val="24"/>
          <w:szCs w:val="24"/>
        </w:rPr>
        <w:t>народов.</w:t>
      </w:r>
    </w:p>
    <w:p w:rsidR="00D14163" w:rsidRPr="003167E3" w:rsidRDefault="00D14163" w:rsidP="001E48FF">
      <w:pPr>
        <w:pStyle w:val="1"/>
        <w:spacing w:before="0" w:line="240" w:lineRule="auto"/>
        <w:ind w:right="660"/>
        <w:rPr>
          <w:i/>
          <w:sz w:val="24"/>
          <w:szCs w:val="24"/>
        </w:rPr>
      </w:pPr>
      <w:r w:rsidRPr="003167E3">
        <w:rPr>
          <w:sz w:val="24"/>
          <w:szCs w:val="24"/>
        </w:rPr>
        <w:t>Формирование гражданского общества и основные направления общественных движений</w:t>
      </w:r>
      <w:r w:rsidR="001E48FF" w:rsidRPr="003167E3">
        <w:rPr>
          <w:sz w:val="24"/>
          <w:szCs w:val="24"/>
        </w:rPr>
        <w:t xml:space="preserve"> </w:t>
      </w:r>
      <w:r w:rsidRPr="003167E3">
        <w:rPr>
          <w:sz w:val="24"/>
          <w:szCs w:val="24"/>
        </w:rPr>
        <w:t xml:space="preserve">Общественная жизнь в 1860 – 1890-х гг. Рост общественной самодеятельности. Расширение публичной сферы (общественное самоуправление, печать, образование, суд). Феномен интеллигенции. Общественные организации. Благотворительность. </w:t>
      </w:r>
      <w:r w:rsidRPr="003167E3">
        <w:rPr>
          <w:i/>
          <w:sz w:val="24"/>
          <w:szCs w:val="24"/>
        </w:rPr>
        <w:t>Студенческое движение. Рабочее движение. Женское движение.</w:t>
      </w:r>
    </w:p>
    <w:p w:rsidR="00D14163" w:rsidRPr="003167E3" w:rsidRDefault="00D14163" w:rsidP="00D14163">
      <w:pPr>
        <w:ind w:left="240" w:right="656"/>
        <w:jc w:val="both"/>
        <w:rPr>
          <w:i/>
          <w:sz w:val="24"/>
          <w:szCs w:val="24"/>
        </w:rPr>
      </w:pPr>
      <w:r w:rsidRPr="003167E3">
        <w:rPr>
          <w:sz w:val="24"/>
          <w:szCs w:val="24"/>
        </w:rPr>
        <w:t xml:space="preserve">Идейные течения и общественное движение. </w:t>
      </w:r>
      <w:r w:rsidRPr="003167E3">
        <w:rPr>
          <w:i/>
          <w:sz w:val="24"/>
          <w:szCs w:val="24"/>
        </w:rPr>
        <w:t xml:space="preserve">Влияние позитивизма, дарвинизма, марксизма     и      других      направлений      европейской      общественной мысли. </w:t>
      </w:r>
      <w:r w:rsidRPr="003167E3">
        <w:rPr>
          <w:sz w:val="24"/>
          <w:szCs w:val="24"/>
        </w:rPr>
        <w:t xml:space="preserve">Консервативная мысль. Национализм. Либерализм и его особенности в России. Русский социализм. Русский анархизм. Формы политической оппозиции: земское движение, революционное подполье и эмиграция. Народничество и его эволюция. </w:t>
      </w:r>
      <w:r w:rsidRPr="003167E3">
        <w:rPr>
          <w:i/>
          <w:sz w:val="24"/>
          <w:szCs w:val="24"/>
        </w:rPr>
        <w:t xml:space="preserve">Народнические кружки: идеология и практика. Большое общество пропаганды. «Хождение в народ». «Земля и воля» и ее раскол. «Черный передел» и «Народная воля». </w:t>
      </w:r>
      <w:r w:rsidRPr="003167E3">
        <w:rPr>
          <w:sz w:val="24"/>
          <w:szCs w:val="24"/>
        </w:rPr>
        <w:t>Политический терроризм. Распространение марксизма и формирование социал-демократии.</w:t>
      </w:r>
      <w:r w:rsidRPr="003167E3">
        <w:rPr>
          <w:spacing w:val="16"/>
          <w:sz w:val="24"/>
          <w:szCs w:val="24"/>
        </w:rPr>
        <w:t xml:space="preserve"> </w:t>
      </w:r>
      <w:r w:rsidRPr="003167E3">
        <w:rPr>
          <w:i/>
          <w:sz w:val="24"/>
          <w:szCs w:val="24"/>
        </w:rPr>
        <w:t>Группа</w:t>
      </w:r>
    </w:p>
    <w:p w:rsidR="00D14163" w:rsidRPr="003167E3" w:rsidRDefault="00D14163" w:rsidP="00D14163">
      <w:pPr>
        <w:ind w:left="240" w:right="658"/>
        <w:jc w:val="both"/>
        <w:rPr>
          <w:i/>
          <w:sz w:val="24"/>
          <w:szCs w:val="24"/>
        </w:rPr>
      </w:pPr>
      <w:r w:rsidRPr="003167E3">
        <w:rPr>
          <w:i/>
          <w:sz w:val="24"/>
          <w:szCs w:val="24"/>
        </w:rPr>
        <w:t>«Освобождение  труда».  «Союз  борьбы  за  освобождение  рабочего  класса».  I съезд</w:t>
      </w:r>
      <w:r w:rsidRPr="003167E3">
        <w:rPr>
          <w:i/>
          <w:spacing w:val="-1"/>
          <w:sz w:val="24"/>
          <w:szCs w:val="24"/>
        </w:rPr>
        <w:t xml:space="preserve"> </w:t>
      </w:r>
      <w:r w:rsidRPr="003167E3">
        <w:rPr>
          <w:i/>
          <w:sz w:val="24"/>
          <w:szCs w:val="24"/>
        </w:rPr>
        <w:t>РСДРП.</w:t>
      </w:r>
    </w:p>
    <w:p w:rsidR="00D14163" w:rsidRPr="003167E3" w:rsidRDefault="00D14163" w:rsidP="00D14163">
      <w:pPr>
        <w:pStyle w:val="1"/>
        <w:spacing w:before="0"/>
        <w:rPr>
          <w:sz w:val="24"/>
          <w:szCs w:val="24"/>
        </w:rPr>
      </w:pPr>
      <w:r w:rsidRPr="003167E3">
        <w:rPr>
          <w:sz w:val="24"/>
          <w:szCs w:val="24"/>
        </w:rPr>
        <w:t>Кризис империи в начале ХХ века</w:t>
      </w:r>
    </w:p>
    <w:p w:rsidR="00D14163" w:rsidRPr="003167E3" w:rsidRDefault="00D14163" w:rsidP="00D14163">
      <w:pPr>
        <w:ind w:left="240" w:right="656"/>
        <w:jc w:val="both"/>
        <w:rPr>
          <w:sz w:val="24"/>
          <w:szCs w:val="24"/>
        </w:rPr>
      </w:pPr>
      <w:r w:rsidRPr="003167E3">
        <w:rPr>
          <w:sz w:val="24"/>
          <w:szCs w:val="24"/>
        </w:rPr>
        <w:t xml:space="preserve">На пороге нового века: динамика и противоречия развития Экономический рост. Промышленное развитие. Новая география экономики. Урбанизация и облик городов. Новониколаевск (Новосибирск) – пример нового транспортного и промышленного центра. </w:t>
      </w:r>
      <w:r w:rsidRPr="003167E3">
        <w:rPr>
          <w:i/>
          <w:sz w:val="24"/>
          <w:szCs w:val="24"/>
        </w:rPr>
        <w:t xml:space="preserve">Отечественный и иностранный капитал, его роль в индустриализации страны. </w:t>
      </w:r>
      <w:r w:rsidRPr="003167E3">
        <w:rPr>
          <w:sz w:val="24"/>
          <w:szCs w:val="24"/>
        </w:rPr>
        <w:t>Россия – мировой экспортер хлеба. Аграрный вопрос.</w:t>
      </w:r>
    </w:p>
    <w:p w:rsidR="00D14163" w:rsidRPr="003167E3" w:rsidRDefault="00D14163" w:rsidP="00D14163">
      <w:pPr>
        <w:ind w:left="240" w:right="657"/>
        <w:jc w:val="both"/>
        <w:rPr>
          <w:i/>
          <w:sz w:val="24"/>
          <w:szCs w:val="24"/>
        </w:rPr>
      </w:pPr>
      <w:r w:rsidRPr="003167E3">
        <w:rPr>
          <w:sz w:val="24"/>
          <w:szCs w:val="24"/>
        </w:rPr>
        <w:t xml:space="preserve">Демография, социальная стратификация. Разложение сословных структур. Формирование новых социальных страт. Буржуазия. Рабочие: социальная характеристика и борьба за права. Средние городские слои. Типы сельского землевладения и хозяйства. Помещики и крестьяне. </w:t>
      </w:r>
      <w:r w:rsidRPr="003167E3">
        <w:rPr>
          <w:i/>
          <w:sz w:val="24"/>
          <w:szCs w:val="24"/>
        </w:rPr>
        <w:t>Положение женщины в обществе. Церковь в условиях кризиса имперской идеологии. Распространение светской этики и культуры.</w:t>
      </w:r>
    </w:p>
    <w:p w:rsidR="00D14163" w:rsidRPr="003167E3" w:rsidRDefault="00D14163" w:rsidP="00D14163">
      <w:pPr>
        <w:pStyle w:val="a3"/>
        <w:ind w:right="657"/>
        <w:rPr>
          <w:sz w:val="24"/>
          <w:szCs w:val="24"/>
        </w:rPr>
      </w:pPr>
      <w:r w:rsidRPr="003167E3">
        <w:rPr>
          <w:sz w:val="24"/>
          <w:szCs w:val="24"/>
        </w:rPr>
        <w:t xml:space="preserve">Имперский центр и регионы. Национальная политика, этнические элиты и национально-культурные движения. Россия в системе международных отношений. Политика на Дальнем Востоке. Русско-японская война 1904-1905 гг. Оборона Порт-Артура. </w:t>
      </w:r>
      <w:proofErr w:type="spellStart"/>
      <w:r w:rsidRPr="003167E3">
        <w:rPr>
          <w:sz w:val="24"/>
          <w:szCs w:val="24"/>
        </w:rPr>
        <w:t>Цусимское</w:t>
      </w:r>
      <w:proofErr w:type="spellEnd"/>
      <w:r w:rsidRPr="003167E3">
        <w:rPr>
          <w:sz w:val="24"/>
          <w:szCs w:val="24"/>
        </w:rPr>
        <w:t xml:space="preserve"> сражение.</w:t>
      </w:r>
    </w:p>
    <w:p w:rsidR="00D14163" w:rsidRPr="003167E3" w:rsidRDefault="00D14163" w:rsidP="00D14163">
      <w:pPr>
        <w:spacing w:line="237" w:lineRule="auto"/>
        <w:ind w:left="240" w:right="658"/>
        <w:rPr>
          <w:i/>
          <w:sz w:val="24"/>
          <w:szCs w:val="24"/>
        </w:rPr>
      </w:pPr>
      <w:r w:rsidRPr="003167E3">
        <w:rPr>
          <w:b/>
          <w:sz w:val="24"/>
          <w:szCs w:val="24"/>
        </w:rPr>
        <w:t xml:space="preserve">Первая российская революция 1905-1907 гг. Начало парламентаризма </w:t>
      </w:r>
      <w:r w:rsidRPr="003167E3">
        <w:rPr>
          <w:sz w:val="24"/>
          <w:szCs w:val="24"/>
        </w:rPr>
        <w:t xml:space="preserve">Николай II и его </w:t>
      </w:r>
      <w:r w:rsidRPr="003167E3">
        <w:rPr>
          <w:sz w:val="24"/>
          <w:szCs w:val="24"/>
        </w:rPr>
        <w:lastRenderedPageBreak/>
        <w:t xml:space="preserve">окружение. Деятельность В.К. Плеве на посту министра внутренних дел. Оппозиционное либеральное движение. </w:t>
      </w:r>
      <w:r w:rsidRPr="003167E3">
        <w:rPr>
          <w:i/>
          <w:sz w:val="24"/>
          <w:szCs w:val="24"/>
        </w:rPr>
        <w:t>«Союз освобождения».</w:t>
      </w:r>
    </w:p>
    <w:p w:rsidR="00D14163" w:rsidRPr="003167E3" w:rsidRDefault="00D14163" w:rsidP="00D14163">
      <w:pPr>
        <w:spacing w:line="320" w:lineRule="exact"/>
        <w:ind w:left="240"/>
        <w:rPr>
          <w:i/>
          <w:sz w:val="24"/>
          <w:szCs w:val="24"/>
        </w:rPr>
      </w:pPr>
      <w:r w:rsidRPr="003167E3">
        <w:rPr>
          <w:i/>
          <w:sz w:val="24"/>
          <w:szCs w:val="24"/>
        </w:rPr>
        <w:t>«Банкетная кампания».</w:t>
      </w:r>
    </w:p>
    <w:p w:rsidR="00D14163" w:rsidRPr="003167E3" w:rsidRDefault="00D14163" w:rsidP="00D14163">
      <w:pPr>
        <w:pStyle w:val="a3"/>
        <w:ind w:right="658"/>
        <w:rPr>
          <w:i/>
          <w:sz w:val="24"/>
          <w:szCs w:val="24"/>
        </w:rPr>
      </w:pPr>
      <w:r w:rsidRPr="003167E3">
        <w:rPr>
          <w:sz w:val="24"/>
          <w:szCs w:val="24"/>
        </w:rPr>
        <w:t xml:space="preserve">Предпосылки Первой российской революции. Формы социальных протестов. Борьба профессиональных революционеров с государством. </w:t>
      </w:r>
      <w:r w:rsidRPr="003167E3">
        <w:rPr>
          <w:i/>
          <w:sz w:val="24"/>
          <w:szCs w:val="24"/>
        </w:rPr>
        <w:t>Политический терроризм.</w:t>
      </w:r>
    </w:p>
    <w:p w:rsidR="00D14163" w:rsidRPr="003167E3" w:rsidRDefault="00D14163" w:rsidP="001E48FF">
      <w:pPr>
        <w:pStyle w:val="a3"/>
        <w:ind w:right="658"/>
        <w:rPr>
          <w:sz w:val="24"/>
          <w:szCs w:val="24"/>
        </w:rPr>
      </w:pPr>
      <w:r w:rsidRPr="003167E3">
        <w:rPr>
          <w:sz w:val="24"/>
          <w:szCs w:val="24"/>
        </w:rPr>
        <w:t>«Кровавое воскресенье» 9 января 1905 г. Выступления рабочих, крестьян, средних городских слоев, солдат и матросов. «</w:t>
      </w:r>
      <w:proofErr w:type="spellStart"/>
      <w:r w:rsidRPr="003167E3">
        <w:rPr>
          <w:sz w:val="24"/>
          <w:szCs w:val="24"/>
        </w:rPr>
        <w:t>Булыгинская</w:t>
      </w:r>
      <w:proofErr w:type="spellEnd"/>
      <w:r w:rsidRPr="003167E3">
        <w:rPr>
          <w:sz w:val="24"/>
          <w:szCs w:val="24"/>
        </w:rPr>
        <w:t xml:space="preserve"> конституция». Всероссийская октябрьская политическая стачка. Манифест 17 октября 1905 г.</w:t>
      </w:r>
      <w:r w:rsidR="001E48FF" w:rsidRPr="003167E3">
        <w:rPr>
          <w:sz w:val="24"/>
          <w:szCs w:val="24"/>
        </w:rPr>
        <w:t xml:space="preserve"> </w:t>
      </w:r>
      <w:r w:rsidRPr="003167E3">
        <w:rPr>
          <w:sz w:val="24"/>
          <w:szCs w:val="24"/>
        </w:rPr>
        <w:t xml:space="preserve">Формирование многопартийной системы. Политические партии, массовые движения и их лидеры. </w:t>
      </w:r>
      <w:proofErr w:type="spellStart"/>
      <w:r w:rsidRPr="003167E3">
        <w:rPr>
          <w:i/>
          <w:sz w:val="24"/>
          <w:szCs w:val="24"/>
        </w:rPr>
        <w:t>Неонароднические</w:t>
      </w:r>
      <w:proofErr w:type="spellEnd"/>
      <w:r w:rsidRPr="003167E3">
        <w:rPr>
          <w:i/>
          <w:sz w:val="24"/>
          <w:szCs w:val="24"/>
        </w:rPr>
        <w:t xml:space="preserve"> партии и организации (социалист</w:t>
      </w:r>
      <w:proofErr w:type="gramStart"/>
      <w:r w:rsidRPr="003167E3">
        <w:rPr>
          <w:i/>
          <w:sz w:val="24"/>
          <w:szCs w:val="24"/>
        </w:rPr>
        <w:t>ы-</w:t>
      </w:r>
      <w:proofErr w:type="gramEnd"/>
      <w:r w:rsidRPr="003167E3">
        <w:rPr>
          <w:i/>
          <w:sz w:val="24"/>
          <w:szCs w:val="24"/>
        </w:rPr>
        <w:t xml:space="preserve"> революционеры). </w:t>
      </w:r>
      <w:r w:rsidRPr="003167E3">
        <w:rPr>
          <w:sz w:val="24"/>
          <w:szCs w:val="24"/>
        </w:rPr>
        <w:t xml:space="preserve">Социал-демократия: большевики и меньшевики. Либеральные партии (кадеты, октябристы). </w:t>
      </w:r>
      <w:r w:rsidRPr="003167E3">
        <w:rPr>
          <w:i/>
          <w:sz w:val="24"/>
          <w:szCs w:val="24"/>
        </w:rPr>
        <w:t>Национальные партии</w:t>
      </w:r>
      <w:r w:rsidRPr="003167E3">
        <w:rPr>
          <w:sz w:val="24"/>
          <w:szCs w:val="24"/>
        </w:rPr>
        <w:t xml:space="preserve">. </w:t>
      </w:r>
      <w:proofErr w:type="spellStart"/>
      <w:r w:rsidRPr="003167E3">
        <w:rPr>
          <w:sz w:val="24"/>
          <w:szCs w:val="24"/>
        </w:rPr>
        <w:t>Правомонархические</w:t>
      </w:r>
      <w:proofErr w:type="spellEnd"/>
      <w:r w:rsidRPr="003167E3">
        <w:rPr>
          <w:sz w:val="24"/>
          <w:szCs w:val="24"/>
        </w:rPr>
        <w:t xml:space="preserve"> партии в борьбе с революцией. Советы и профсоюзы. Декабрьское 1905 г. вооруженное восстание в Москве. Особенности революционных выступлений в 1906-1907 гг.</w:t>
      </w:r>
    </w:p>
    <w:p w:rsidR="00D14163" w:rsidRPr="003167E3" w:rsidRDefault="00D14163" w:rsidP="00D14163">
      <w:pPr>
        <w:ind w:left="240" w:right="663"/>
        <w:jc w:val="both"/>
        <w:rPr>
          <w:sz w:val="24"/>
          <w:szCs w:val="24"/>
        </w:rPr>
      </w:pPr>
      <w:r w:rsidRPr="003167E3">
        <w:rPr>
          <w:i/>
          <w:sz w:val="24"/>
          <w:szCs w:val="24"/>
        </w:rPr>
        <w:t xml:space="preserve">Избирательный   закон   11   декабря   1905    г.    Избирательная   кампания   в   I Государственную думу. Основные  государственные  законы  23  апреля  1906 г. </w:t>
      </w:r>
      <w:r w:rsidRPr="003167E3">
        <w:rPr>
          <w:sz w:val="24"/>
          <w:szCs w:val="24"/>
        </w:rPr>
        <w:t>Деятельность I и II Государственной думы: итоги и</w:t>
      </w:r>
      <w:r w:rsidRPr="003167E3">
        <w:rPr>
          <w:spacing w:val="-7"/>
          <w:sz w:val="24"/>
          <w:szCs w:val="24"/>
        </w:rPr>
        <w:t xml:space="preserve"> </w:t>
      </w:r>
      <w:r w:rsidRPr="003167E3">
        <w:rPr>
          <w:sz w:val="24"/>
          <w:szCs w:val="24"/>
        </w:rPr>
        <w:t>уроки.</w:t>
      </w:r>
    </w:p>
    <w:p w:rsidR="00D14163" w:rsidRPr="003167E3" w:rsidRDefault="00D14163" w:rsidP="00D14163">
      <w:pPr>
        <w:pStyle w:val="1"/>
        <w:spacing w:before="0"/>
        <w:rPr>
          <w:sz w:val="24"/>
          <w:szCs w:val="24"/>
        </w:rPr>
      </w:pPr>
      <w:r w:rsidRPr="003167E3">
        <w:rPr>
          <w:sz w:val="24"/>
          <w:szCs w:val="24"/>
        </w:rPr>
        <w:t>Общество и власть после революции</w:t>
      </w:r>
    </w:p>
    <w:p w:rsidR="00D14163" w:rsidRPr="003167E3" w:rsidRDefault="00D14163" w:rsidP="00D14163">
      <w:pPr>
        <w:pStyle w:val="a3"/>
        <w:tabs>
          <w:tab w:val="left" w:pos="743"/>
          <w:tab w:val="left" w:pos="2379"/>
          <w:tab w:val="left" w:pos="2979"/>
          <w:tab w:val="left" w:pos="3842"/>
          <w:tab w:val="left" w:pos="3958"/>
          <w:tab w:val="left" w:pos="5547"/>
          <w:tab w:val="left" w:pos="6730"/>
          <w:tab w:val="left" w:pos="6811"/>
          <w:tab w:val="left" w:pos="7804"/>
          <w:tab w:val="left" w:pos="8131"/>
          <w:tab w:val="left" w:pos="8573"/>
          <w:tab w:val="left" w:pos="9835"/>
        </w:tabs>
        <w:ind w:right="658"/>
        <w:jc w:val="left"/>
        <w:rPr>
          <w:sz w:val="24"/>
          <w:szCs w:val="24"/>
        </w:rPr>
      </w:pPr>
      <w:r w:rsidRPr="003167E3">
        <w:rPr>
          <w:sz w:val="24"/>
          <w:szCs w:val="24"/>
        </w:rPr>
        <w:t xml:space="preserve">Уроки революции: политическая стабилизация и социальные преобразования. </w:t>
      </w:r>
      <w:proofErr w:type="spellStart"/>
      <w:r w:rsidRPr="003167E3">
        <w:rPr>
          <w:sz w:val="24"/>
          <w:szCs w:val="24"/>
        </w:rPr>
        <w:t>П.А.Столыпин</w:t>
      </w:r>
      <w:proofErr w:type="spellEnd"/>
      <w:r w:rsidRPr="003167E3">
        <w:rPr>
          <w:sz w:val="24"/>
          <w:szCs w:val="24"/>
        </w:rPr>
        <w:t>:</w:t>
      </w:r>
      <w:r w:rsidRPr="003167E3">
        <w:rPr>
          <w:sz w:val="24"/>
          <w:szCs w:val="24"/>
        </w:rPr>
        <w:tab/>
        <w:t>программа</w:t>
      </w:r>
      <w:r w:rsidRPr="003167E3">
        <w:rPr>
          <w:sz w:val="24"/>
          <w:szCs w:val="24"/>
        </w:rPr>
        <w:tab/>
      </w:r>
      <w:r w:rsidRPr="003167E3">
        <w:rPr>
          <w:sz w:val="24"/>
          <w:szCs w:val="24"/>
        </w:rPr>
        <w:tab/>
        <w:t>системных</w:t>
      </w:r>
      <w:r w:rsidRPr="003167E3">
        <w:rPr>
          <w:sz w:val="24"/>
          <w:szCs w:val="24"/>
        </w:rPr>
        <w:tab/>
        <w:t>реформ,</w:t>
      </w:r>
      <w:r w:rsidRPr="003167E3">
        <w:rPr>
          <w:sz w:val="24"/>
          <w:szCs w:val="24"/>
        </w:rPr>
        <w:tab/>
      </w:r>
      <w:r w:rsidRPr="003167E3">
        <w:rPr>
          <w:sz w:val="24"/>
          <w:szCs w:val="24"/>
        </w:rPr>
        <w:tab/>
        <w:t>масштаб</w:t>
      </w:r>
      <w:r w:rsidRPr="003167E3">
        <w:rPr>
          <w:sz w:val="24"/>
          <w:szCs w:val="24"/>
        </w:rPr>
        <w:tab/>
        <w:t>и</w:t>
      </w:r>
      <w:r w:rsidRPr="003167E3">
        <w:rPr>
          <w:sz w:val="24"/>
          <w:szCs w:val="24"/>
        </w:rPr>
        <w:tab/>
      </w:r>
      <w:r w:rsidRPr="003167E3">
        <w:rPr>
          <w:spacing w:val="-3"/>
          <w:sz w:val="24"/>
          <w:szCs w:val="24"/>
        </w:rPr>
        <w:t xml:space="preserve">результаты. </w:t>
      </w:r>
      <w:r w:rsidRPr="003167E3">
        <w:rPr>
          <w:sz w:val="24"/>
          <w:szCs w:val="24"/>
        </w:rPr>
        <w:t>Незавершенность преобразований и нарастание социальных противоречий. III и IV</w:t>
      </w:r>
      <w:r w:rsidRPr="003167E3">
        <w:rPr>
          <w:sz w:val="24"/>
          <w:szCs w:val="24"/>
        </w:rPr>
        <w:tab/>
        <w:t>Государственная</w:t>
      </w:r>
      <w:r w:rsidRPr="003167E3">
        <w:rPr>
          <w:sz w:val="24"/>
          <w:szCs w:val="24"/>
        </w:rPr>
        <w:tab/>
        <w:t>дума.</w:t>
      </w:r>
      <w:r w:rsidRPr="003167E3">
        <w:rPr>
          <w:sz w:val="24"/>
          <w:szCs w:val="24"/>
        </w:rPr>
        <w:tab/>
        <w:t>Идейно-политический</w:t>
      </w:r>
      <w:r w:rsidRPr="003167E3">
        <w:rPr>
          <w:sz w:val="24"/>
          <w:szCs w:val="24"/>
        </w:rPr>
        <w:tab/>
        <w:t>спектр.</w:t>
      </w:r>
      <w:r w:rsidRPr="003167E3">
        <w:rPr>
          <w:sz w:val="24"/>
          <w:szCs w:val="24"/>
        </w:rPr>
        <w:tab/>
        <w:t>Общественный</w:t>
      </w:r>
      <w:r w:rsidRPr="003167E3">
        <w:rPr>
          <w:sz w:val="24"/>
          <w:szCs w:val="24"/>
        </w:rPr>
        <w:tab/>
      </w:r>
      <w:r w:rsidRPr="003167E3">
        <w:rPr>
          <w:spacing w:val="-17"/>
          <w:sz w:val="24"/>
          <w:szCs w:val="24"/>
        </w:rPr>
        <w:t xml:space="preserve">и </w:t>
      </w:r>
      <w:r w:rsidRPr="003167E3">
        <w:rPr>
          <w:sz w:val="24"/>
          <w:szCs w:val="24"/>
        </w:rPr>
        <w:t xml:space="preserve">социальный подъем. </w:t>
      </w:r>
      <w:r w:rsidRPr="003167E3">
        <w:rPr>
          <w:i/>
          <w:sz w:val="24"/>
          <w:szCs w:val="24"/>
        </w:rPr>
        <w:t xml:space="preserve">Национальные партии и фракции в Государственной Думе. </w:t>
      </w:r>
      <w:r w:rsidRPr="003167E3">
        <w:rPr>
          <w:sz w:val="24"/>
          <w:szCs w:val="24"/>
        </w:rPr>
        <w:t>Обострение международной обстановки. Блоковая система и участие в ней России. Россия в преддверии мировой</w:t>
      </w:r>
      <w:r w:rsidRPr="003167E3">
        <w:rPr>
          <w:spacing w:val="-4"/>
          <w:sz w:val="24"/>
          <w:szCs w:val="24"/>
        </w:rPr>
        <w:t xml:space="preserve"> </w:t>
      </w:r>
      <w:r w:rsidRPr="003167E3">
        <w:rPr>
          <w:sz w:val="24"/>
          <w:szCs w:val="24"/>
        </w:rPr>
        <w:t>катастрофы.</w:t>
      </w:r>
    </w:p>
    <w:p w:rsidR="00D14163" w:rsidRPr="003167E3" w:rsidRDefault="00D14163" w:rsidP="00D14163">
      <w:pPr>
        <w:pStyle w:val="1"/>
        <w:spacing w:before="0"/>
        <w:jc w:val="left"/>
        <w:rPr>
          <w:sz w:val="24"/>
          <w:szCs w:val="24"/>
        </w:rPr>
      </w:pPr>
      <w:r w:rsidRPr="003167E3">
        <w:rPr>
          <w:sz w:val="24"/>
          <w:szCs w:val="24"/>
        </w:rPr>
        <w:t>«Серебряный век» российской культуры</w:t>
      </w:r>
    </w:p>
    <w:p w:rsidR="00D14163" w:rsidRPr="003167E3" w:rsidRDefault="00D14163" w:rsidP="00D14163">
      <w:pPr>
        <w:pStyle w:val="a3"/>
        <w:ind w:right="660"/>
        <w:rPr>
          <w:sz w:val="24"/>
          <w:szCs w:val="24"/>
        </w:rPr>
      </w:pPr>
      <w:r w:rsidRPr="003167E3">
        <w:rPr>
          <w:sz w:val="24"/>
          <w:szCs w:val="24"/>
        </w:rPr>
        <w:t>Новые явления в художественной литературе и искусстве. Мировоззренческие ценности и стиль жизни. Литература начала XX века. Живопись. «Мир искусства». Архитектура. Скульптура. Драматический театр: традиции и новаторство. Музыка. «Русские сезоны» в Париже. Зарождение российского кинематографа.</w:t>
      </w:r>
    </w:p>
    <w:p w:rsidR="00D14163" w:rsidRPr="003167E3" w:rsidRDefault="00D14163" w:rsidP="00D14163">
      <w:pPr>
        <w:pStyle w:val="a3"/>
        <w:tabs>
          <w:tab w:val="left" w:pos="1557"/>
          <w:tab w:val="left" w:pos="3048"/>
          <w:tab w:val="left" w:pos="4954"/>
          <w:tab w:val="left" w:pos="6215"/>
          <w:tab w:val="left" w:pos="7993"/>
          <w:tab w:val="left" w:pos="9202"/>
        </w:tabs>
        <w:ind w:right="662"/>
        <w:jc w:val="left"/>
        <w:rPr>
          <w:sz w:val="24"/>
          <w:szCs w:val="24"/>
        </w:rPr>
      </w:pPr>
      <w:r w:rsidRPr="003167E3">
        <w:rPr>
          <w:sz w:val="24"/>
          <w:szCs w:val="24"/>
        </w:rPr>
        <w:t>Развитие</w:t>
      </w:r>
      <w:r w:rsidRPr="003167E3">
        <w:rPr>
          <w:sz w:val="24"/>
          <w:szCs w:val="24"/>
        </w:rPr>
        <w:tab/>
        <w:t>народного</w:t>
      </w:r>
      <w:r w:rsidRPr="003167E3">
        <w:rPr>
          <w:sz w:val="24"/>
          <w:szCs w:val="24"/>
        </w:rPr>
        <w:tab/>
        <w:t>просвещения:</w:t>
      </w:r>
      <w:r w:rsidRPr="003167E3">
        <w:rPr>
          <w:sz w:val="24"/>
          <w:szCs w:val="24"/>
        </w:rPr>
        <w:tab/>
        <w:t>попытка</w:t>
      </w:r>
      <w:r w:rsidRPr="003167E3">
        <w:rPr>
          <w:sz w:val="24"/>
          <w:szCs w:val="24"/>
        </w:rPr>
        <w:tab/>
        <w:t>преодоления</w:t>
      </w:r>
      <w:r w:rsidRPr="003167E3">
        <w:rPr>
          <w:sz w:val="24"/>
          <w:szCs w:val="24"/>
        </w:rPr>
        <w:tab/>
        <w:t>разрыва</w:t>
      </w:r>
      <w:r w:rsidRPr="003167E3">
        <w:rPr>
          <w:sz w:val="24"/>
          <w:szCs w:val="24"/>
        </w:rPr>
        <w:tab/>
      </w:r>
      <w:r w:rsidRPr="003167E3">
        <w:rPr>
          <w:spacing w:val="-4"/>
          <w:sz w:val="24"/>
          <w:szCs w:val="24"/>
        </w:rPr>
        <w:t xml:space="preserve">между </w:t>
      </w:r>
      <w:r w:rsidRPr="003167E3">
        <w:rPr>
          <w:sz w:val="24"/>
          <w:szCs w:val="24"/>
        </w:rPr>
        <w:t>образованным обществом и</w:t>
      </w:r>
      <w:r w:rsidRPr="003167E3">
        <w:rPr>
          <w:spacing w:val="-3"/>
          <w:sz w:val="24"/>
          <w:szCs w:val="24"/>
        </w:rPr>
        <w:t xml:space="preserve"> </w:t>
      </w:r>
      <w:r w:rsidRPr="003167E3">
        <w:rPr>
          <w:sz w:val="24"/>
          <w:szCs w:val="24"/>
        </w:rPr>
        <w:t>народом.</w:t>
      </w:r>
    </w:p>
    <w:p w:rsidR="00D14163" w:rsidRPr="003167E3" w:rsidRDefault="00D14163" w:rsidP="00D14163">
      <w:pPr>
        <w:pStyle w:val="a3"/>
        <w:jc w:val="left"/>
        <w:rPr>
          <w:sz w:val="24"/>
          <w:szCs w:val="24"/>
        </w:rPr>
      </w:pPr>
      <w:r w:rsidRPr="003167E3">
        <w:rPr>
          <w:sz w:val="24"/>
          <w:szCs w:val="24"/>
        </w:rPr>
        <w:t>Открытия российских ученых. Достижения гуманитарных наук. Формирование русской философской школы. Вклад России начала XX в. в мировую культуру.</w:t>
      </w:r>
    </w:p>
    <w:p w:rsidR="00D14163" w:rsidRPr="003167E3" w:rsidRDefault="00D14163" w:rsidP="00D14163">
      <w:pPr>
        <w:ind w:left="240"/>
        <w:rPr>
          <w:sz w:val="24"/>
          <w:szCs w:val="24"/>
        </w:rPr>
      </w:pPr>
      <w:r w:rsidRPr="003167E3">
        <w:rPr>
          <w:b/>
          <w:sz w:val="24"/>
          <w:szCs w:val="24"/>
        </w:rPr>
        <w:t xml:space="preserve">Региональный компонент. </w:t>
      </w:r>
      <w:r w:rsidRPr="003167E3">
        <w:rPr>
          <w:sz w:val="24"/>
          <w:szCs w:val="24"/>
        </w:rPr>
        <w:t>Наш регион в XIX в.</w:t>
      </w:r>
    </w:p>
    <w:p w:rsidR="00D14163" w:rsidRPr="003167E3" w:rsidRDefault="00D14163" w:rsidP="00D14163">
      <w:pPr>
        <w:pStyle w:val="1"/>
        <w:spacing w:before="0"/>
        <w:jc w:val="left"/>
        <w:rPr>
          <w:sz w:val="24"/>
          <w:szCs w:val="24"/>
        </w:rPr>
      </w:pPr>
      <w:r w:rsidRPr="003167E3">
        <w:rPr>
          <w:sz w:val="24"/>
          <w:szCs w:val="24"/>
        </w:rPr>
        <w:t>Основные события и даты</w:t>
      </w:r>
    </w:p>
    <w:p w:rsidR="00D14163" w:rsidRPr="003167E3" w:rsidRDefault="00D14163" w:rsidP="00D14163">
      <w:pPr>
        <w:pStyle w:val="a3"/>
        <w:ind w:right="5237"/>
        <w:jc w:val="left"/>
        <w:rPr>
          <w:sz w:val="24"/>
          <w:szCs w:val="24"/>
        </w:rPr>
      </w:pPr>
      <w:r w:rsidRPr="003167E3">
        <w:rPr>
          <w:sz w:val="24"/>
          <w:szCs w:val="24"/>
        </w:rPr>
        <w:t>1801—1825 гг. — правление Александра I 1803 г. — указ о «вольных хлебопашцах» 20 ноября 1805 г. — битва при Аустерлице</w:t>
      </w:r>
    </w:p>
    <w:p w:rsidR="00D14163" w:rsidRPr="003167E3" w:rsidRDefault="00D14163" w:rsidP="00D14163">
      <w:pPr>
        <w:pStyle w:val="a3"/>
        <w:ind w:right="2857"/>
        <w:jc w:val="left"/>
        <w:rPr>
          <w:sz w:val="24"/>
          <w:szCs w:val="24"/>
        </w:rPr>
      </w:pPr>
      <w:r w:rsidRPr="003167E3">
        <w:rPr>
          <w:sz w:val="24"/>
          <w:szCs w:val="24"/>
        </w:rPr>
        <w:t xml:space="preserve">25 июня 1807 г. — заключение </w:t>
      </w:r>
      <w:proofErr w:type="spellStart"/>
      <w:r w:rsidRPr="003167E3">
        <w:rPr>
          <w:sz w:val="24"/>
          <w:szCs w:val="24"/>
        </w:rPr>
        <w:t>Тильзитского</w:t>
      </w:r>
      <w:proofErr w:type="spellEnd"/>
      <w:r w:rsidRPr="003167E3">
        <w:rPr>
          <w:sz w:val="24"/>
          <w:szCs w:val="24"/>
        </w:rPr>
        <w:t xml:space="preserve"> мира с Францией 1 января 1810 г. — учреждение Государственного совета</w:t>
      </w:r>
    </w:p>
    <w:p w:rsidR="00D14163" w:rsidRPr="003167E3" w:rsidRDefault="00D14163" w:rsidP="00D14163">
      <w:pPr>
        <w:pStyle w:val="a3"/>
        <w:jc w:val="left"/>
        <w:rPr>
          <w:sz w:val="24"/>
          <w:szCs w:val="24"/>
        </w:rPr>
      </w:pPr>
      <w:r w:rsidRPr="003167E3">
        <w:rPr>
          <w:sz w:val="24"/>
          <w:szCs w:val="24"/>
        </w:rPr>
        <w:t>1811 г. — учреждение Царскосельского лицея</w:t>
      </w:r>
    </w:p>
    <w:p w:rsidR="00D14163" w:rsidRPr="003167E3" w:rsidRDefault="00D14163" w:rsidP="00D14163">
      <w:pPr>
        <w:pStyle w:val="a3"/>
        <w:ind w:right="2456"/>
        <w:jc w:val="left"/>
        <w:rPr>
          <w:sz w:val="24"/>
          <w:szCs w:val="24"/>
        </w:rPr>
      </w:pPr>
      <w:r w:rsidRPr="003167E3">
        <w:rPr>
          <w:sz w:val="24"/>
          <w:szCs w:val="24"/>
        </w:rPr>
        <w:t>1812 г. — заключение Бухарестского мира с Османской империей 12 июня — 14 декабря 1812 г. — Отечественная война 1812 года 26 августа 1812 г. — Бородинская битва</w:t>
      </w:r>
    </w:p>
    <w:p w:rsidR="00D14163" w:rsidRPr="003167E3" w:rsidRDefault="00D14163" w:rsidP="00D14163">
      <w:pPr>
        <w:pStyle w:val="a3"/>
        <w:ind w:right="3847"/>
        <w:jc w:val="left"/>
        <w:rPr>
          <w:sz w:val="24"/>
          <w:szCs w:val="24"/>
        </w:rPr>
      </w:pPr>
      <w:r w:rsidRPr="003167E3">
        <w:rPr>
          <w:sz w:val="24"/>
          <w:szCs w:val="24"/>
        </w:rPr>
        <w:t>1813—1814 гг. — Заграничные походы русской армии 4—7 октября 1813 г. — битва при Лейпциге 1814—1815 гг. — Венский конгресс</w:t>
      </w:r>
    </w:p>
    <w:p w:rsidR="001E48FF" w:rsidRPr="003167E3" w:rsidRDefault="00D14163" w:rsidP="00D14163">
      <w:pPr>
        <w:pStyle w:val="a3"/>
        <w:jc w:val="left"/>
        <w:rPr>
          <w:sz w:val="24"/>
          <w:szCs w:val="24"/>
        </w:rPr>
      </w:pPr>
      <w:r w:rsidRPr="003167E3">
        <w:rPr>
          <w:sz w:val="24"/>
          <w:szCs w:val="24"/>
        </w:rPr>
        <w:t>1815 г. — образование Священного союза</w:t>
      </w:r>
    </w:p>
    <w:p w:rsidR="00D14163" w:rsidRPr="003167E3" w:rsidRDefault="00D14163" w:rsidP="00D14163">
      <w:pPr>
        <w:pStyle w:val="a3"/>
        <w:jc w:val="left"/>
        <w:rPr>
          <w:sz w:val="24"/>
          <w:szCs w:val="24"/>
        </w:rPr>
      </w:pPr>
      <w:r w:rsidRPr="003167E3">
        <w:rPr>
          <w:sz w:val="24"/>
          <w:szCs w:val="24"/>
        </w:rPr>
        <w:t>1817—1864 гг. — Кавказская война</w:t>
      </w:r>
    </w:p>
    <w:p w:rsidR="00D14163" w:rsidRPr="003167E3" w:rsidRDefault="00D14163" w:rsidP="00D14163">
      <w:pPr>
        <w:pStyle w:val="a3"/>
        <w:jc w:val="left"/>
        <w:rPr>
          <w:sz w:val="24"/>
          <w:szCs w:val="24"/>
        </w:rPr>
      </w:pPr>
      <w:r w:rsidRPr="003167E3">
        <w:rPr>
          <w:sz w:val="24"/>
          <w:szCs w:val="24"/>
        </w:rPr>
        <w:t>1821 г. — образование Северного и Южного тайных обществ</w:t>
      </w:r>
    </w:p>
    <w:p w:rsidR="00D14163" w:rsidRPr="003167E3" w:rsidRDefault="00D14163" w:rsidP="00D14163">
      <w:pPr>
        <w:pStyle w:val="a3"/>
        <w:ind w:right="913"/>
        <w:jc w:val="left"/>
        <w:rPr>
          <w:sz w:val="24"/>
          <w:szCs w:val="24"/>
        </w:rPr>
      </w:pPr>
      <w:r w:rsidRPr="003167E3">
        <w:rPr>
          <w:sz w:val="24"/>
          <w:szCs w:val="24"/>
        </w:rPr>
        <w:t>1824 г. — открытие Малого театра в Москве; строительство здания Большого театра</w:t>
      </w:r>
    </w:p>
    <w:p w:rsidR="00D14163" w:rsidRPr="003167E3" w:rsidRDefault="00D14163" w:rsidP="00D14163">
      <w:pPr>
        <w:pStyle w:val="a3"/>
        <w:ind w:right="2253"/>
        <w:jc w:val="left"/>
        <w:rPr>
          <w:sz w:val="24"/>
          <w:szCs w:val="24"/>
        </w:rPr>
      </w:pPr>
      <w:r w:rsidRPr="003167E3">
        <w:rPr>
          <w:sz w:val="24"/>
          <w:szCs w:val="24"/>
        </w:rPr>
        <w:t>14 декабря 1825 г. — восстание декабристов на Сенатской площади 1825—1855 гг. — правление Николая I</w:t>
      </w:r>
    </w:p>
    <w:p w:rsidR="00D14163" w:rsidRPr="003167E3" w:rsidRDefault="00D14163" w:rsidP="00D14163">
      <w:pPr>
        <w:pStyle w:val="a3"/>
        <w:ind w:right="2079"/>
        <w:jc w:val="left"/>
        <w:rPr>
          <w:sz w:val="24"/>
          <w:szCs w:val="24"/>
        </w:rPr>
      </w:pPr>
      <w:r w:rsidRPr="003167E3">
        <w:rPr>
          <w:sz w:val="24"/>
          <w:szCs w:val="24"/>
        </w:rPr>
        <w:t xml:space="preserve">1826 г. — открытие Н. И. Лобачевским неевклидовой геометрии 1828 г. — </w:t>
      </w:r>
      <w:r w:rsidRPr="003167E3">
        <w:rPr>
          <w:sz w:val="24"/>
          <w:szCs w:val="24"/>
        </w:rPr>
        <w:lastRenderedPageBreak/>
        <w:t xml:space="preserve">заключение </w:t>
      </w:r>
      <w:proofErr w:type="spellStart"/>
      <w:r w:rsidRPr="003167E3">
        <w:rPr>
          <w:sz w:val="24"/>
          <w:szCs w:val="24"/>
        </w:rPr>
        <w:t>Туркманчайского</w:t>
      </w:r>
      <w:proofErr w:type="spellEnd"/>
      <w:r w:rsidRPr="003167E3">
        <w:rPr>
          <w:sz w:val="24"/>
          <w:szCs w:val="24"/>
        </w:rPr>
        <w:t xml:space="preserve"> мирного договора с</w:t>
      </w:r>
      <w:r w:rsidRPr="003167E3">
        <w:rPr>
          <w:spacing w:val="-15"/>
          <w:sz w:val="24"/>
          <w:szCs w:val="24"/>
        </w:rPr>
        <w:t xml:space="preserve"> </w:t>
      </w:r>
      <w:r w:rsidRPr="003167E3">
        <w:rPr>
          <w:sz w:val="24"/>
          <w:szCs w:val="24"/>
        </w:rPr>
        <w:t>Персией</w:t>
      </w:r>
    </w:p>
    <w:p w:rsidR="00D14163" w:rsidRPr="003167E3" w:rsidRDefault="00D14163" w:rsidP="00D14163">
      <w:pPr>
        <w:pStyle w:val="a3"/>
        <w:ind w:right="913"/>
        <w:jc w:val="left"/>
        <w:rPr>
          <w:sz w:val="24"/>
          <w:szCs w:val="24"/>
        </w:rPr>
      </w:pPr>
      <w:r w:rsidRPr="003167E3">
        <w:rPr>
          <w:sz w:val="24"/>
          <w:szCs w:val="24"/>
        </w:rPr>
        <w:t xml:space="preserve">1829 г. — заключение </w:t>
      </w:r>
      <w:proofErr w:type="spellStart"/>
      <w:r w:rsidRPr="003167E3">
        <w:rPr>
          <w:sz w:val="24"/>
          <w:szCs w:val="24"/>
        </w:rPr>
        <w:t>Адрианопольского</w:t>
      </w:r>
      <w:proofErr w:type="spellEnd"/>
      <w:r w:rsidRPr="003167E3">
        <w:rPr>
          <w:sz w:val="24"/>
          <w:szCs w:val="24"/>
        </w:rPr>
        <w:t xml:space="preserve"> мирного договора с Османской империей</w:t>
      </w:r>
    </w:p>
    <w:p w:rsidR="00D14163" w:rsidRPr="003167E3" w:rsidRDefault="00D14163" w:rsidP="00D14163">
      <w:pPr>
        <w:pStyle w:val="a3"/>
        <w:jc w:val="left"/>
        <w:rPr>
          <w:sz w:val="24"/>
          <w:szCs w:val="24"/>
        </w:rPr>
      </w:pPr>
      <w:r w:rsidRPr="003167E3">
        <w:rPr>
          <w:sz w:val="24"/>
          <w:szCs w:val="24"/>
        </w:rPr>
        <w:t>1837 г. — строительство железной дороги Петербург - Царское Село</w:t>
      </w:r>
    </w:p>
    <w:p w:rsidR="00D14163" w:rsidRPr="003167E3" w:rsidRDefault="00D14163" w:rsidP="00D14163">
      <w:pPr>
        <w:pStyle w:val="a3"/>
        <w:ind w:right="913"/>
        <w:jc w:val="left"/>
        <w:rPr>
          <w:sz w:val="24"/>
          <w:szCs w:val="24"/>
        </w:rPr>
      </w:pPr>
      <w:r w:rsidRPr="003167E3">
        <w:rPr>
          <w:sz w:val="24"/>
          <w:szCs w:val="24"/>
        </w:rPr>
        <w:t>1837—1841 гг. — реформа управления государственными крестьянами П. Д. Киселёва</w:t>
      </w:r>
    </w:p>
    <w:p w:rsidR="00D14163" w:rsidRPr="003167E3" w:rsidRDefault="00D14163" w:rsidP="00D14163">
      <w:pPr>
        <w:pStyle w:val="a3"/>
        <w:ind w:right="6228"/>
        <w:jc w:val="left"/>
        <w:rPr>
          <w:sz w:val="24"/>
          <w:szCs w:val="24"/>
        </w:rPr>
      </w:pPr>
      <w:r w:rsidRPr="003167E3">
        <w:rPr>
          <w:sz w:val="24"/>
          <w:szCs w:val="24"/>
        </w:rPr>
        <w:t>1853—1856 гг. — Крымская война 1856 г. — Парижский трактат</w:t>
      </w:r>
    </w:p>
    <w:p w:rsidR="00D14163" w:rsidRPr="003167E3" w:rsidRDefault="00D14163" w:rsidP="00D14163">
      <w:pPr>
        <w:pStyle w:val="a3"/>
        <w:jc w:val="left"/>
        <w:rPr>
          <w:sz w:val="24"/>
          <w:szCs w:val="24"/>
        </w:rPr>
      </w:pPr>
      <w:r w:rsidRPr="003167E3">
        <w:rPr>
          <w:sz w:val="24"/>
          <w:szCs w:val="24"/>
        </w:rPr>
        <w:t>1855—1881 гг. — правление Александра II</w:t>
      </w:r>
    </w:p>
    <w:p w:rsidR="00D14163" w:rsidRPr="003167E3" w:rsidRDefault="00D14163" w:rsidP="00D14163">
      <w:pPr>
        <w:pStyle w:val="a3"/>
        <w:ind w:right="1416"/>
        <w:jc w:val="left"/>
        <w:rPr>
          <w:sz w:val="24"/>
          <w:szCs w:val="24"/>
        </w:rPr>
      </w:pPr>
      <w:r w:rsidRPr="003167E3">
        <w:rPr>
          <w:sz w:val="24"/>
          <w:szCs w:val="24"/>
        </w:rPr>
        <w:t>1858—1861 гг. — присоединение к России Приамурья и Дальнего Востока 19 февраля 1861 г. — издание Манифеста об освобождении крестьян</w:t>
      </w:r>
    </w:p>
    <w:p w:rsidR="00D14163" w:rsidRPr="003167E3" w:rsidRDefault="00D14163" w:rsidP="00D14163">
      <w:pPr>
        <w:pStyle w:val="a3"/>
        <w:ind w:right="2124"/>
        <w:jc w:val="left"/>
        <w:rPr>
          <w:sz w:val="24"/>
          <w:szCs w:val="24"/>
        </w:rPr>
      </w:pPr>
      <w:r w:rsidRPr="003167E3">
        <w:rPr>
          <w:sz w:val="24"/>
          <w:szCs w:val="24"/>
        </w:rPr>
        <w:t>и «Положения о крестьянах, вышедших из крепостной зависимости» 1862 г. — учреждение Санкт-Петербургской консерватории 1863—1864 гг. — восстание в Царстве Польском</w:t>
      </w:r>
    </w:p>
    <w:p w:rsidR="00D14163" w:rsidRPr="003167E3" w:rsidRDefault="00D14163" w:rsidP="00D14163">
      <w:pPr>
        <w:pStyle w:val="a3"/>
        <w:ind w:right="6919"/>
        <w:jc w:val="left"/>
        <w:rPr>
          <w:sz w:val="24"/>
          <w:szCs w:val="24"/>
        </w:rPr>
      </w:pPr>
      <w:r w:rsidRPr="003167E3">
        <w:rPr>
          <w:sz w:val="24"/>
          <w:szCs w:val="24"/>
        </w:rPr>
        <w:t>1864 г. — Судебная реформа 1864 г. — Земская реформа</w:t>
      </w:r>
    </w:p>
    <w:p w:rsidR="00D14163" w:rsidRPr="003167E3" w:rsidRDefault="00D14163" w:rsidP="00D14163">
      <w:pPr>
        <w:pStyle w:val="a3"/>
        <w:jc w:val="left"/>
        <w:rPr>
          <w:sz w:val="24"/>
          <w:szCs w:val="24"/>
        </w:rPr>
      </w:pPr>
      <w:r w:rsidRPr="003167E3">
        <w:rPr>
          <w:sz w:val="24"/>
          <w:szCs w:val="24"/>
        </w:rPr>
        <w:t>1866 г. — учреждение Московской консерватории</w:t>
      </w:r>
    </w:p>
    <w:p w:rsidR="00D14163" w:rsidRPr="003167E3" w:rsidRDefault="00D14163" w:rsidP="00D14163">
      <w:pPr>
        <w:pStyle w:val="a3"/>
        <w:jc w:val="left"/>
        <w:rPr>
          <w:sz w:val="24"/>
          <w:szCs w:val="24"/>
        </w:rPr>
      </w:pPr>
      <w:r w:rsidRPr="003167E3">
        <w:rPr>
          <w:sz w:val="24"/>
          <w:szCs w:val="24"/>
        </w:rPr>
        <w:t>1867 г. — продажа Аляски Соединённым Штатам Америки</w:t>
      </w:r>
    </w:p>
    <w:p w:rsidR="00D14163" w:rsidRPr="003167E3" w:rsidRDefault="00D14163" w:rsidP="00D14163">
      <w:pPr>
        <w:pStyle w:val="a3"/>
        <w:ind w:right="913"/>
        <w:jc w:val="left"/>
        <w:rPr>
          <w:sz w:val="24"/>
          <w:szCs w:val="24"/>
        </w:rPr>
      </w:pPr>
      <w:r w:rsidRPr="003167E3">
        <w:rPr>
          <w:sz w:val="24"/>
          <w:szCs w:val="24"/>
        </w:rPr>
        <w:t>1869 г. — открытие Д. И. Менделеевым периодического закона</w:t>
      </w:r>
      <w:r w:rsidRPr="003167E3">
        <w:rPr>
          <w:spacing w:val="34"/>
          <w:sz w:val="24"/>
          <w:szCs w:val="24"/>
        </w:rPr>
        <w:t xml:space="preserve"> </w:t>
      </w:r>
      <w:r w:rsidRPr="003167E3">
        <w:rPr>
          <w:sz w:val="24"/>
          <w:szCs w:val="24"/>
        </w:rPr>
        <w:t>химических элементов</w:t>
      </w:r>
    </w:p>
    <w:p w:rsidR="00D14163" w:rsidRPr="003167E3" w:rsidRDefault="00D14163" w:rsidP="00D14163">
      <w:pPr>
        <w:pStyle w:val="a3"/>
        <w:tabs>
          <w:tab w:val="left" w:pos="1041"/>
          <w:tab w:val="left" w:pos="1468"/>
          <w:tab w:val="left" w:pos="1990"/>
          <w:tab w:val="left" w:pos="4018"/>
          <w:tab w:val="left" w:pos="6099"/>
          <w:tab w:val="left" w:pos="7974"/>
        </w:tabs>
        <w:ind w:right="657"/>
        <w:jc w:val="left"/>
        <w:rPr>
          <w:sz w:val="24"/>
          <w:szCs w:val="24"/>
        </w:rPr>
      </w:pPr>
      <w:r w:rsidRPr="003167E3">
        <w:rPr>
          <w:sz w:val="24"/>
          <w:szCs w:val="24"/>
        </w:rPr>
        <w:t>1870</w:t>
      </w:r>
      <w:r w:rsidRPr="003167E3">
        <w:rPr>
          <w:sz w:val="24"/>
          <w:szCs w:val="24"/>
        </w:rPr>
        <w:tab/>
        <w:t>г.</w:t>
      </w:r>
      <w:r w:rsidRPr="003167E3">
        <w:rPr>
          <w:sz w:val="24"/>
          <w:szCs w:val="24"/>
        </w:rPr>
        <w:tab/>
        <w:t>—</w:t>
      </w:r>
      <w:r w:rsidRPr="003167E3">
        <w:rPr>
          <w:sz w:val="24"/>
          <w:szCs w:val="24"/>
        </w:rPr>
        <w:tab/>
        <w:t>возникновение</w:t>
      </w:r>
      <w:r w:rsidRPr="003167E3">
        <w:rPr>
          <w:sz w:val="24"/>
          <w:szCs w:val="24"/>
        </w:rPr>
        <w:tab/>
        <w:t>«Товарищества</w:t>
      </w:r>
      <w:r w:rsidRPr="003167E3">
        <w:rPr>
          <w:sz w:val="24"/>
          <w:szCs w:val="24"/>
        </w:rPr>
        <w:tab/>
        <w:t>передвижных</w:t>
      </w:r>
      <w:r w:rsidRPr="003167E3">
        <w:rPr>
          <w:sz w:val="24"/>
          <w:szCs w:val="24"/>
        </w:rPr>
        <w:tab/>
        <w:t>художественных выставок»</w:t>
      </w:r>
    </w:p>
    <w:p w:rsidR="00D14163" w:rsidRPr="003167E3" w:rsidRDefault="00D14163" w:rsidP="00D14163">
      <w:pPr>
        <w:pStyle w:val="a3"/>
        <w:ind w:right="4710"/>
        <w:jc w:val="left"/>
        <w:rPr>
          <w:sz w:val="24"/>
          <w:szCs w:val="24"/>
        </w:rPr>
      </w:pPr>
      <w:r w:rsidRPr="003167E3">
        <w:rPr>
          <w:sz w:val="24"/>
          <w:szCs w:val="24"/>
        </w:rPr>
        <w:t>1870 г. — реформа городского самоуправления 1874 г. — Военная реформа</w:t>
      </w:r>
    </w:p>
    <w:p w:rsidR="00D14163" w:rsidRPr="003167E3" w:rsidRDefault="00D14163" w:rsidP="00D14163">
      <w:pPr>
        <w:pStyle w:val="a3"/>
        <w:ind w:right="4318"/>
        <w:jc w:val="left"/>
        <w:rPr>
          <w:sz w:val="24"/>
          <w:szCs w:val="24"/>
        </w:rPr>
      </w:pPr>
      <w:r w:rsidRPr="003167E3">
        <w:rPr>
          <w:sz w:val="24"/>
          <w:szCs w:val="24"/>
        </w:rPr>
        <w:t>1876 г. — издание Синодального перевода Библии 1877—1878 гг. — Русско-турецкая война</w:t>
      </w:r>
    </w:p>
    <w:p w:rsidR="00D14163" w:rsidRPr="003167E3" w:rsidRDefault="00D14163" w:rsidP="00D14163">
      <w:pPr>
        <w:pStyle w:val="a3"/>
        <w:jc w:val="left"/>
        <w:rPr>
          <w:sz w:val="24"/>
          <w:szCs w:val="24"/>
        </w:rPr>
      </w:pPr>
      <w:r w:rsidRPr="003167E3">
        <w:rPr>
          <w:sz w:val="24"/>
          <w:szCs w:val="24"/>
        </w:rPr>
        <w:t>1878 г. — Берлинский конгресс</w:t>
      </w:r>
    </w:p>
    <w:p w:rsidR="00D14163" w:rsidRPr="003167E3" w:rsidRDefault="00D14163" w:rsidP="00D14163">
      <w:pPr>
        <w:pStyle w:val="a3"/>
        <w:ind w:right="1857"/>
        <w:rPr>
          <w:sz w:val="24"/>
          <w:szCs w:val="24"/>
        </w:rPr>
      </w:pPr>
      <w:r w:rsidRPr="003167E3">
        <w:rPr>
          <w:sz w:val="24"/>
          <w:szCs w:val="24"/>
        </w:rPr>
        <w:t>1878 г. — Сан-</w:t>
      </w:r>
      <w:proofErr w:type="spellStart"/>
      <w:r w:rsidRPr="003167E3">
        <w:rPr>
          <w:sz w:val="24"/>
          <w:szCs w:val="24"/>
        </w:rPr>
        <w:t>Стефанский</w:t>
      </w:r>
      <w:proofErr w:type="spellEnd"/>
      <w:r w:rsidRPr="003167E3">
        <w:rPr>
          <w:sz w:val="24"/>
          <w:szCs w:val="24"/>
        </w:rPr>
        <w:t xml:space="preserve"> мирный договор между Россией и Турцией 1 марта 1881 г. — убийство народовольцами императора Александра II 1881—1894 гг. — правление Александра III</w:t>
      </w:r>
    </w:p>
    <w:p w:rsidR="00D14163" w:rsidRPr="003167E3" w:rsidRDefault="00D14163" w:rsidP="00D14163">
      <w:pPr>
        <w:pStyle w:val="a3"/>
        <w:ind w:right="698"/>
        <w:jc w:val="left"/>
        <w:rPr>
          <w:sz w:val="24"/>
          <w:szCs w:val="24"/>
        </w:rPr>
      </w:pPr>
      <w:r w:rsidRPr="003167E3">
        <w:rPr>
          <w:sz w:val="24"/>
          <w:szCs w:val="24"/>
        </w:rPr>
        <w:t>1881 г. — издание «Положения о мерах к охранению государственного порядка и общественного</w:t>
      </w:r>
      <w:r w:rsidRPr="003167E3">
        <w:rPr>
          <w:spacing w:val="-1"/>
          <w:sz w:val="24"/>
          <w:szCs w:val="24"/>
        </w:rPr>
        <w:t xml:space="preserve"> </w:t>
      </w:r>
      <w:r w:rsidRPr="003167E3">
        <w:rPr>
          <w:sz w:val="24"/>
          <w:szCs w:val="24"/>
        </w:rPr>
        <w:t>спокойствия»</w:t>
      </w:r>
    </w:p>
    <w:p w:rsidR="00D14163" w:rsidRPr="003167E3" w:rsidRDefault="00D14163" w:rsidP="00D14163">
      <w:pPr>
        <w:pStyle w:val="a3"/>
        <w:tabs>
          <w:tab w:val="left" w:pos="7712"/>
        </w:tabs>
        <w:ind w:right="660"/>
        <w:jc w:val="left"/>
        <w:rPr>
          <w:sz w:val="24"/>
          <w:szCs w:val="24"/>
        </w:rPr>
      </w:pPr>
      <w:r w:rsidRPr="003167E3">
        <w:rPr>
          <w:sz w:val="24"/>
          <w:szCs w:val="24"/>
        </w:rPr>
        <w:t xml:space="preserve">1882  г.  —  оформление  Тройственного </w:t>
      </w:r>
      <w:r w:rsidRPr="003167E3">
        <w:rPr>
          <w:spacing w:val="52"/>
          <w:sz w:val="24"/>
          <w:szCs w:val="24"/>
        </w:rPr>
        <w:t xml:space="preserve"> </w:t>
      </w:r>
      <w:r w:rsidRPr="003167E3">
        <w:rPr>
          <w:sz w:val="24"/>
          <w:szCs w:val="24"/>
        </w:rPr>
        <w:t xml:space="preserve">союза </w:t>
      </w:r>
      <w:r w:rsidRPr="003167E3">
        <w:rPr>
          <w:spacing w:val="10"/>
          <w:sz w:val="24"/>
          <w:szCs w:val="24"/>
        </w:rPr>
        <w:t xml:space="preserve"> </w:t>
      </w:r>
      <w:r w:rsidRPr="003167E3">
        <w:rPr>
          <w:sz w:val="24"/>
          <w:szCs w:val="24"/>
        </w:rPr>
        <w:t>Германии,</w:t>
      </w:r>
      <w:r w:rsidRPr="003167E3">
        <w:rPr>
          <w:sz w:val="24"/>
          <w:szCs w:val="24"/>
        </w:rPr>
        <w:tab/>
        <w:t>Австро-Венгрии и Италии</w:t>
      </w:r>
    </w:p>
    <w:p w:rsidR="001E48FF" w:rsidRPr="003167E3" w:rsidRDefault="00D14163" w:rsidP="001E48FF">
      <w:pPr>
        <w:pStyle w:val="a3"/>
        <w:ind w:right="4217"/>
        <w:jc w:val="left"/>
        <w:rPr>
          <w:sz w:val="24"/>
          <w:szCs w:val="24"/>
        </w:rPr>
      </w:pPr>
      <w:r w:rsidRPr="003167E3">
        <w:rPr>
          <w:sz w:val="24"/>
          <w:szCs w:val="24"/>
        </w:rPr>
        <w:t>1884 г. — издание нового Университетского устава 1890 г. — издание нового Земского положения</w:t>
      </w:r>
    </w:p>
    <w:p w:rsidR="00D14163" w:rsidRPr="003167E3" w:rsidRDefault="00D14163" w:rsidP="001E48FF">
      <w:pPr>
        <w:pStyle w:val="a3"/>
        <w:ind w:right="4217"/>
        <w:jc w:val="left"/>
        <w:rPr>
          <w:sz w:val="24"/>
          <w:szCs w:val="24"/>
        </w:rPr>
      </w:pPr>
      <w:r w:rsidRPr="003167E3">
        <w:rPr>
          <w:sz w:val="24"/>
          <w:szCs w:val="24"/>
        </w:rPr>
        <w:t>1891—1892 гг. — голод в России</w:t>
      </w:r>
    </w:p>
    <w:p w:rsidR="00D14163" w:rsidRPr="003167E3" w:rsidRDefault="00D14163" w:rsidP="00D14163">
      <w:pPr>
        <w:pStyle w:val="a3"/>
        <w:ind w:right="5259"/>
        <w:jc w:val="left"/>
        <w:rPr>
          <w:sz w:val="24"/>
          <w:szCs w:val="24"/>
        </w:rPr>
      </w:pPr>
      <w:r w:rsidRPr="003167E3">
        <w:rPr>
          <w:sz w:val="24"/>
          <w:szCs w:val="24"/>
        </w:rPr>
        <w:t>1892 г. — создание Третьяковской галереи 1893 г. — заключение союза с Францией 1894—1917 гг. — правление Николая II 1897 г. — введение золотого рубля</w:t>
      </w:r>
    </w:p>
    <w:p w:rsidR="00D14163" w:rsidRPr="003167E3" w:rsidRDefault="00D14163" w:rsidP="00D14163">
      <w:pPr>
        <w:pStyle w:val="a3"/>
        <w:ind w:right="913"/>
        <w:jc w:val="left"/>
        <w:rPr>
          <w:sz w:val="24"/>
          <w:szCs w:val="24"/>
        </w:rPr>
      </w:pPr>
      <w:r w:rsidRPr="003167E3">
        <w:rPr>
          <w:sz w:val="24"/>
          <w:szCs w:val="24"/>
        </w:rPr>
        <w:t>1898 г. — образование Московского художественного театра (МХТ) 1904—1905 гг. — Русско-японская</w:t>
      </w:r>
      <w:r w:rsidRPr="003167E3">
        <w:rPr>
          <w:spacing w:val="-1"/>
          <w:sz w:val="24"/>
          <w:szCs w:val="24"/>
        </w:rPr>
        <w:t xml:space="preserve"> </w:t>
      </w:r>
      <w:r w:rsidRPr="003167E3">
        <w:rPr>
          <w:sz w:val="24"/>
          <w:szCs w:val="24"/>
        </w:rPr>
        <w:t>война</w:t>
      </w:r>
    </w:p>
    <w:p w:rsidR="00D14163" w:rsidRPr="003167E3" w:rsidRDefault="00D14163" w:rsidP="00D14163">
      <w:pPr>
        <w:pStyle w:val="a3"/>
        <w:ind w:right="4553"/>
        <w:jc w:val="left"/>
        <w:rPr>
          <w:sz w:val="24"/>
          <w:szCs w:val="24"/>
        </w:rPr>
      </w:pPr>
      <w:r w:rsidRPr="003167E3">
        <w:rPr>
          <w:sz w:val="24"/>
          <w:szCs w:val="24"/>
        </w:rPr>
        <w:t>1905—1907 гг. — Первая российская революция 9 января 1905 г. — Кровавое</w:t>
      </w:r>
      <w:r w:rsidRPr="003167E3">
        <w:rPr>
          <w:spacing w:val="-2"/>
          <w:sz w:val="24"/>
          <w:szCs w:val="24"/>
        </w:rPr>
        <w:t xml:space="preserve"> </w:t>
      </w:r>
      <w:r w:rsidRPr="003167E3">
        <w:rPr>
          <w:sz w:val="24"/>
          <w:szCs w:val="24"/>
        </w:rPr>
        <w:t>воскресенье</w:t>
      </w:r>
    </w:p>
    <w:p w:rsidR="00D14163" w:rsidRPr="003167E3" w:rsidRDefault="00D14163" w:rsidP="00D14163">
      <w:pPr>
        <w:pStyle w:val="a3"/>
        <w:ind w:right="1673"/>
        <w:jc w:val="left"/>
        <w:rPr>
          <w:sz w:val="24"/>
          <w:szCs w:val="24"/>
        </w:rPr>
      </w:pPr>
      <w:r w:rsidRPr="003167E3">
        <w:rPr>
          <w:sz w:val="24"/>
          <w:szCs w:val="24"/>
        </w:rPr>
        <w:t xml:space="preserve">17 апреля 1905 г. — указ «Об укреплении начал веротерпимости» 14—15 мая 1905 г. — поражение русского флота в </w:t>
      </w:r>
      <w:proofErr w:type="spellStart"/>
      <w:r w:rsidRPr="003167E3">
        <w:rPr>
          <w:sz w:val="24"/>
          <w:szCs w:val="24"/>
        </w:rPr>
        <w:t>Цусимском</w:t>
      </w:r>
      <w:proofErr w:type="spellEnd"/>
      <w:r w:rsidRPr="003167E3">
        <w:rPr>
          <w:sz w:val="24"/>
          <w:szCs w:val="24"/>
        </w:rPr>
        <w:t xml:space="preserve"> сражении</w:t>
      </w:r>
    </w:p>
    <w:p w:rsidR="00D14163" w:rsidRPr="003167E3" w:rsidRDefault="00D14163" w:rsidP="00D14163">
      <w:pPr>
        <w:pStyle w:val="a3"/>
        <w:tabs>
          <w:tab w:val="left" w:pos="645"/>
          <w:tab w:val="left" w:pos="1793"/>
          <w:tab w:val="left" w:pos="2616"/>
          <w:tab w:val="left" w:pos="3068"/>
          <w:tab w:val="left" w:pos="3614"/>
          <w:tab w:val="left" w:pos="5104"/>
          <w:tab w:val="left" w:pos="5650"/>
          <w:tab w:val="left" w:pos="7372"/>
        </w:tabs>
        <w:ind w:right="657"/>
        <w:jc w:val="left"/>
        <w:rPr>
          <w:sz w:val="24"/>
          <w:szCs w:val="24"/>
        </w:rPr>
      </w:pPr>
      <w:r w:rsidRPr="003167E3">
        <w:rPr>
          <w:sz w:val="24"/>
          <w:szCs w:val="24"/>
        </w:rPr>
        <w:t>6</w:t>
      </w:r>
      <w:r w:rsidRPr="003167E3">
        <w:rPr>
          <w:sz w:val="24"/>
          <w:szCs w:val="24"/>
        </w:rPr>
        <w:tab/>
        <w:t>августа</w:t>
      </w:r>
      <w:r w:rsidRPr="003167E3">
        <w:rPr>
          <w:sz w:val="24"/>
          <w:szCs w:val="24"/>
        </w:rPr>
        <w:tab/>
        <w:t>1905</w:t>
      </w:r>
      <w:r w:rsidRPr="003167E3">
        <w:rPr>
          <w:sz w:val="24"/>
          <w:szCs w:val="24"/>
        </w:rPr>
        <w:tab/>
        <w:t>г.</w:t>
      </w:r>
      <w:r w:rsidRPr="003167E3">
        <w:rPr>
          <w:sz w:val="24"/>
          <w:szCs w:val="24"/>
        </w:rPr>
        <w:tab/>
        <w:t>—</w:t>
      </w:r>
      <w:r w:rsidRPr="003167E3">
        <w:rPr>
          <w:sz w:val="24"/>
          <w:szCs w:val="24"/>
        </w:rPr>
        <w:tab/>
        <w:t>Манифест</w:t>
      </w:r>
      <w:r w:rsidRPr="003167E3">
        <w:rPr>
          <w:sz w:val="24"/>
          <w:szCs w:val="24"/>
        </w:rPr>
        <w:tab/>
        <w:t>об</w:t>
      </w:r>
      <w:r w:rsidRPr="003167E3">
        <w:rPr>
          <w:sz w:val="24"/>
          <w:szCs w:val="24"/>
        </w:rPr>
        <w:tab/>
        <w:t>учреждении</w:t>
      </w:r>
      <w:r w:rsidRPr="003167E3">
        <w:rPr>
          <w:sz w:val="24"/>
          <w:szCs w:val="24"/>
        </w:rPr>
        <w:tab/>
      </w:r>
      <w:r w:rsidRPr="003167E3">
        <w:rPr>
          <w:spacing w:val="-1"/>
          <w:sz w:val="24"/>
          <w:szCs w:val="24"/>
        </w:rPr>
        <w:t xml:space="preserve">законосовещательной </w:t>
      </w:r>
      <w:r w:rsidRPr="003167E3">
        <w:rPr>
          <w:sz w:val="24"/>
          <w:szCs w:val="24"/>
        </w:rPr>
        <w:t>Государственной</w:t>
      </w:r>
      <w:r w:rsidRPr="003167E3">
        <w:rPr>
          <w:spacing w:val="-1"/>
          <w:sz w:val="24"/>
          <w:szCs w:val="24"/>
        </w:rPr>
        <w:t xml:space="preserve"> </w:t>
      </w:r>
      <w:r w:rsidRPr="003167E3">
        <w:rPr>
          <w:sz w:val="24"/>
          <w:szCs w:val="24"/>
        </w:rPr>
        <w:t>думы</w:t>
      </w:r>
    </w:p>
    <w:p w:rsidR="00D14163" w:rsidRPr="003167E3" w:rsidRDefault="00D14163" w:rsidP="00D14163">
      <w:pPr>
        <w:pStyle w:val="a3"/>
        <w:ind w:right="2535"/>
        <w:jc w:val="left"/>
        <w:rPr>
          <w:sz w:val="24"/>
          <w:szCs w:val="24"/>
        </w:rPr>
      </w:pPr>
      <w:r w:rsidRPr="003167E3">
        <w:rPr>
          <w:sz w:val="24"/>
          <w:szCs w:val="24"/>
        </w:rPr>
        <w:t xml:space="preserve">5 сентября 1905 г. — заключение </w:t>
      </w:r>
      <w:proofErr w:type="spellStart"/>
      <w:r w:rsidRPr="003167E3">
        <w:rPr>
          <w:sz w:val="24"/>
          <w:szCs w:val="24"/>
        </w:rPr>
        <w:t>Портсмутского</w:t>
      </w:r>
      <w:proofErr w:type="spellEnd"/>
      <w:r w:rsidRPr="003167E3">
        <w:rPr>
          <w:sz w:val="24"/>
          <w:szCs w:val="24"/>
        </w:rPr>
        <w:t xml:space="preserve"> мира с Японией 7—25 октября 1905 г. — Всероссийская политическая забастовка</w:t>
      </w:r>
    </w:p>
    <w:p w:rsidR="00D14163" w:rsidRPr="003167E3" w:rsidRDefault="00D14163" w:rsidP="00D14163">
      <w:pPr>
        <w:pStyle w:val="a3"/>
        <w:jc w:val="left"/>
        <w:rPr>
          <w:sz w:val="24"/>
          <w:szCs w:val="24"/>
        </w:rPr>
      </w:pPr>
      <w:r w:rsidRPr="003167E3">
        <w:rPr>
          <w:sz w:val="24"/>
          <w:szCs w:val="24"/>
        </w:rPr>
        <w:t>17 октября 1905 г. — Высочайший Манифест о даровании свобод и учреждении Государственной думы</w:t>
      </w:r>
    </w:p>
    <w:p w:rsidR="00D14163" w:rsidRPr="003167E3" w:rsidRDefault="00D14163" w:rsidP="00D14163">
      <w:pPr>
        <w:pStyle w:val="a3"/>
        <w:jc w:val="left"/>
        <w:rPr>
          <w:sz w:val="24"/>
          <w:szCs w:val="24"/>
        </w:rPr>
      </w:pPr>
      <w:r w:rsidRPr="003167E3">
        <w:rPr>
          <w:sz w:val="24"/>
          <w:szCs w:val="24"/>
        </w:rPr>
        <w:t>9—19 декабря 1905 г. — вооружённое восстание в Москве</w:t>
      </w:r>
    </w:p>
    <w:p w:rsidR="00D14163" w:rsidRPr="003167E3" w:rsidRDefault="00D14163" w:rsidP="00D14163">
      <w:pPr>
        <w:pStyle w:val="a3"/>
        <w:jc w:val="left"/>
        <w:rPr>
          <w:sz w:val="24"/>
          <w:szCs w:val="24"/>
        </w:rPr>
      </w:pPr>
      <w:r w:rsidRPr="003167E3">
        <w:rPr>
          <w:sz w:val="24"/>
          <w:szCs w:val="24"/>
        </w:rPr>
        <w:t>11 декабря 1905 г. — закон о выборах в Государственную думу</w:t>
      </w:r>
    </w:p>
    <w:p w:rsidR="00D14163" w:rsidRPr="003167E3" w:rsidRDefault="00D14163" w:rsidP="00D14163">
      <w:pPr>
        <w:pStyle w:val="a3"/>
        <w:ind w:right="913"/>
        <w:jc w:val="left"/>
        <w:rPr>
          <w:sz w:val="24"/>
          <w:szCs w:val="24"/>
        </w:rPr>
      </w:pPr>
      <w:r w:rsidRPr="003167E3">
        <w:rPr>
          <w:sz w:val="24"/>
          <w:szCs w:val="24"/>
        </w:rPr>
        <w:t>23 апреля 1906 г. — издание новой редакции «Основных законов Российской империи»</w:t>
      </w:r>
    </w:p>
    <w:p w:rsidR="00D14163" w:rsidRPr="003167E3" w:rsidRDefault="00D14163" w:rsidP="00D14163">
      <w:pPr>
        <w:pStyle w:val="a3"/>
        <w:ind w:right="2080"/>
        <w:jc w:val="left"/>
        <w:rPr>
          <w:sz w:val="24"/>
          <w:szCs w:val="24"/>
        </w:rPr>
      </w:pPr>
      <w:r w:rsidRPr="003167E3">
        <w:rPr>
          <w:sz w:val="24"/>
          <w:szCs w:val="24"/>
        </w:rPr>
        <w:t>27 апреля — 8 июля 1906 г. — деятельность I Государственной думы 9 ноября 1906 г. — начало аграрной реформы П. А. Столыпина</w:t>
      </w:r>
    </w:p>
    <w:p w:rsidR="00D14163" w:rsidRPr="003167E3" w:rsidRDefault="00D14163" w:rsidP="00D14163">
      <w:pPr>
        <w:pStyle w:val="a3"/>
        <w:ind w:right="913"/>
        <w:jc w:val="left"/>
        <w:rPr>
          <w:sz w:val="24"/>
          <w:szCs w:val="24"/>
        </w:rPr>
      </w:pPr>
      <w:r w:rsidRPr="003167E3">
        <w:rPr>
          <w:sz w:val="24"/>
          <w:szCs w:val="24"/>
        </w:rPr>
        <w:lastRenderedPageBreak/>
        <w:t>20 февраля — 3 июня 1907 г. — деятельность II Государственной думы и издание избирательного закона 3 июня 1907</w:t>
      </w:r>
      <w:r w:rsidRPr="003167E3">
        <w:rPr>
          <w:spacing w:val="-2"/>
          <w:sz w:val="24"/>
          <w:szCs w:val="24"/>
        </w:rPr>
        <w:t xml:space="preserve"> </w:t>
      </w:r>
      <w:r w:rsidRPr="003167E3">
        <w:rPr>
          <w:sz w:val="24"/>
          <w:szCs w:val="24"/>
        </w:rPr>
        <w:t>г.</w:t>
      </w:r>
    </w:p>
    <w:p w:rsidR="00D14163" w:rsidRPr="003167E3" w:rsidRDefault="00D14163" w:rsidP="00D14163">
      <w:pPr>
        <w:pStyle w:val="a3"/>
        <w:ind w:right="3300"/>
        <w:jc w:val="left"/>
        <w:rPr>
          <w:sz w:val="24"/>
          <w:szCs w:val="24"/>
        </w:rPr>
      </w:pPr>
      <w:r w:rsidRPr="003167E3">
        <w:rPr>
          <w:sz w:val="24"/>
          <w:szCs w:val="24"/>
        </w:rPr>
        <w:t>1907 г. — окончательное оформление Антанты 1907—1912 гг. — деятельность III Государственной Думы 1912—1917 гг. — деятельность IV Государственной</w:t>
      </w:r>
      <w:r w:rsidRPr="003167E3">
        <w:rPr>
          <w:spacing w:val="65"/>
          <w:sz w:val="24"/>
          <w:szCs w:val="24"/>
        </w:rPr>
        <w:t xml:space="preserve"> </w:t>
      </w:r>
      <w:r w:rsidRPr="003167E3">
        <w:rPr>
          <w:sz w:val="24"/>
          <w:szCs w:val="24"/>
        </w:rPr>
        <w:t>Думы</w:t>
      </w:r>
    </w:p>
    <w:p w:rsidR="00D14163" w:rsidRPr="003167E3" w:rsidRDefault="00D14163" w:rsidP="00D14163">
      <w:pPr>
        <w:pStyle w:val="a3"/>
        <w:ind w:left="0"/>
        <w:jc w:val="left"/>
        <w:rPr>
          <w:sz w:val="24"/>
          <w:szCs w:val="24"/>
        </w:rPr>
      </w:pPr>
    </w:p>
    <w:p w:rsidR="00D14163" w:rsidRPr="003167E3" w:rsidRDefault="00D14163" w:rsidP="00D14163">
      <w:pPr>
        <w:pStyle w:val="a3"/>
        <w:ind w:left="0"/>
        <w:jc w:val="left"/>
        <w:rPr>
          <w:sz w:val="24"/>
          <w:szCs w:val="24"/>
        </w:rPr>
      </w:pPr>
    </w:p>
    <w:p w:rsidR="00D14163" w:rsidRPr="003167E3" w:rsidRDefault="00D14163" w:rsidP="00D14163">
      <w:pPr>
        <w:pStyle w:val="1"/>
        <w:spacing w:before="0"/>
        <w:rPr>
          <w:sz w:val="24"/>
          <w:szCs w:val="24"/>
        </w:rPr>
      </w:pPr>
      <w:r w:rsidRPr="003167E3">
        <w:rPr>
          <w:sz w:val="24"/>
          <w:szCs w:val="24"/>
        </w:rPr>
        <w:t>Основные понятия и термины</w:t>
      </w:r>
    </w:p>
    <w:p w:rsidR="00D14163" w:rsidRPr="003167E3" w:rsidRDefault="00D14163" w:rsidP="00D14163">
      <w:pPr>
        <w:pStyle w:val="a3"/>
        <w:ind w:right="658"/>
        <w:rPr>
          <w:sz w:val="24"/>
          <w:szCs w:val="24"/>
        </w:rPr>
      </w:pPr>
      <w:r w:rsidRPr="003167E3">
        <w:rPr>
          <w:sz w:val="24"/>
          <w:szCs w:val="24"/>
        </w:rPr>
        <w:t xml:space="preserve">Самодержавие, бюрократия. Модернизация, индустриализация. Меценатство. Теория официальной народности. Славянофильство, западничество. Разночинцы, народничество, нигилизм. Рабочий класс, стачка, урбанизация. Либерализм, консерватизм, социализм, радикализм, анархизм, марксизм. </w:t>
      </w:r>
      <w:proofErr w:type="gramStart"/>
      <w:r w:rsidRPr="003167E3">
        <w:rPr>
          <w:sz w:val="24"/>
          <w:szCs w:val="24"/>
        </w:rPr>
        <w:t>РСДРП, большевики и меньшевики, социалисты-революционеры (эсеры), кадеты (конституционные демократы), октябристы, многопартийность, Советы рабочих депутатов.</w:t>
      </w:r>
      <w:proofErr w:type="gramEnd"/>
      <w:r w:rsidRPr="003167E3">
        <w:rPr>
          <w:sz w:val="24"/>
          <w:szCs w:val="24"/>
        </w:rPr>
        <w:t xml:space="preserve"> Национализм, нация. Государственная дума. Конституционализм, парламентаризм. Монархизм. Революция. Классицизм, ампир, романтизм, реализм, символизм, футуризм, акмеизм,</w:t>
      </w:r>
      <w:r w:rsidRPr="003167E3">
        <w:rPr>
          <w:spacing w:val="-2"/>
          <w:sz w:val="24"/>
          <w:szCs w:val="24"/>
        </w:rPr>
        <w:t xml:space="preserve"> </w:t>
      </w:r>
      <w:r w:rsidRPr="003167E3">
        <w:rPr>
          <w:sz w:val="24"/>
          <w:szCs w:val="24"/>
        </w:rPr>
        <w:t>кубизм.</w:t>
      </w:r>
    </w:p>
    <w:p w:rsidR="00D14163" w:rsidRPr="003167E3" w:rsidRDefault="00D14163" w:rsidP="00D14163">
      <w:pPr>
        <w:rPr>
          <w:sz w:val="24"/>
          <w:szCs w:val="24"/>
        </w:rPr>
        <w:sectPr w:rsidR="00D14163" w:rsidRPr="003167E3">
          <w:pgSz w:w="11910" w:h="16840"/>
          <w:pgMar w:top="1340" w:right="420" w:bottom="280" w:left="840" w:header="720" w:footer="720" w:gutter="0"/>
          <w:cols w:space="720"/>
        </w:sectPr>
      </w:pPr>
    </w:p>
    <w:p w:rsidR="00D14163" w:rsidRPr="003167E3" w:rsidRDefault="00D14163" w:rsidP="00D14163">
      <w:pPr>
        <w:tabs>
          <w:tab w:val="left" w:pos="3410"/>
        </w:tabs>
        <w:ind w:left="240"/>
        <w:rPr>
          <w:sz w:val="24"/>
          <w:szCs w:val="24"/>
        </w:rPr>
      </w:pPr>
      <w:r w:rsidRPr="003167E3">
        <w:rPr>
          <w:b/>
          <w:sz w:val="24"/>
          <w:szCs w:val="24"/>
        </w:rPr>
        <w:lastRenderedPageBreak/>
        <w:t>Синхронизация</w:t>
      </w:r>
      <w:r w:rsidRPr="003167E3">
        <w:rPr>
          <w:b/>
          <w:spacing w:val="-3"/>
          <w:sz w:val="24"/>
          <w:szCs w:val="24"/>
        </w:rPr>
        <w:t xml:space="preserve"> </w:t>
      </w:r>
      <w:r w:rsidRPr="003167E3">
        <w:rPr>
          <w:b/>
          <w:sz w:val="24"/>
          <w:szCs w:val="24"/>
        </w:rPr>
        <w:t>курсов</w:t>
      </w:r>
      <w:r w:rsidRPr="003167E3">
        <w:rPr>
          <w:b/>
          <w:sz w:val="24"/>
          <w:szCs w:val="24"/>
        </w:rPr>
        <w:tab/>
      </w:r>
      <w:r w:rsidRPr="003167E3">
        <w:rPr>
          <w:sz w:val="24"/>
          <w:szCs w:val="24"/>
        </w:rPr>
        <w:t>Всеобщей истории и истории</w:t>
      </w:r>
      <w:r w:rsidRPr="003167E3">
        <w:rPr>
          <w:spacing w:val="-7"/>
          <w:sz w:val="24"/>
          <w:szCs w:val="24"/>
        </w:rPr>
        <w:t xml:space="preserve"> </w:t>
      </w:r>
      <w:r w:rsidRPr="003167E3">
        <w:rPr>
          <w:sz w:val="24"/>
          <w:szCs w:val="24"/>
        </w:rPr>
        <w:t>России</w:t>
      </w:r>
    </w:p>
    <w:p w:rsidR="00D14163" w:rsidRPr="003167E3" w:rsidRDefault="00D14163" w:rsidP="00D14163">
      <w:pPr>
        <w:pStyle w:val="a3"/>
        <w:ind w:left="0"/>
        <w:jc w:val="left"/>
        <w:rPr>
          <w:sz w:val="24"/>
          <w:szCs w:val="24"/>
        </w:rPr>
      </w:pPr>
    </w:p>
    <w:tbl>
      <w:tblPr>
        <w:tblStyle w:val="TableNormal"/>
        <w:tblW w:w="0" w:type="auto"/>
        <w:tblInd w:w="1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945"/>
        <w:gridCol w:w="3993"/>
        <w:gridCol w:w="4963"/>
      </w:tblGrid>
      <w:tr w:rsidR="00D14163" w:rsidRPr="003167E3" w:rsidTr="00D14163">
        <w:trPr>
          <w:trHeight w:val="643"/>
        </w:trPr>
        <w:tc>
          <w:tcPr>
            <w:tcW w:w="945" w:type="dxa"/>
          </w:tcPr>
          <w:p w:rsidR="00D14163" w:rsidRPr="003167E3" w:rsidRDefault="00D14163" w:rsidP="00D14163">
            <w:pPr>
              <w:pStyle w:val="TableParagraph"/>
              <w:spacing w:line="240" w:lineRule="auto"/>
              <w:rPr>
                <w:sz w:val="24"/>
                <w:szCs w:val="24"/>
                <w:lang w:val="ru-RU"/>
              </w:rPr>
            </w:pPr>
          </w:p>
        </w:tc>
        <w:tc>
          <w:tcPr>
            <w:tcW w:w="3993" w:type="dxa"/>
          </w:tcPr>
          <w:p w:rsidR="00D14163" w:rsidRPr="003167E3" w:rsidRDefault="00D14163" w:rsidP="00D14163">
            <w:pPr>
              <w:pStyle w:val="TableParagraph"/>
              <w:spacing w:line="240" w:lineRule="auto"/>
              <w:rPr>
                <w:sz w:val="24"/>
                <w:szCs w:val="24"/>
                <w:lang w:val="ru-RU"/>
              </w:rPr>
            </w:pPr>
          </w:p>
          <w:p w:rsidR="00D14163" w:rsidRPr="003167E3" w:rsidRDefault="00D14163" w:rsidP="00D14163">
            <w:pPr>
              <w:pStyle w:val="TableParagraph"/>
              <w:spacing w:line="303" w:lineRule="exact"/>
              <w:ind w:left="113"/>
              <w:rPr>
                <w:b/>
                <w:sz w:val="24"/>
                <w:szCs w:val="24"/>
              </w:rPr>
            </w:pPr>
            <w:proofErr w:type="spellStart"/>
            <w:r w:rsidRPr="003167E3">
              <w:rPr>
                <w:b/>
                <w:sz w:val="24"/>
                <w:szCs w:val="24"/>
              </w:rPr>
              <w:t>Всеобщая</w:t>
            </w:r>
            <w:proofErr w:type="spellEnd"/>
            <w:r w:rsidRPr="003167E3">
              <w:rPr>
                <w:b/>
                <w:sz w:val="24"/>
                <w:szCs w:val="24"/>
              </w:rPr>
              <w:t xml:space="preserve"> </w:t>
            </w:r>
            <w:proofErr w:type="spellStart"/>
            <w:r w:rsidRPr="003167E3">
              <w:rPr>
                <w:b/>
                <w:sz w:val="24"/>
                <w:szCs w:val="24"/>
              </w:rPr>
              <w:t>история</w:t>
            </w:r>
            <w:proofErr w:type="spellEnd"/>
          </w:p>
        </w:tc>
        <w:tc>
          <w:tcPr>
            <w:tcW w:w="4963" w:type="dxa"/>
          </w:tcPr>
          <w:p w:rsidR="00D14163" w:rsidRPr="003167E3" w:rsidRDefault="00D14163" w:rsidP="00D14163">
            <w:pPr>
              <w:pStyle w:val="TableParagraph"/>
              <w:spacing w:line="240" w:lineRule="auto"/>
              <w:rPr>
                <w:sz w:val="24"/>
                <w:szCs w:val="24"/>
              </w:rPr>
            </w:pPr>
          </w:p>
          <w:p w:rsidR="00D14163" w:rsidRPr="003167E3" w:rsidRDefault="00D14163" w:rsidP="00D14163">
            <w:pPr>
              <w:pStyle w:val="TableParagraph"/>
              <w:spacing w:line="303" w:lineRule="exact"/>
              <w:ind w:left="115"/>
              <w:rPr>
                <w:b/>
                <w:sz w:val="24"/>
                <w:szCs w:val="24"/>
              </w:rPr>
            </w:pPr>
            <w:proofErr w:type="spellStart"/>
            <w:r w:rsidRPr="003167E3">
              <w:rPr>
                <w:b/>
                <w:sz w:val="24"/>
                <w:szCs w:val="24"/>
              </w:rPr>
              <w:t>История</w:t>
            </w:r>
            <w:proofErr w:type="spellEnd"/>
            <w:r w:rsidRPr="003167E3">
              <w:rPr>
                <w:b/>
                <w:sz w:val="24"/>
                <w:szCs w:val="24"/>
              </w:rPr>
              <w:t xml:space="preserve"> </w:t>
            </w:r>
            <w:proofErr w:type="spellStart"/>
            <w:r w:rsidRPr="003167E3">
              <w:rPr>
                <w:b/>
                <w:sz w:val="24"/>
                <w:szCs w:val="24"/>
              </w:rPr>
              <w:t>России</w:t>
            </w:r>
            <w:proofErr w:type="spellEnd"/>
          </w:p>
        </w:tc>
      </w:tr>
      <w:tr w:rsidR="00D14163" w:rsidRPr="003167E3" w:rsidTr="00D14163">
        <w:trPr>
          <w:trHeight w:val="1611"/>
        </w:trPr>
        <w:tc>
          <w:tcPr>
            <w:tcW w:w="945" w:type="dxa"/>
          </w:tcPr>
          <w:p w:rsidR="00D14163" w:rsidRPr="003167E3" w:rsidRDefault="00D14163" w:rsidP="00D14163">
            <w:pPr>
              <w:pStyle w:val="TableParagraph"/>
              <w:spacing w:line="314" w:lineRule="exact"/>
              <w:ind w:left="116"/>
              <w:rPr>
                <w:sz w:val="24"/>
                <w:szCs w:val="24"/>
              </w:rPr>
            </w:pPr>
            <w:r w:rsidRPr="003167E3">
              <w:rPr>
                <w:sz w:val="24"/>
                <w:szCs w:val="24"/>
              </w:rPr>
              <w:t>5</w:t>
            </w:r>
          </w:p>
          <w:p w:rsidR="00D14163" w:rsidRPr="003167E3" w:rsidRDefault="00D14163" w:rsidP="00D14163">
            <w:pPr>
              <w:pStyle w:val="TableParagraph"/>
              <w:spacing w:line="240" w:lineRule="auto"/>
              <w:ind w:left="116"/>
              <w:rPr>
                <w:sz w:val="24"/>
                <w:szCs w:val="24"/>
              </w:rPr>
            </w:pPr>
            <w:proofErr w:type="spellStart"/>
            <w:r w:rsidRPr="003167E3">
              <w:rPr>
                <w:sz w:val="24"/>
                <w:szCs w:val="24"/>
              </w:rPr>
              <w:t>класс</w:t>
            </w:r>
            <w:proofErr w:type="spellEnd"/>
          </w:p>
        </w:tc>
        <w:tc>
          <w:tcPr>
            <w:tcW w:w="3993" w:type="dxa"/>
          </w:tcPr>
          <w:p w:rsidR="00D14163" w:rsidRPr="003167E3" w:rsidRDefault="00D14163" w:rsidP="00D14163">
            <w:pPr>
              <w:pStyle w:val="TableParagraph"/>
              <w:tabs>
                <w:tab w:val="left" w:pos="2454"/>
              </w:tabs>
              <w:spacing w:line="240" w:lineRule="auto"/>
              <w:ind w:left="113" w:right="-15"/>
              <w:rPr>
                <w:b/>
                <w:sz w:val="24"/>
                <w:szCs w:val="24"/>
                <w:lang w:val="ru-RU"/>
              </w:rPr>
            </w:pPr>
            <w:r w:rsidRPr="003167E3">
              <w:rPr>
                <w:b/>
                <w:sz w:val="24"/>
                <w:szCs w:val="24"/>
                <w:lang w:val="ru-RU"/>
              </w:rPr>
              <w:t>ИСТОРИЯ</w:t>
            </w:r>
            <w:r w:rsidRPr="003167E3">
              <w:rPr>
                <w:b/>
                <w:sz w:val="24"/>
                <w:szCs w:val="24"/>
                <w:lang w:val="ru-RU"/>
              </w:rPr>
              <w:tab/>
            </w:r>
            <w:r w:rsidRPr="003167E3">
              <w:rPr>
                <w:b/>
                <w:spacing w:val="-4"/>
                <w:sz w:val="24"/>
                <w:szCs w:val="24"/>
                <w:lang w:val="ru-RU"/>
              </w:rPr>
              <w:t xml:space="preserve">ДРЕВНЕГО </w:t>
            </w:r>
            <w:r w:rsidRPr="003167E3">
              <w:rPr>
                <w:b/>
                <w:sz w:val="24"/>
                <w:szCs w:val="24"/>
                <w:lang w:val="ru-RU"/>
              </w:rPr>
              <w:t>МИРА</w:t>
            </w:r>
          </w:p>
          <w:p w:rsidR="00D14163" w:rsidRPr="003167E3" w:rsidRDefault="00D14163" w:rsidP="00D14163">
            <w:pPr>
              <w:pStyle w:val="TableParagraph"/>
              <w:tabs>
                <w:tab w:val="left" w:pos="1615"/>
                <w:tab w:val="left" w:pos="2954"/>
                <w:tab w:val="left" w:pos="3452"/>
              </w:tabs>
              <w:spacing w:line="240" w:lineRule="auto"/>
              <w:ind w:left="113" w:right="-15"/>
              <w:rPr>
                <w:sz w:val="24"/>
                <w:szCs w:val="24"/>
                <w:lang w:val="ru-RU"/>
              </w:rPr>
            </w:pPr>
            <w:r w:rsidRPr="003167E3">
              <w:rPr>
                <w:sz w:val="24"/>
                <w:szCs w:val="24"/>
                <w:lang w:val="ru-RU"/>
              </w:rPr>
              <w:t>Первобытность.</w:t>
            </w:r>
            <w:r w:rsidRPr="003167E3">
              <w:rPr>
                <w:sz w:val="24"/>
                <w:szCs w:val="24"/>
                <w:lang w:val="ru-RU"/>
              </w:rPr>
              <w:tab/>
            </w:r>
            <w:r w:rsidRPr="003167E3">
              <w:rPr>
                <w:spacing w:val="-4"/>
                <w:sz w:val="24"/>
                <w:szCs w:val="24"/>
                <w:lang w:val="ru-RU"/>
              </w:rPr>
              <w:t xml:space="preserve">Древний </w:t>
            </w:r>
            <w:r w:rsidRPr="003167E3">
              <w:rPr>
                <w:sz w:val="24"/>
                <w:szCs w:val="24"/>
                <w:lang w:val="ru-RU"/>
              </w:rPr>
              <w:t>Восток.</w:t>
            </w:r>
            <w:r w:rsidRPr="003167E3">
              <w:rPr>
                <w:sz w:val="24"/>
                <w:szCs w:val="24"/>
                <w:lang w:val="ru-RU"/>
              </w:rPr>
              <w:tab/>
              <w:t>Античный</w:t>
            </w:r>
            <w:r w:rsidRPr="003167E3">
              <w:rPr>
                <w:sz w:val="24"/>
                <w:szCs w:val="24"/>
                <w:lang w:val="ru-RU"/>
              </w:rPr>
              <w:tab/>
            </w:r>
            <w:r w:rsidRPr="003167E3">
              <w:rPr>
                <w:sz w:val="24"/>
                <w:szCs w:val="24"/>
                <w:lang w:val="ru-RU"/>
              </w:rPr>
              <w:tab/>
            </w:r>
            <w:r w:rsidRPr="003167E3">
              <w:rPr>
                <w:spacing w:val="-4"/>
                <w:sz w:val="24"/>
                <w:szCs w:val="24"/>
                <w:lang w:val="ru-RU"/>
              </w:rPr>
              <w:t>мир.</w:t>
            </w:r>
          </w:p>
          <w:p w:rsidR="00D14163" w:rsidRPr="003167E3" w:rsidRDefault="00D14163" w:rsidP="00D14163">
            <w:pPr>
              <w:pStyle w:val="TableParagraph"/>
              <w:spacing w:line="311" w:lineRule="exact"/>
              <w:ind w:left="113"/>
              <w:rPr>
                <w:sz w:val="24"/>
                <w:szCs w:val="24"/>
                <w:lang w:val="ru-RU"/>
              </w:rPr>
            </w:pPr>
            <w:r w:rsidRPr="003167E3">
              <w:rPr>
                <w:sz w:val="24"/>
                <w:szCs w:val="24"/>
                <w:lang w:val="ru-RU"/>
              </w:rPr>
              <w:t>Древняя Греция. Древний Рим.</w:t>
            </w:r>
          </w:p>
        </w:tc>
        <w:tc>
          <w:tcPr>
            <w:tcW w:w="4963" w:type="dxa"/>
          </w:tcPr>
          <w:p w:rsidR="00D14163" w:rsidRPr="003167E3" w:rsidRDefault="00D14163" w:rsidP="00D14163">
            <w:pPr>
              <w:pStyle w:val="TableParagraph"/>
              <w:spacing w:line="240" w:lineRule="auto"/>
              <w:ind w:left="115"/>
              <w:rPr>
                <w:sz w:val="24"/>
                <w:szCs w:val="24"/>
                <w:lang w:val="ru-RU"/>
              </w:rPr>
            </w:pPr>
            <w:r w:rsidRPr="003167E3">
              <w:rPr>
                <w:sz w:val="24"/>
                <w:szCs w:val="24"/>
                <w:lang w:val="ru-RU"/>
              </w:rPr>
              <w:t>Народы и государства на территории нашей страны в древности</w:t>
            </w:r>
          </w:p>
        </w:tc>
      </w:tr>
      <w:tr w:rsidR="00D14163" w:rsidRPr="003167E3" w:rsidTr="00D14163">
        <w:trPr>
          <w:trHeight w:val="5151"/>
        </w:trPr>
        <w:tc>
          <w:tcPr>
            <w:tcW w:w="945" w:type="dxa"/>
          </w:tcPr>
          <w:p w:rsidR="00D14163" w:rsidRPr="003167E3" w:rsidRDefault="00D14163" w:rsidP="00D14163">
            <w:pPr>
              <w:pStyle w:val="TableParagraph"/>
              <w:spacing w:line="312" w:lineRule="exact"/>
              <w:ind w:left="116"/>
              <w:rPr>
                <w:sz w:val="24"/>
                <w:szCs w:val="24"/>
              </w:rPr>
            </w:pPr>
            <w:r w:rsidRPr="003167E3">
              <w:rPr>
                <w:sz w:val="24"/>
                <w:szCs w:val="24"/>
              </w:rPr>
              <w:t>6</w:t>
            </w:r>
          </w:p>
          <w:p w:rsidR="00D14163" w:rsidRPr="003167E3" w:rsidRDefault="00D14163" w:rsidP="00D14163">
            <w:pPr>
              <w:pStyle w:val="TableParagraph"/>
              <w:spacing w:line="240" w:lineRule="auto"/>
              <w:ind w:left="116"/>
              <w:rPr>
                <w:sz w:val="24"/>
                <w:szCs w:val="24"/>
              </w:rPr>
            </w:pPr>
            <w:proofErr w:type="spellStart"/>
            <w:r w:rsidRPr="003167E3">
              <w:rPr>
                <w:sz w:val="24"/>
                <w:szCs w:val="24"/>
              </w:rPr>
              <w:t>класс</w:t>
            </w:r>
            <w:proofErr w:type="spellEnd"/>
          </w:p>
        </w:tc>
        <w:tc>
          <w:tcPr>
            <w:tcW w:w="3993" w:type="dxa"/>
          </w:tcPr>
          <w:p w:rsidR="00D14163" w:rsidRPr="003167E3" w:rsidRDefault="00D14163" w:rsidP="00D14163">
            <w:pPr>
              <w:pStyle w:val="TableParagraph"/>
              <w:tabs>
                <w:tab w:val="left" w:pos="2602"/>
              </w:tabs>
              <w:spacing w:line="240" w:lineRule="auto"/>
              <w:ind w:left="113" w:right="-15"/>
              <w:jc w:val="both"/>
              <w:rPr>
                <w:b/>
                <w:sz w:val="24"/>
                <w:szCs w:val="24"/>
                <w:lang w:val="ru-RU"/>
              </w:rPr>
            </w:pPr>
            <w:r w:rsidRPr="003167E3">
              <w:rPr>
                <w:b/>
                <w:sz w:val="24"/>
                <w:szCs w:val="24"/>
                <w:lang w:val="ru-RU"/>
              </w:rPr>
              <w:t>ИСТОРИЯ</w:t>
            </w:r>
            <w:r w:rsidRPr="003167E3">
              <w:rPr>
                <w:b/>
                <w:sz w:val="24"/>
                <w:szCs w:val="24"/>
                <w:lang w:val="ru-RU"/>
              </w:rPr>
              <w:tab/>
            </w:r>
            <w:r w:rsidRPr="003167E3">
              <w:rPr>
                <w:b/>
                <w:spacing w:val="-4"/>
                <w:sz w:val="24"/>
                <w:szCs w:val="24"/>
                <w:lang w:val="ru-RU"/>
              </w:rPr>
              <w:t xml:space="preserve">СРЕДНИХ </w:t>
            </w:r>
            <w:r w:rsidRPr="003167E3">
              <w:rPr>
                <w:b/>
                <w:sz w:val="24"/>
                <w:szCs w:val="24"/>
                <w:lang w:val="ru-RU"/>
              </w:rPr>
              <w:t xml:space="preserve">ВЕКОВ. </w:t>
            </w:r>
            <w:r w:rsidRPr="003167E3">
              <w:rPr>
                <w:b/>
                <w:sz w:val="24"/>
                <w:szCs w:val="24"/>
              </w:rPr>
              <w:t>VI</w:t>
            </w:r>
            <w:r w:rsidRPr="003167E3">
              <w:rPr>
                <w:b/>
                <w:sz w:val="24"/>
                <w:szCs w:val="24"/>
                <w:lang w:val="ru-RU"/>
              </w:rPr>
              <w:t>-</w:t>
            </w:r>
            <w:r w:rsidRPr="003167E3">
              <w:rPr>
                <w:b/>
                <w:sz w:val="24"/>
                <w:szCs w:val="24"/>
              </w:rPr>
              <w:t>XV</w:t>
            </w:r>
            <w:r w:rsidRPr="003167E3">
              <w:rPr>
                <w:b/>
                <w:spacing w:val="-5"/>
                <w:sz w:val="24"/>
                <w:szCs w:val="24"/>
                <w:lang w:val="ru-RU"/>
              </w:rPr>
              <w:t xml:space="preserve"> </w:t>
            </w:r>
            <w:r w:rsidRPr="003167E3">
              <w:rPr>
                <w:b/>
                <w:sz w:val="24"/>
                <w:szCs w:val="24"/>
                <w:lang w:val="ru-RU"/>
              </w:rPr>
              <w:t>вв.</w:t>
            </w:r>
          </w:p>
          <w:p w:rsidR="00D14163" w:rsidRPr="003167E3" w:rsidRDefault="00D14163" w:rsidP="00D14163">
            <w:pPr>
              <w:pStyle w:val="TableParagraph"/>
              <w:tabs>
                <w:tab w:val="left" w:pos="3079"/>
              </w:tabs>
              <w:spacing w:line="240" w:lineRule="auto"/>
              <w:ind w:left="113" w:right="-15"/>
              <w:jc w:val="both"/>
              <w:rPr>
                <w:sz w:val="24"/>
                <w:szCs w:val="24"/>
              </w:rPr>
            </w:pPr>
            <w:r w:rsidRPr="003167E3">
              <w:rPr>
                <w:sz w:val="24"/>
                <w:szCs w:val="24"/>
                <w:lang w:val="ru-RU"/>
              </w:rPr>
              <w:t>Раннее Средневековье. Зрелое Средневековье.</w:t>
            </w:r>
            <w:r w:rsidRPr="003167E3">
              <w:rPr>
                <w:sz w:val="24"/>
                <w:szCs w:val="24"/>
                <w:lang w:val="ru-RU"/>
              </w:rPr>
              <w:tab/>
            </w:r>
            <w:r w:rsidRPr="003167E3">
              <w:rPr>
                <w:spacing w:val="-4"/>
                <w:sz w:val="24"/>
                <w:szCs w:val="24"/>
                <w:lang w:val="ru-RU"/>
              </w:rPr>
              <w:t xml:space="preserve">Страны </w:t>
            </w:r>
            <w:r w:rsidRPr="003167E3">
              <w:rPr>
                <w:sz w:val="24"/>
                <w:szCs w:val="24"/>
                <w:lang w:val="ru-RU"/>
              </w:rPr>
              <w:t xml:space="preserve">Востока в Средние века. </w:t>
            </w:r>
            <w:proofErr w:type="spellStart"/>
            <w:r w:rsidRPr="003167E3">
              <w:rPr>
                <w:sz w:val="24"/>
                <w:szCs w:val="24"/>
              </w:rPr>
              <w:t>Государства</w:t>
            </w:r>
            <w:proofErr w:type="spellEnd"/>
            <w:r w:rsidRPr="003167E3">
              <w:rPr>
                <w:sz w:val="24"/>
                <w:szCs w:val="24"/>
              </w:rPr>
              <w:t xml:space="preserve"> </w:t>
            </w:r>
            <w:proofErr w:type="spellStart"/>
            <w:r w:rsidRPr="003167E3">
              <w:rPr>
                <w:sz w:val="24"/>
                <w:szCs w:val="24"/>
              </w:rPr>
              <w:t>доколумбовой</w:t>
            </w:r>
            <w:proofErr w:type="spellEnd"/>
            <w:r w:rsidRPr="003167E3">
              <w:rPr>
                <w:sz w:val="24"/>
                <w:szCs w:val="24"/>
              </w:rPr>
              <w:t xml:space="preserve"> </w:t>
            </w:r>
            <w:proofErr w:type="spellStart"/>
            <w:r w:rsidRPr="003167E3">
              <w:rPr>
                <w:sz w:val="24"/>
                <w:szCs w:val="24"/>
              </w:rPr>
              <w:t>Америки</w:t>
            </w:r>
            <w:proofErr w:type="spellEnd"/>
            <w:r w:rsidRPr="003167E3">
              <w:rPr>
                <w:sz w:val="24"/>
                <w:szCs w:val="24"/>
              </w:rPr>
              <w:t>.</w:t>
            </w:r>
          </w:p>
        </w:tc>
        <w:tc>
          <w:tcPr>
            <w:tcW w:w="4963" w:type="dxa"/>
          </w:tcPr>
          <w:p w:rsidR="00D14163" w:rsidRPr="003167E3" w:rsidRDefault="00D14163" w:rsidP="00D14163">
            <w:pPr>
              <w:pStyle w:val="TableParagraph"/>
              <w:spacing w:line="240" w:lineRule="auto"/>
              <w:ind w:left="115" w:right="100"/>
              <w:jc w:val="both"/>
              <w:rPr>
                <w:b/>
                <w:sz w:val="24"/>
                <w:szCs w:val="24"/>
                <w:lang w:val="ru-RU"/>
              </w:rPr>
            </w:pPr>
            <w:r w:rsidRPr="003167E3">
              <w:rPr>
                <w:b/>
                <w:sz w:val="24"/>
                <w:szCs w:val="24"/>
                <w:lang w:val="ru-RU"/>
              </w:rPr>
              <w:t xml:space="preserve">ОТ ДРЕВНЕЙ РУСИ К </w:t>
            </w:r>
            <w:proofErr w:type="gramStart"/>
            <w:r w:rsidRPr="003167E3">
              <w:rPr>
                <w:b/>
                <w:sz w:val="24"/>
                <w:szCs w:val="24"/>
                <w:lang w:val="ru-RU"/>
              </w:rPr>
              <w:t>РОССИЙСКОМУ</w:t>
            </w:r>
            <w:proofErr w:type="gramEnd"/>
          </w:p>
          <w:p w:rsidR="00D14163" w:rsidRPr="003167E3" w:rsidRDefault="00D14163" w:rsidP="00D14163">
            <w:pPr>
              <w:pStyle w:val="TableParagraph"/>
              <w:spacing w:line="318" w:lineRule="exact"/>
              <w:ind w:left="115"/>
              <w:jc w:val="both"/>
              <w:rPr>
                <w:b/>
                <w:sz w:val="24"/>
                <w:szCs w:val="24"/>
                <w:lang w:val="ru-RU"/>
              </w:rPr>
            </w:pPr>
            <w:r w:rsidRPr="003167E3">
              <w:rPr>
                <w:b/>
                <w:sz w:val="24"/>
                <w:szCs w:val="24"/>
                <w:lang w:val="ru-RU"/>
              </w:rPr>
              <w:t>ГОСУДАРСТВУ.</w:t>
            </w:r>
            <w:r w:rsidRPr="003167E3">
              <w:rPr>
                <w:b/>
                <w:sz w:val="24"/>
                <w:szCs w:val="24"/>
              </w:rPr>
              <w:t>VIII</w:t>
            </w:r>
            <w:r w:rsidRPr="003167E3">
              <w:rPr>
                <w:b/>
                <w:sz w:val="24"/>
                <w:szCs w:val="24"/>
                <w:lang w:val="ru-RU"/>
              </w:rPr>
              <w:t xml:space="preserve"> –</w:t>
            </w:r>
            <w:r w:rsidRPr="003167E3">
              <w:rPr>
                <w:b/>
                <w:sz w:val="24"/>
                <w:szCs w:val="24"/>
              </w:rPr>
              <w:t>XV</w:t>
            </w:r>
            <w:r w:rsidRPr="003167E3">
              <w:rPr>
                <w:b/>
                <w:sz w:val="24"/>
                <w:szCs w:val="24"/>
                <w:lang w:val="ru-RU"/>
              </w:rPr>
              <w:t xml:space="preserve"> вв.</w:t>
            </w:r>
          </w:p>
          <w:p w:rsidR="00D14163" w:rsidRPr="003167E3" w:rsidRDefault="00D14163" w:rsidP="00D14163">
            <w:pPr>
              <w:pStyle w:val="TableParagraph"/>
              <w:spacing w:line="240" w:lineRule="auto"/>
              <w:ind w:left="115" w:right="100"/>
              <w:jc w:val="both"/>
              <w:rPr>
                <w:sz w:val="24"/>
                <w:szCs w:val="24"/>
                <w:lang w:val="ru-RU"/>
              </w:rPr>
            </w:pPr>
            <w:r w:rsidRPr="003167E3">
              <w:rPr>
                <w:sz w:val="24"/>
                <w:szCs w:val="24"/>
                <w:lang w:val="ru-RU"/>
              </w:rPr>
              <w:t xml:space="preserve">Восточная Европа в середине </w:t>
            </w:r>
            <w:r w:rsidRPr="003167E3">
              <w:rPr>
                <w:sz w:val="24"/>
                <w:szCs w:val="24"/>
              </w:rPr>
              <w:t>I</w:t>
            </w:r>
            <w:r w:rsidRPr="003167E3">
              <w:rPr>
                <w:sz w:val="24"/>
                <w:szCs w:val="24"/>
                <w:lang w:val="ru-RU"/>
              </w:rPr>
              <w:t xml:space="preserve"> тыс. </w:t>
            </w:r>
            <w:proofErr w:type="spellStart"/>
            <w:r w:rsidRPr="003167E3">
              <w:rPr>
                <w:sz w:val="24"/>
                <w:szCs w:val="24"/>
                <w:lang w:val="ru-RU"/>
              </w:rPr>
              <w:t>н.э</w:t>
            </w:r>
            <w:proofErr w:type="gramStart"/>
            <w:r w:rsidRPr="003167E3">
              <w:rPr>
                <w:sz w:val="24"/>
                <w:szCs w:val="24"/>
                <w:lang w:val="ru-RU"/>
              </w:rPr>
              <w:t>.О</w:t>
            </w:r>
            <w:proofErr w:type="gramEnd"/>
            <w:r w:rsidRPr="003167E3">
              <w:rPr>
                <w:sz w:val="24"/>
                <w:szCs w:val="24"/>
                <w:lang w:val="ru-RU"/>
              </w:rPr>
              <w:t>бразование</w:t>
            </w:r>
            <w:proofErr w:type="spellEnd"/>
            <w:r w:rsidRPr="003167E3">
              <w:rPr>
                <w:sz w:val="24"/>
                <w:szCs w:val="24"/>
                <w:lang w:val="ru-RU"/>
              </w:rPr>
              <w:t xml:space="preserve"> государства Русь</w:t>
            </w:r>
          </w:p>
          <w:p w:rsidR="00D14163" w:rsidRPr="003167E3" w:rsidRDefault="00D14163" w:rsidP="00D14163">
            <w:pPr>
              <w:pStyle w:val="TableParagraph"/>
              <w:spacing w:line="240" w:lineRule="auto"/>
              <w:ind w:left="115" w:right="98"/>
              <w:jc w:val="both"/>
              <w:rPr>
                <w:sz w:val="24"/>
                <w:szCs w:val="24"/>
                <w:lang w:val="ru-RU"/>
              </w:rPr>
            </w:pPr>
            <w:r w:rsidRPr="003167E3">
              <w:rPr>
                <w:sz w:val="24"/>
                <w:szCs w:val="24"/>
                <w:lang w:val="ru-RU"/>
              </w:rPr>
              <w:t xml:space="preserve">Русь в конце </w:t>
            </w:r>
            <w:r w:rsidRPr="003167E3">
              <w:rPr>
                <w:sz w:val="24"/>
                <w:szCs w:val="24"/>
              </w:rPr>
              <w:t>X</w:t>
            </w:r>
            <w:r w:rsidRPr="003167E3">
              <w:rPr>
                <w:sz w:val="24"/>
                <w:szCs w:val="24"/>
                <w:lang w:val="ru-RU"/>
              </w:rPr>
              <w:t xml:space="preserve"> – начале </w:t>
            </w:r>
            <w:r w:rsidRPr="003167E3">
              <w:rPr>
                <w:sz w:val="24"/>
                <w:szCs w:val="24"/>
              </w:rPr>
              <w:t>XII</w:t>
            </w:r>
            <w:r w:rsidRPr="003167E3">
              <w:rPr>
                <w:sz w:val="24"/>
                <w:szCs w:val="24"/>
                <w:lang w:val="ru-RU"/>
              </w:rPr>
              <w:t xml:space="preserve"> </w:t>
            </w:r>
            <w:proofErr w:type="spellStart"/>
            <w:r w:rsidRPr="003167E3">
              <w:rPr>
                <w:sz w:val="24"/>
                <w:szCs w:val="24"/>
                <w:lang w:val="ru-RU"/>
              </w:rPr>
              <w:t>в</w:t>
            </w:r>
            <w:proofErr w:type="gramStart"/>
            <w:r w:rsidRPr="003167E3">
              <w:rPr>
                <w:sz w:val="24"/>
                <w:szCs w:val="24"/>
                <w:lang w:val="ru-RU"/>
              </w:rPr>
              <w:t>.К</w:t>
            </w:r>
            <w:proofErr w:type="gramEnd"/>
            <w:r w:rsidRPr="003167E3">
              <w:rPr>
                <w:sz w:val="24"/>
                <w:szCs w:val="24"/>
                <w:lang w:val="ru-RU"/>
              </w:rPr>
              <w:t>ультурное</w:t>
            </w:r>
            <w:proofErr w:type="spellEnd"/>
            <w:r w:rsidRPr="003167E3">
              <w:rPr>
                <w:sz w:val="24"/>
                <w:szCs w:val="24"/>
                <w:lang w:val="ru-RU"/>
              </w:rPr>
              <w:t xml:space="preserve"> пространство. Русь в середине </w:t>
            </w:r>
            <w:r w:rsidRPr="003167E3">
              <w:rPr>
                <w:sz w:val="24"/>
                <w:szCs w:val="24"/>
              </w:rPr>
              <w:t>XII</w:t>
            </w:r>
            <w:r w:rsidRPr="003167E3">
              <w:rPr>
                <w:sz w:val="24"/>
                <w:szCs w:val="24"/>
                <w:lang w:val="ru-RU"/>
              </w:rPr>
              <w:t xml:space="preserve"> – начале </w:t>
            </w:r>
            <w:r w:rsidRPr="003167E3">
              <w:rPr>
                <w:sz w:val="24"/>
                <w:szCs w:val="24"/>
              </w:rPr>
              <w:t>XIII</w:t>
            </w:r>
            <w:r w:rsidRPr="003167E3">
              <w:rPr>
                <w:sz w:val="24"/>
                <w:szCs w:val="24"/>
                <w:lang w:val="ru-RU"/>
              </w:rPr>
              <w:t xml:space="preserve"> в. Русские земли в середине </w:t>
            </w:r>
            <w:r w:rsidRPr="003167E3">
              <w:rPr>
                <w:sz w:val="24"/>
                <w:szCs w:val="24"/>
              </w:rPr>
              <w:t>XIII</w:t>
            </w:r>
            <w:r w:rsidRPr="003167E3">
              <w:rPr>
                <w:sz w:val="24"/>
                <w:szCs w:val="24"/>
                <w:lang w:val="ru-RU"/>
              </w:rPr>
              <w:t xml:space="preserve"> - </w:t>
            </w:r>
            <w:r w:rsidRPr="003167E3">
              <w:rPr>
                <w:sz w:val="24"/>
                <w:szCs w:val="24"/>
              </w:rPr>
              <w:t>XIV</w:t>
            </w:r>
            <w:r w:rsidRPr="003167E3">
              <w:rPr>
                <w:sz w:val="24"/>
                <w:szCs w:val="24"/>
                <w:lang w:val="ru-RU"/>
              </w:rPr>
              <w:t xml:space="preserve"> в.</w:t>
            </w:r>
          </w:p>
          <w:p w:rsidR="00D14163" w:rsidRPr="003167E3" w:rsidRDefault="00D14163" w:rsidP="00D14163">
            <w:pPr>
              <w:pStyle w:val="TableParagraph"/>
              <w:tabs>
                <w:tab w:val="left" w:pos="3132"/>
              </w:tabs>
              <w:spacing w:line="320" w:lineRule="atLeast"/>
              <w:ind w:left="115" w:right="96"/>
              <w:jc w:val="both"/>
              <w:rPr>
                <w:sz w:val="24"/>
                <w:szCs w:val="24"/>
              </w:rPr>
            </w:pPr>
            <w:r w:rsidRPr="003167E3">
              <w:rPr>
                <w:sz w:val="24"/>
                <w:szCs w:val="24"/>
                <w:lang w:val="ru-RU"/>
              </w:rPr>
              <w:t xml:space="preserve">Народы и государства степной зоны Восточной Европы и Сибири в </w:t>
            </w:r>
            <w:r w:rsidRPr="003167E3">
              <w:rPr>
                <w:sz w:val="24"/>
                <w:szCs w:val="24"/>
              </w:rPr>
              <w:t>XIII</w:t>
            </w:r>
            <w:r w:rsidRPr="003167E3">
              <w:rPr>
                <w:sz w:val="24"/>
                <w:szCs w:val="24"/>
                <w:lang w:val="ru-RU"/>
              </w:rPr>
              <w:t xml:space="preserve">- </w:t>
            </w:r>
            <w:r w:rsidRPr="003167E3">
              <w:rPr>
                <w:sz w:val="24"/>
                <w:szCs w:val="24"/>
              </w:rPr>
              <w:t>XV</w:t>
            </w:r>
            <w:r w:rsidRPr="003167E3">
              <w:rPr>
                <w:sz w:val="24"/>
                <w:szCs w:val="24"/>
                <w:lang w:val="ru-RU"/>
              </w:rPr>
              <w:t xml:space="preserve"> вв. Культурное пространство</w:t>
            </w:r>
            <w:proofErr w:type="gramStart"/>
            <w:r w:rsidRPr="003167E3">
              <w:rPr>
                <w:sz w:val="24"/>
                <w:szCs w:val="24"/>
                <w:lang w:val="ru-RU"/>
              </w:rPr>
              <w:t xml:space="preserve"> .</w:t>
            </w:r>
            <w:proofErr w:type="gramEnd"/>
            <w:r w:rsidRPr="003167E3">
              <w:rPr>
                <w:sz w:val="24"/>
                <w:szCs w:val="24"/>
                <w:lang w:val="ru-RU"/>
              </w:rPr>
              <w:t xml:space="preserve"> Формирование единого Русского государства в </w:t>
            </w:r>
            <w:r w:rsidRPr="003167E3">
              <w:rPr>
                <w:sz w:val="24"/>
                <w:szCs w:val="24"/>
              </w:rPr>
              <w:t>XV</w:t>
            </w:r>
            <w:r w:rsidRPr="003167E3">
              <w:rPr>
                <w:sz w:val="24"/>
                <w:szCs w:val="24"/>
                <w:lang w:val="ru-RU"/>
              </w:rPr>
              <w:t xml:space="preserve"> веке. Культурное пространство.</w:t>
            </w:r>
            <w:r w:rsidRPr="003167E3">
              <w:rPr>
                <w:sz w:val="24"/>
                <w:szCs w:val="24"/>
                <w:lang w:val="ru-RU"/>
              </w:rPr>
              <w:tab/>
            </w:r>
            <w:proofErr w:type="spellStart"/>
            <w:r w:rsidRPr="003167E3">
              <w:rPr>
                <w:spacing w:val="-1"/>
                <w:sz w:val="24"/>
                <w:szCs w:val="24"/>
              </w:rPr>
              <w:t>Региональный</w:t>
            </w:r>
            <w:proofErr w:type="spellEnd"/>
            <w:r w:rsidRPr="003167E3">
              <w:rPr>
                <w:spacing w:val="-1"/>
                <w:sz w:val="24"/>
                <w:szCs w:val="24"/>
              </w:rPr>
              <w:t xml:space="preserve"> </w:t>
            </w:r>
            <w:proofErr w:type="spellStart"/>
            <w:r w:rsidRPr="003167E3">
              <w:rPr>
                <w:sz w:val="24"/>
                <w:szCs w:val="24"/>
              </w:rPr>
              <w:t>компонент</w:t>
            </w:r>
            <w:proofErr w:type="spellEnd"/>
          </w:p>
        </w:tc>
      </w:tr>
      <w:tr w:rsidR="00D14163" w:rsidRPr="003167E3" w:rsidTr="00D14163">
        <w:trPr>
          <w:trHeight w:val="3543"/>
        </w:trPr>
        <w:tc>
          <w:tcPr>
            <w:tcW w:w="945" w:type="dxa"/>
          </w:tcPr>
          <w:p w:rsidR="00D14163" w:rsidRPr="003167E3" w:rsidRDefault="00D14163" w:rsidP="00D14163">
            <w:pPr>
              <w:pStyle w:val="TableParagraph"/>
              <w:spacing w:line="314" w:lineRule="exact"/>
              <w:ind w:left="116"/>
              <w:rPr>
                <w:sz w:val="24"/>
                <w:szCs w:val="24"/>
              </w:rPr>
            </w:pPr>
            <w:r w:rsidRPr="003167E3">
              <w:rPr>
                <w:sz w:val="24"/>
                <w:szCs w:val="24"/>
              </w:rPr>
              <w:t>7</w:t>
            </w:r>
          </w:p>
          <w:p w:rsidR="00D14163" w:rsidRPr="003167E3" w:rsidRDefault="00D14163" w:rsidP="00D14163">
            <w:pPr>
              <w:pStyle w:val="TableParagraph"/>
              <w:spacing w:line="240" w:lineRule="auto"/>
              <w:ind w:left="116"/>
              <w:rPr>
                <w:sz w:val="24"/>
                <w:szCs w:val="24"/>
              </w:rPr>
            </w:pPr>
            <w:proofErr w:type="spellStart"/>
            <w:r w:rsidRPr="003167E3">
              <w:rPr>
                <w:sz w:val="24"/>
                <w:szCs w:val="24"/>
              </w:rPr>
              <w:t>класс</w:t>
            </w:r>
            <w:proofErr w:type="spellEnd"/>
          </w:p>
        </w:tc>
        <w:tc>
          <w:tcPr>
            <w:tcW w:w="3993" w:type="dxa"/>
          </w:tcPr>
          <w:p w:rsidR="00D14163" w:rsidRPr="003167E3" w:rsidRDefault="00D14163" w:rsidP="00D14163">
            <w:pPr>
              <w:pStyle w:val="TableParagraph"/>
              <w:tabs>
                <w:tab w:val="left" w:pos="2756"/>
                <w:tab w:val="left" w:pos="3637"/>
              </w:tabs>
              <w:spacing w:line="240" w:lineRule="auto"/>
              <w:ind w:left="113" w:right="-29"/>
              <w:rPr>
                <w:b/>
                <w:sz w:val="24"/>
                <w:szCs w:val="24"/>
                <w:lang w:val="ru-RU"/>
              </w:rPr>
            </w:pPr>
            <w:r w:rsidRPr="003167E3">
              <w:rPr>
                <w:b/>
                <w:sz w:val="24"/>
                <w:szCs w:val="24"/>
                <w:lang w:val="ru-RU"/>
              </w:rPr>
              <w:t>ИСТОРИЯ</w:t>
            </w:r>
            <w:r w:rsidRPr="003167E3">
              <w:rPr>
                <w:b/>
                <w:sz w:val="24"/>
                <w:szCs w:val="24"/>
                <w:lang w:val="ru-RU"/>
              </w:rPr>
              <w:tab/>
              <w:t>НОВОГО ВРЕМЕНИ.</w:t>
            </w:r>
            <w:r w:rsidRPr="003167E3">
              <w:rPr>
                <w:b/>
                <w:sz w:val="24"/>
                <w:szCs w:val="24"/>
              </w:rPr>
              <w:t>XVI</w:t>
            </w:r>
            <w:r w:rsidRPr="003167E3">
              <w:rPr>
                <w:b/>
                <w:sz w:val="24"/>
                <w:szCs w:val="24"/>
                <w:lang w:val="ru-RU"/>
              </w:rPr>
              <w:t>-</w:t>
            </w:r>
            <w:r w:rsidRPr="003167E3">
              <w:rPr>
                <w:b/>
                <w:sz w:val="24"/>
                <w:szCs w:val="24"/>
              </w:rPr>
              <w:t>XVII</w:t>
            </w:r>
            <w:r w:rsidRPr="003167E3">
              <w:rPr>
                <w:b/>
                <w:spacing w:val="-2"/>
                <w:sz w:val="24"/>
                <w:szCs w:val="24"/>
                <w:lang w:val="ru-RU"/>
              </w:rPr>
              <w:t xml:space="preserve"> </w:t>
            </w:r>
            <w:r w:rsidRPr="003167E3">
              <w:rPr>
                <w:b/>
                <w:sz w:val="24"/>
                <w:szCs w:val="24"/>
                <w:lang w:val="ru-RU"/>
              </w:rPr>
              <w:t>вв.</w:t>
            </w:r>
            <w:r w:rsidRPr="003167E3">
              <w:rPr>
                <w:b/>
                <w:sz w:val="24"/>
                <w:szCs w:val="24"/>
                <w:lang w:val="ru-RU"/>
              </w:rPr>
              <w:tab/>
            </w:r>
            <w:proofErr w:type="gramStart"/>
            <w:r w:rsidRPr="003167E3">
              <w:rPr>
                <w:b/>
                <w:sz w:val="24"/>
                <w:szCs w:val="24"/>
                <w:lang w:val="ru-RU"/>
              </w:rPr>
              <w:t>От</w:t>
            </w:r>
            <w:proofErr w:type="gramEnd"/>
          </w:p>
          <w:p w:rsidR="00D14163" w:rsidRPr="003167E3" w:rsidRDefault="00D14163" w:rsidP="00D14163">
            <w:pPr>
              <w:pStyle w:val="TableParagraph"/>
              <w:tabs>
                <w:tab w:val="left" w:pos="3831"/>
              </w:tabs>
              <w:spacing w:line="240" w:lineRule="auto"/>
              <w:ind w:left="113" w:right="-29"/>
              <w:rPr>
                <w:b/>
                <w:sz w:val="24"/>
                <w:szCs w:val="24"/>
                <w:lang w:val="ru-RU"/>
              </w:rPr>
            </w:pPr>
            <w:r w:rsidRPr="003167E3">
              <w:rPr>
                <w:b/>
                <w:sz w:val="24"/>
                <w:szCs w:val="24"/>
                <w:lang w:val="ru-RU"/>
              </w:rPr>
              <w:t>абсолютизма</w:t>
            </w:r>
            <w:r w:rsidRPr="003167E3">
              <w:rPr>
                <w:b/>
                <w:sz w:val="24"/>
                <w:szCs w:val="24"/>
                <w:lang w:val="ru-RU"/>
              </w:rPr>
              <w:tab/>
            </w:r>
            <w:proofErr w:type="gramStart"/>
            <w:r w:rsidRPr="003167E3">
              <w:rPr>
                <w:b/>
                <w:sz w:val="24"/>
                <w:szCs w:val="24"/>
                <w:lang w:val="ru-RU"/>
              </w:rPr>
              <w:t>к</w:t>
            </w:r>
            <w:proofErr w:type="gramEnd"/>
          </w:p>
          <w:p w:rsidR="00D14163" w:rsidRPr="003167E3" w:rsidRDefault="00D14163" w:rsidP="00D14163">
            <w:pPr>
              <w:pStyle w:val="TableParagraph"/>
              <w:tabs>
                <w:tab w:val="left" w:pos="2403"/>
                <w:tab w:val="left" w:pos="3000"/>
                <w:tab w:val="left" w:pos="3840"/>
              </w:tabs>
              <w:spacing w:line="240" w:lineRule="auto"/>
              <w:ind w:left="113" w:right="-29"/>
              <w:rPr>
                <w:sz w:val="24"/>
                <w:szCs w:val="24"/>
                <w:lang w:val="ru-RU"/>
              </w:rPr>
            </w:pPr>
            <w:r w:rsidRPr="003167E3">
              <w:rPr>
                <w:b/>
                <w:sz w:val="24"/>
                <w:szCs w:val="24"/>
                <w:lang w:val="ru-RU"/>
              </w:rPr>
              <w:t>парламентаризму.</w:t>
            </w:r>
            <w:r w:rsidRPr="003167E3">
              <w:rPr>
                <w:b/>
                <w:sz w:val="24"/>
                <w:szCs w:val="24"/>
                <w:lang w:val="ru-RU"/>
              </w:rPr>
              <w:tab/>
              <w:t xml:space="preserve">Первые буржуазные революции </w:t>
            </w:r>
            <w:r w:rsidRPr="003167E3">
              <w:rPr>
                <w:sz w:val="24"/>
                <w:szCs w:val="24"/>
                <w:lang w:val="ru-RU"/>
              </w:rPr>
              <w:t>Европа в конце Х</w:t>
            </w:r>
            <w:r w:rsidRPr="003167E3">
              <w:rPr>
                <w:sz w:val="24"/>
                <w:szCs w:val="24"/>
              </w:rPr>
              <w:t>V</w:t>
            </w:r>
            <w:r w:rsidRPr="003167E3">
              <w:rPr>
                <w:sz w:val="24"/>
                <w:szCs w:val="24"/>
                <w:lang w:val="ru-RU"/>
              </w:rPr>
              <w:t xml:space="preserve"> — начале </w:t>
            </w:r>
            <w:r w:rsidRPr="003167E3">
              <w:rPr>
                <w:sz w:val="24"/>
                <w:szCs w:val="24"/>
              </w:rPr>
              <w:t>XVII</w:t>
            </w:r>
            <w:r w:rsidRPr="003167E3">
              <w:rPr>
                <w:sz w:val="24"/>
                <w:szCs w:val="24"/>
                <w:lang w:val="ru-RU"/>
              </w:rPr>
              <w:t xml:space="preserve"> </w:t>
            </w:r>
            <w:proofErr w:type="spellStart"/>
            <w:r w:rsidRPr="003167E3">
              <w:rPr>
                <w:sz w:val="24"/>
                <w:szCs w:val="24"/>
                <w:lang w:val="ru-RU"/>
              </w:rPr>
              <w:t>в</w:t>
            </w:r>
            <w:proofErr w:type="gramStart"/>
            <w:r w:rsidRPr="003167E3">
              <w:rPr>
                <w:sz w:val="24"/>
                <w:szCs w:val="24"/>
                <w:lang w:val="ru-RU"/>
              </w:rPr>
              <w:t>.С</w:t>
            </w:r>
            <w:proofErr w:type="gramEnd"/>
            <w:r w:rsidRPr="003167E3">
              <w:rPr>
                <w:sz w:val="24"/>
                <w:szCs w:val="24"/>
                <w:lang w:val="ru-RU"/>
              </w:rPr>
              <w:t>траны</w:t>
            </w:r>
            <w:proofErr w:type="spellEnd"/>
            <w:r w:rsidRPr="003167E3">
              <w:rPr>
                <w:sz w:val="24"/>
                <w:szCs w:val="24"/>
                <w:lang w:val="ru-RU"/>
              </w:rPr>
              <w:tab/>
              <w:t>Европы</w:t>
            </w:r>
            <w:r w:rsidRPr="003167E3">
              <w:rPr>
                <w:sz w:val="24"/>
                <w:szCs w:val="24"/>
                <w:lang w:val="ru-RU"/>
              </w:rPr>
              <w:tab/>
              <w:t xml:space="preserve">и Северной Америки в середине </w:t>
            </w:r>
            <w:r w:rsidRPr="003167E3">
              <w:rPr>
                <w:sz w:val="24"/>
                <w:szCs w:val="24"/>
              </w:rPr>
              <w:t>XVII</w:t>
            </w:r>
            <w:r w:rsidRPr="003167E3">
              <w:rPr>
                <w:sz w:val="24"/>
                <w:szCs w:val="24"/>
                <w:lang w:val="ru-RU"/>
              </w:rPr>
              <w:t>—Х</w:t>
            </w:r>
            <w:r w:rsidRPr="003167E3">
              <w:rPr>
                <w:sz w:val="24"/>
                <w:szCs w:val="24"/>
              </w:rPr>
              <w:t>VIII</w:t>
            </w:r>
            <w:r w:rsidRPr="003167E3">
              <w:rPr>
                <w:sz w:val="24"/>
                <w:szCs w:val="24"/>
                <w:lang w:val="ru-RU"/>
              </w:rPr>
              <w:t xml:space="preserve"> в.</w:t>
            </w:r>
          </w:p>
          <w:p w:rsidR="00D14163" w:rsidRPr="003167E3" w:rsidRDefault="00D14163" w:rsidP="00D14163">
            <w:pPr>
              <w:pStyle w:val="TableParagraph"/>
              <w:tabs>
                <w:tab w:val="left" w:pos="1385"/>
                <w:tab w:val="left" w:pos="2720"/>
                <w:tab w:val="left" w:pos="3214"/>
              </w:tabs>
              <w:spacing w:line="315" w:lineRule="exact"/>
              <w:ind w:left="113" w:right="-29"/>
              <w:rPr>
                <w:sz w:val="24"/>
                <w:szCs w:val="24"/>
                <w:lang w:val="ru-RU"/>
              </w:rPr>
            </w:pPr>
            <w:r w:rsidRPr="003167E3">
              <w:rPr>
                <w:sz w:val="24"/>
                <w:szCs w:val="24"/>
                <w:lang w:val="ru-RU"/>
              </w:rPr>
              <w:t>Страны</w:t>
            </w:r>
            <w:r w:rsidRPr="003167E3">
              <w:rPr>
                <w:sz w:val="24"/>
                <w:szCs w:val="24"/>
                <w:lang w:val="ru-RU"/>
              </w:rPr>
              <w:tab/>
              <w:t>Востока</w:t>
            </w:r>
            <w:r w:rsidRPr="003167E3">
              <w:rPr>
                <w:sz w:val="24"/>
                <w:szCs w:val="24"/>
                <w:lang w:val="ru-RU"/>
              </w:rPr>
              <w:tab/>
              <w:t>в</w:t>
            </w:r>
            <w:r w:rsidRPr="003167E3">
              <w:rPr>
                <w:sz w:val="24"/>
                <w:szCs w:val="24"/>
                <w:lang w:val="ru-RU"/>
              </w:rPr>
              <w:tab/>
            </w:r>
            <w:r w:rsidRPr="003167E3">
              <w:rPr>
                <w:sz w:val="24"/>
                <w:szCs w:val="24"/>
              </w:rPr>
              <w:t>XVI</w:t>
            </w:r>
            <w:r w:rsidRPr="003167E3">
              <w:rPr>
                <w:sz w:val="24"/>
                <w:szCs w:val="24"/>
                <w:lang w:val="ru-RU"/>
              </w:rPr>
              <w:t>—</w:t>
            </w:r>
          </w:p>
          <w:p w:rsidR="00D14163" w:rsidRPr="003167E3" w:rsidRDefault="00D14163" w:rsidP="00D14163">
            <w:pPr>
              <w:pStyle w:val="TableParagraph"/>
              <w:spacing w:line="311" w:lineRule="exact"/>
              <w:ind w:left="113"/>
              <w:rPr>
                <w:sz w:val="24"/>
                <w:szCs w:val="24"/>
                <w:lang w:val="ru-RU"/>
              </w:rPr>
            </w:pPr>
            <w:r w:rsidRPr="003167E3">
              <w:rPr>
                <w:sz w:val="24"/>
                <w:szCs w:val="24"/>
              </w:rPr>
              <w:t>XVIII</w:t>
            </w:r>
            <w:r w:rsidRPr="003167E3">
              <w:rPr>
                <w:sz w:val="24"/>
                <w:szCs w:val="24"/>
                <w:lang w:val="ru-RU"/>
              </w:rPr>
              <w:t xml:space="preserve"> вв.</w:t>
            </w:r>
          </w:p>
        </w:tc>
        <w:tc>
          <w:tcPr>
            <w:tcW w:w="4963" w:type="dxa"/>
          </w:tcPr>
          <w:p w:rsidR="00D14163" w:rsidRPr="003167E3" w:rsidRDefault="00D14163" w:rsidP="00D14163">
            <w:pPr>
              <w:pStyle w:val="TableParagraph"/>
              <w:spacing w:line="240" w:lineRule="auto"/>
              <w:ind w:left="115" w:right="98"/>
              <w:jc w:val="both"/>
              <w:rPr>
                <w:b/>
                <w:sz w:val="24"/>
                <w:szCs w:val="24"/>
                <w:lang w:val="ru-RU"/>
              </w:rPr>
            </w:pPr>
            <w:r w:rsidRPr="003167E3">
              <w:rPr>
                <w:b/>
                <w:sz w:val="24"/>
                <w:szCs w:val="24"/>
                <w:lang w:val="ru-RU"/>
              </w:rPr>
              <w:t xml:space="preserve">РОССИЯ В </w:t>
            </w:r>
            <w:r w:rsidRPr="003167E3">
              <w:rPr>
                <w:b/>
                <w:sz w:val="24"/>
                <w:szCs w:val="24"/>
              </w:rPr>
              <w:t>XVI</w:t>
            </w:r>
            <w:r w:rsidRPr="003167E3">
              <w:rPr>
                <w:b/>
                <w:sz w:val="24"/>
                <w:szCs w:val="24"/>
                <w:lang w:val="ru-RU"/>
              </w:rPr>
              <w:t xml:space="preserve"> – </w:t>
            </w:r>
            <w:r w:rsidRPr="003167E3">
              <w:rPr>
                <w:b/>
                <w:sz w:val="24"/>
                <w:szCs w:val="24"/>
              </w:rPr>
              <w:t>XVII</w:t>
            </w:r>
            <w:r w:rsidRPr="003167E3">
              <w:rPr>
                <w:b/>
                <w:sz w:val="24"/>
                <w:szCs w:val="24"/>
                <w:lang w:val="ru-RU"/>
              </w:rPr>
              <w:t xml:space="preserve"> ВЕКАХ: ОТ ВЕЛИКОГО КНЯЖЕСТВА К ЦАРСТВУ</w:t>
            </w:r>
          </w:p>
          <w:p w:rsidR="00D14163" w:rsidRPr="003167E3" w:rsidRDefault="00D14163" w:rsidP="00D14163">
            <w:pPr>
              <w:pStyle w:val="TableParagraph"/>
              <w:tabs>
                <w:tab w:val="left" w:pos="1174"/>
                <w:tab w:val="left" w:pos="1544"/>
                <w:tab w:val="left" w:pos="2373"/>
                <w:tab w:val="left" w:pos="3127"/>
                <w:tab w:val="left" w:pos="3434"/>
              </w:tabs>
              <w:spacing w:line="240" w:lineRule="auto"/>
              <w:ind w:left="115" w:right="99"/>
              <w:rPr>
                <w:sz w:val="24"/>
                <w:szCs w:val="24"/>
              </w:rPr>
            </w:pPr>
            <w:r w:rsidRPr="003167E3">
              <w:rPr>
                <w:sz w:val="24"/>
                <w:szCs w:val="24"/>
                <w:lang w:val="ru-RU"/>
              </w:rPr>
              <w:t xml:space="preserve">Россия в </w:t>
            </w:r>
            <w:r w:rsidRPr="003167E3">
              <w:rPr>
                <w:sz w:val="24"/>
                <w:szCs w:val="24"/>
              </w:rPr>
              <w:t>XVI</w:t>
            </w:r>
            <w:r w:rsidRPr="003167E3">
              <w:rPr>
                <w:sz w:val="24"/>
                <w:szCs w:val="24"/>
                <w:lang w:val="ru-RU"/>
              </w:rPr>
              <w:t xml:space="preserve"> веке .Смута в России Россия</w:t>
            </w:r>
            <w:r w:rsidRPr="003167E3">
              <w:rPr>
                <w:sz w:val="24"/>
                <w:szCs w:val="24"/>
                <w:lang w:val="ru-RU"/>
              </w:rPr>
              <w:tab/>
              <w:t>в</w:t>
            </w:r>
            <w:r w:rsidRPr="003167E3">
              <w:rPr>
                <w:sz w:val="24"/>
                <w:szCs w:val="24"/>
                <w:lang w:val="ru-RU"/>
              </w:rPr>
              <w:tab/>
            </w:r>
            <w:r w:rsidRPr="003167E3">
              <w:rPr>
                <w:sz w:val="24"/>
                <w:szCs w:val="24"/>
              </w:rPr>
              <w:t>XVII</w:t>
            </w:r>
            <w:r w:rsidRPr="003167E3">
              <w:rPr>
                <w:sz w:val="24"/>
                <w:szCs w:val="24"/>
                <w:lang w:val="ru-RU"/>
              </w:rPr>
              <w:tab/>
              <w:t>веке</w:t>
            </w:r>
            <w:r w:rsidRPr="003167E3">
              <w:rPr>
                <w:sz w:val="24"/>
                <w:szCs w:val="24"/>
                <w:lang w:val="ru-RU"/>
              </w:rPr>
              <w:tab/>
              <w:t>.</w:t>
            </w:r>
            <w:r w:rsidRPr="003167E3">
              <w:rPr>
                <w:sz w:val="24"/>
                <w:szCs w:val="24"/>
                <w:lang w:val="ru-RU"/>
              </w:rPr>
              <w:tab/>
            </w:r>
            <w:proofErr w:type="spellStart"/>
            <w:r w:rsidRPr="003167E3">
              <w:rPr>
                <w:spacing w:val="-3"/>
                <w:sz w:val="24"/>
                <w:szCs w:val="24"/>
              </w:rPr>
              <w:t>Культурное</w:t>
            </w:r>
            <w:proofErr w:type="spellEnd"/>
            <w:r w:rsidRPr="003167E3">
              <w:rPr>
                <w:spacing w:val="-3"/>
                <w:sz w:val="24"/>
                <w:szCs w:val="24"/>
              </w:rPr>
              <w:t xml:space="preserve"> </w:t>
            </w:r>
            <w:proofErr w:type="spellStart"/>
            <w:r w:rsidRPr="003167E3">
              <w:rPr>
                <w:sz w:val="24"/>
                <w:szCs w:val="24"/>
              </w:rPr>
              <w:t>пространство</w:t>
            </w:r>
            <w:proofErr w:type="gramStart"/>
            <w:r w:rsidRPr="003167E3">
              <w:rPr>
                <w:sz w:val="24"/>
                <w:szCs w:val="24"/>
              </w:rPr>
              <w:t>.Р</w:t>
            </w:r>
            <w:proofErr w:type="gramEnd"/>
            <w:r w:rsidRPr="003167E3">
              <w:rPr>
                <w:sz w:val="24"/>
                <w:szCs w:val="24"/>
              </w:rPr>
              <w:t>егиональный</w:t>
            </w:r>
            <w:proofErr w:type="spellEnd"/>
          </w:p>
          <w:p w:rsidR="00D14163" w:rsidRPr="003167E3" w:rsidRDefault="00D14163" w:rsidP="00D14163">
            <w:pPr>
              <w:pStyle w:val="TableParagraph"/>
              <w:spacing w:line="240" w:lineRule="auto"/>
              <w:ind w:left="115"/>
              <w:rPr>
                <w:sz w:val="24"/>
                <w:szCs w:val="24"/>
              </w:rPr>
            </w:pPr>
            <w:proofErr w:type="spellStart"/>
            <w:r w:rsidRPr="003167E3">
              <w:rPr>
                <w:sz w:val="24"/>
                <w:szCs w:val="24"/>
              </w:rPr>
              <w:t>компонент</w:t>
            </w:r>
            <w:proofErr w:type="spellEnd"/>
          </w:p>
        </w:tc>
      </w:tr>
      <w:tr w:rsidR="00D14163" w:rsidRPr="003167E3" w:rsidTr="00D14163">
        <w:trPr>
          <w:trHeight w:val="2253"/>
        </w:trPr>
        <w:tc>
          <w:tcPr>
            <w:tcW w:w="945" w:type="dxa"/>
          </w:tcPr>
          <w:p w:rsidR="00D14163" w:rsidRPr="003167E3" w:rsidRDefault="00D14163" w:rsidP="00D14163">
            <w:pPr>
              <w:pStyle w:val="TableParagraph"/>
              <w:spacing w:line="312" w:lineRule="exact"/>
              <w:ind w:left="116"/>
              <w:rPr>
                <w:sz w:val="24"/>
                <w:szCs w:val="24"/>
              </w:rPr>
            </w:pPr>
            <w:r w:rsidRPr="003167E3">
              <w:rPr>
                <w:sz w:val="24"/>
                <w:szCs w:val="24"/>
              </w:rPr>
              <w:t>8</w:t>
            </w:r>
          </w:p>
          <w:p w:rsidR="00D14163" w:rsidRPr="003167E3" w:rsidRDefault="00D14163" w:rsidP="00D14163">
            <w:pPr>
              <w:pStyle w:val="TableParagraph"/>
              <w:spacing w:line="240" w:lineRule="auto"/>
              <w:ind w:left="116"/>
              <w:rPr>
                <w:sz w:val="24"/>
                <w:szCs w:val="24"/>
              </w:rPr>
            </w:pPr>
            <w:proofErr w:type="spellStart"/>
            <w:r w:rsidRPr="003167E3">
              <w:rPr>
                <w:sz w:val="24"/>
                <w:szCs w:val="24"/>
              </w:rPr>
              <w:t>класс</w:t>
            </w:r>
            <w:proofErr w:type="spellEnd"/>
          </w:p>
        </w:tc>
        <w:tc>
          <w:tcPr>
            <w:tcW w:w="3993" w:type="dxa"/>
          </w:tcPr>
          <w:p w:rsidR="00D14163" w:rsidRPr="003167E3" w:rsidRDefault="00D14163" w:rsidP="00D14163">
            <w:pPr>
              <w:pStyle w:val="TableParagraph"/>
              <w:tabs>
                <w:tab w:val="left" w:pos="2756"/>
              </w:tabs>
              <w:spacing w:line="240" w:lineRule="auto"/>
              <w:ind w:left="113" w:right="-29"/>
              <w:rPr>
                <w:b/>
                <w:sz w:val="24"/>
                <w:szCs w:val="24"/>
                <w:lang w:val="ru-RU"/>
              </w:rPr>
            </w:pPr>
            <w:r w:rsidRPr="003167E3">
              <w:rPr>
                <w:b/>
                <w:sz w:val="24"/>
                <w:szCs w:val="24"/>
                <w:lang w:val="ru-RU"/>
              </w:rPr>
              <w:t>ИСТОРИЯ</w:t>
            </w:r>
            <w:r w:rsidRPr="003167E3">
              <w:rPr>
                <w:b/>
                <w:sz w:val="24"/>
                <w:szCs w:val="24"/>
                <w:lang w:val="ru-RU"/>
              </w:rPr>
              <w:tab/>
              <w:t>НОВОГО ВРЕМЕНИ.</w:t>
            </w:r>
            <w:r w:rsidRPr="003167E3">
              <w:rPr>
                <w:b/>
                <w:sz w:val="24"/>
                <w:szCs w:val="24"/>
              </w:rPr>
              <w:t>XVIII</w:t>
            </w:r>
            <w:proofErr w:type="gramStart"/>
            <w:r w:rsidRPr="003167E3">
              <w:rPr>
                <w:b/>
                <w:sz w:val="24"/>
                <w:szCs w:val="24"/>
                <w:lang w:val="ru-RU"/>
              </w:rPr>
              <w:t>в</w:t>
            </w:r>
            <w:proofErr w:type="gramEnd"/>
            <w:r w:rsidRPr="003167E3">
              <w:rPr>
                <w:b/>
                <w:sz w:val="24"/>
                <w:szCs w:val="24"/>
                <w:lang w:val="ru-RU"/>
              </w:rPr>
              <w:t>.</w:t>
            </w:r>
          </w:p>
          <w:p w:rsidR="00D14163" w:rsidRPr="003167E3" w:rsidRDefault="00D14163" w:rsidP="00D14163">
            <w:pPr>
              <w:pStyle w:val="TableParagraph"/>
              <w:spacing w:line="314" w:lineRule="exact"/>
              <w:ind w:left="113"/>
              <w:rPr>
                <w:sz w:val="24"/>
                <w:szCs w:val="24"/>
                <w:lang w:val="ru-RU"/>
              </w:rPr>
            </w:pPr>
            <w:r w:rsidRPr="003167E3">
              <w:rPr>
                <w:sz w:val="24"/>
                <w:szCs w:val="24"/>
                <w:lang w:val="ru-RU"/>
              </w:rPr>
              <w:t>Эпоха Просвещения.</w:t>
            </w:r>
          </w:p>
          <w:p w:rsidR="00D14163" w:rsidRPr="003167E3" w:rsidRDefault="00D14163" w:rsidP="00D14163">
            <w:pPr>
              <w:pStyle w:val="TableParagraph"/>
              <w:tabs>
                <w:tab w:val="left" w:pos="2021"/>
              </w:tabs>
              <w:spacing w:line="240" w:lineRule="auto"/>
              <w:ind w:left="113" w:right="-15"/>
              <w:rPr>
                <w:sz w:val="24"/>
                <w:szCs w:val="24"/>
                <w:lang w:val="ru-RU"/>
              </w:rPr>
            </w:pPr>
            <w:r w:rsidRPr="003167E3">
              <w:rPr>
                <w:sz w:val="24"/>
                <w:szCs w:val="24"/>
                <w:lang w:val="ru-RU"/>
              </w:rPr>
              <w:t>Эпоха</w:t>
            </w:r>
            <w:r w:rsidRPr="003167E3">
              <w:rPr>
                <w:sz w:val="24"/>
                <w:szCs w:val="24"/>
                <w:lang w:val="ru-RU"/>
              </w:rPr>
              <w:tab/>
            </w:r>
            <w:r w:rsidRPr="003167E3">
              <w:rPr>
                <w:spacing w:val="-3"/>
                <w:sz w:val="24"/>
                <w:szCs w:val="24"/>
                <w:lang w:val="ru-RU"/>
              </w:rPr>
              <w:t xml:space="preserve">промышленного </w:t>
            </w:r>
            <w:r w:rsidRPr="003167E3">
              <w:rPr>
                <w:sz w:val="24"/>
                <w:szCs w:val="24"/>
                <w:lang w:val="ru-RU"/>
              </w:rPr>
              <w:t>переворота</w:t>
            </w:r>
          </w:p>
          <w:p w:rsidR="00D14163" w:rsidRPr="003167E3" w:rsidRDefault="00D14163" w:rsidP="00D14163">
            <w:pPr>
              <w:pStyle w:val="TableParagraph"/>
              <w:tabs>
                <w:tab w:val="left" w:pos="2481"/>
              </w:tabs>
              <w:spacing w:line="320" w:lineRule="atLeast"/>
              <w:ind w:left="113" w:right="-15"/>
              <w:rPr>
                <w:sz w:val="24"/>
                <w:szCs w:val="24"/>
                <w:lang w:val="ru-RU"/>
              </w:rPr>
            </w:pPr>
            <w:r w:rsidRPr="003167E3">
              <w:rPr>
                <w:sz w:val="24"/>
                <w:szCs w:val="24"/>
                <w:lang w:val="ru-RU"/>
              </w:rPr>
              <w:t>Великая</w:t>
            </w:r>
            <w:r w:rsidRPr="003167E3">
              <w:rPr>
                <w:sz w:val="24"/>
                <w:szCs w:val="24"/>
                <w:lang w:val="ru-RU"/>
              </w:rPr>
              <w:tab/>
            </w:r>
            <w:r w:rsidRPr="003167E3">
              <w:rPr>
                <w:spacing w:val="-1"/>
                <w:sz w:val="24"/>
                <w:szCs w:val="24"/>
                <w:lang w:val="ru-RU"/>
              </w:rPr>
              <w:t xml:space="preserve">французская </w:t>
            </w:r>
            <w:r w:rsidRPr="003167E3">
              <w:rPr>
                <w:sz w:val="24"/>
                <w:szCs w:val="24"/>
                <w:lang w:val="ru-RU"/>
              </w:rPr>
              <w:t>революция</w:t>
            </w:r>
          </w:p>
        </w:tc>
        <w:tc>
          <w:tcPr>
            <w:tcW w:w="4963" w:type="dxa"/>
          </w:tcPr>
          <w:p w:rsidR="00D14163" w:rsidRPr="003167E3" w:rsidRDefault="00D14163" w:rsidP="00D14163">
            <w:pPr>
              <w:pStyle w:val="TableParagraph"/>
              <w:spacing w:line="240" w:lineRule="auto"/>
              <w:ind w:left="115" w:right="99"/>
              <w:jc w:val="both"/>
              <w:rPr>
                <w:b/>
                <w:sz w:val="24"/>
                <w:szCs w:val="24"/>
                <w:lang w:val="ru-RU"/>
              </w:rPr>
            </w:pPr>
            <w:r w:rsidRPr="003167E3">
              <w:rPr>
                <w:b/>
                <w:sz w:val="24"/>
                <w:szCs w:val="24"/>
                <w:lang w:val="ru-RU"/>
              </w:rPr>
              <w:t xml:space="preserve">РОССИЯ В КОНЦЕ </w:t>
            </w:r>
            <w:r w:rsidRPr="003167E3">
              <w:rPr>
                <w:b/>
                <w:sz w:val="24"/>
                <w:szCs w:val="24"/>
              </w:rPr>
              <w:t>XVII</w:t>
            </w:r>
            <w:r w:rsidRPr="003167E3">
              <w:rPr>
                <w:b/>
                <w:sz w:val="24"/>
                <w:szCs w:val="24"/>
                <w:lang w:val="ru-RU"/>
              </w:rPr>
              <w:t xml:space="preserve"> - </w:t>
            </w:r>
            <w:r w:rsidRPr="003167E3">
              <w:rPr>
                <w:b/>
                <w:sz w:val="24"/>
                <w:szCs w:val="24"/>
              </w:rPr>
              <w:t>XVIII</w:t>
            </w:r>
            <w:r w:rsidRPr="003167E3">
              <w:rPr>
                <w:b/>
                <w:sz w:val="24"/>
                <w:szCs w:val="24"/>
                <w:lang w:val="ru-RU"/>
              </w:rPr>
              <w:t xml:space="preserve"> ВЕКАХ: ОТ ЦАРСТВА К ИМПЕРИИ</w:t>
            </w:r>
          </w:p>
          <w:p w:rsidR="00D14163" w:rsidRPr="003167E3" w:rsidRDefault="00D14163" w:rsidP="00D14163">
            <w:pPr>
              <w:pStyle w:val="TableParagraph"/>
              <w:spacing w:line="240" w:lineRule="auto"/>
              <w:ind w:left="115" w:right="102"/>
              <w:jc w:val="both"/>
              <w:rPr>
                <w:sz w:val="24"/>
                <w:szCs w:val="24"/>
                <w:lang w:val="ru-RU"/>
              </w:rPr>
            </w:pPr>
            <w:r w:rsidRPr="003167E3">
              <w:rPr>
                <w:sz w:val="24"/>
                <w:szCs w:val="24"/>
                <w:lang w:val="ru-RU"/>
              </w:rPr>
              <w:t xml:space="preserve">Россия в  эпоху  преобразований  Петра </w:t>
            </w:r>
            <w:r w:rsidRPr="003167E3">
              <w:rPr>
                <w:sz w:val="24"/>
                <w:szCs w:val="24"/>
              </w:rPr>
              <w:t>I</w:t>
            </w:r>
            <w:r w:rsidRPr="003167E3">
              <w:rPr>
                <w:sz w:val="24"/>
                <w:szCs w:val="24"/>
                <w:lang w:val="ru-RU"/>
              </w:rPr>
              <w:t xml:space="preserve">. После Петра </w:t>
            </w:r>
            <w:r w:rsidRPr="003167E3">
              <w:rPr>
                <w:spacing w:val="17"/>
                <w:sz w:val="24"/>
                <w:szCs w:val="24"/>
                <w:lang w:val="ru-RU"/>
              </w:rPr>
              <w:t xml:space="preserve"> </w:t>
            </w:r>
            <w:r w:rsidRPr="003167E3">
              <w:rPr>
                <w:sz w:val="24"/>
                <w:szCs w:val="24"/>
                <w:lang w:val="ru-RU"/>
              </w:rPr>
              <w:t>Великого:  эпоха</w:t>
            </w:r>
          </w:p>
          <w:p w:rsidR="00D14163" w:rsidRPr="003167E3" w:rsidRDefault="00D14163" w:rsidP="00D14163">
            <w:pPr>
              <w:pStyle w:val="TableParagraph"/>
              <w:spacing w:line="320" w:lineRule="atLeast"/>
              <w:ind w:left="115" w:right="100"/>
              <w:jc w:val="both"/>
              <w:rPr>
                <w:sz w:val="24"/>
                <w:szCs w:val="24"/>
              </w:rPr>
            </w:pPr>
            <w:r w:rsidRPr="003167E3">
              <w:rPr>
                <w:sz w:val="24"/>
                <w:szCs w:val="24"/>
                <w:lang w:val="ru-RU"/>
              </w:rPr>
              <w:t xml:space="preserve">«дворцовых переворотов». Россия в 1760-х      –      1790-      гг.   </w:t>
            </w:r>
            <w:r w:rsidRPr="003167E3">
              <w:rPr>
                <w:spacing w:val="5"/>
                <w:sz w:val="24"/>
                <w:szCs w:val="24"/>
                <w:lang w:val="ru-RU"/>
              </w:rPr>
              <w:t xml:space="preserve"> </w:t>
            </w:r>
            <w:proofErr w:type="spellStart"/>
            <w:r w:rsidRPr="003167E3">
              <w:rPr>
                <w:sz w:val="24"/>
                <w:szCs w:val="24"/>
              </w:rPr>
              <w:t>Правление</w:t>
            </w:r>
            <w:proofErr w:type="spellEnd"/>
          </w:p>
        </w:tc>
      </w:tr>
    </w:tbl>
    <w:p w:rsidR="00D14163" w:rsidRPr="003167E3" w:rsidRDefault="00D14163" w:rsidP="00D14163">
      <w:pPr>
        <w:spacing w:line="320" w:lineRule="atLeast"/>
        <w:jc w:val="both"/>
        <w:rPr>
          <w:sz w:val="24"/>
          <w:szCs w:val="24"/>
        </w:rPr>
        <w:sectPr w:rsidR="00D14163" w:rsidRPr="003167E3">
          <w:pgSz w:w="11910" w:h="16840"/>
          <w:pgMar w:top="1340" w:right="420" w:bottom="280" w:left="840" w:header="720" w:footer="720" w:gutter="0"/>
          <w:cols w:space="720"/>
        </w:sectPr>
      </w:pPr>
    </w:p>
    <w:tbl>
      <w:tblPr>
        <w:tblStyle w:val="TableNormal"/>
        <w:tblW w:w="0" w:type="auto"/>
        <w:tblInd w:w="1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945"/>
        <w:gridCol w:w="3993"/>
        <w:gridCol w:w="4963"/>
      </w:tblGrid>
      <w:tr w:rsidR="00D14163" w:rsidRPr="003167E3" w:rsidTr="00D14163">
        <w:trPr>
          <w:trHeight w:val="1609"/>
        </w:trPr>
        <w:tc>
          <w:tcPr>
            <w:tcW w:w="945" w:type="dxa"/>
          </w:tcPr>
          <w:p w:rsidR="00D14163" w:rsidRPr="003167E3" w:rsidRDefault="00D14163" w:rsidP="00D14163">
            <w:pPr>
              <w:pStyle w:val="TableParagraph"/>
              <w:spacing w:line="240" w:lineRule="auto"/>
              <w:rPr>
                <w:sz w:val="24"/>
                <w:szCs w:val="24"/>
              </w:rPr>
            </w:pPr>
          </w:p>
        </w:tc>
        <w:tc>
          <w:tcPr>
            <w:tcW w:w="3993" w:type="dxa"/>
          </w:tcPr>
          <w:p w:rsidR="00D14163" w:rsidRPr="003167E3" w:rsidRDefault="00D14163" w:rsidP="00D14163">
            <w:pPr>
              <w:pStyle w:val="TableParagraph"/>
              <w:spacing w:line="240" w:lineRule="auto"/>
              <w:rPr>
                <w:sz w:val="24"/>
                <w:szCs w:val="24"/>
              </w:rPr>
            </w:pPr>
          </w:p>
        </w:tc>
        <w:tc>
          <w:tcPr>
            <w:tcW w:w="4963" w:type="dxa"/>
          </w:tcPr>
          <w:p w:rsidR="00D14163" w:rsidRPr="003167E3" w:rsidRDefault="00D14163" w:rsidP="00D14163">
            <w:pPr>
              <w:pStyle w:val="TableParagraph"/>
              <w:spacing w:line="240" w:lineRule="auto"/>
              <w:ind w:left="115" w:right="99"/>
              <w:jc w:val="both"/>
              <w:rPr>
                <w:sz w:val="24"/>
                <w:szCs w:val="24"/>
                <w:lang w:val="ru-RU"/>
              </w:rPr>
            </w:pPr>
            <w:r w:rsidRPr="003167E3">
              <w:rPr>
                <w:sz w:val="24"/>
                <w:szCs w:val="24"/>
                <w:lang w:val="ru-RU"/>
              </w:rPr>
              <w:t xml:space="preserve">Екатерины </w:t>
            </w:r>
            <w:r w:rsidRPr="003167E3">
              <w:rPr>
                <w:sz w:val="24"/>
                <w:szCs w:val="24"/>
              </w:rPr>
              <w:t>II</w:t>
            </w:r>
            <w:r w:rsidRPr="003167E3">
              <w:rPr>
                <w:sz w:val="24"/>
                <w:szCs w:val="24"/>
                <w:lang w:val="ru-RU"/>
              </w:rPr>
              <w:t xml:space="preserve"> и Павла </w:t>
            </w:r>
            <w:r w:rsidRPr="003167E3">
              <w:rPr>
                <w:sz w:val="24"/>
                <w:szCs w:val="24"/>
              </w:rPr>
              <w:t>I</w:t>
            </w:r>
            <w:r w:rsidRPr="003167E3">
              <w:rPr>
                <w:sz w:val="24"/>
                <w:szCs w:val="24"/>
                <w:lang w:val="ru-RU"/>
              </w:rPr>
              <w:t xml:space="preserve">. Культурное пространство Российской империи в </w:t>
            </w:r>
            <w:r w:rsidRPr="003167E3">
              <w:rPr>
                <w:sz w:val="24"/>
                <w:szCs w:val="24"/>
              </w:rPr>
              <w:t>XVIII</w:t>
            </w:r>
            <w:r w:rsidRPr="003167E3">
              <w:rPr>
                <w:sz w:val="24"/>
                <w:szCs w:val="24"/>
                <w:lang w:val="ru-RU"/>
              </w:rPr>
              <w:t xml:space="preserve"> в. Народы России в </w:t>
            </w:r>
            <w:r w:rsidRPr="003167E3">
              <w:rPr>
                <w:sz w:val="24"/>
                <w:szCs w:val="24"/>
              </w:rPr>
              <w:t>XVIII</w:t>
            </w:r>
            <w:r w:rsidRPr="003167E3">
              <w:rPr>
                <w:sz w:val="24"/>
                <w:szCs w:val="24"/>
                <w:lang w:val="ru-RU"/>
              </w:rPr>
              <w:t xml:space="preserve"> в. Россия при Павле </w:t>
            </w:r>
            <w:r w:rsidRPr="003167E3">
              <w:rPr>
                <w:sz w:val="24"/>
                <w:szCs w:val="24"/>
              </w:rPr>
              <w:t>I</w:t>
            </w:r>
            <w:r w:rsidRPr="003167E3">
              <w:rPr>
                <w:sz w:val="24"/>
                <w:szCs w:val="24"/>
                <w:lang w:val="ru-RU"/>
              </w:rPr>
              <w:t>. Региональный</w:t>
            </w:r>
          </w:p>
          <w:p w:rsidR="00D14163" w:rsidRPr="003167E3" w:rsidRDefault="00D14163" w:rsidP="00D14163">
            <w:pPr>
              <w:pStyle w:val="TableParagraph"/>
              <w:spacing w:line="309" w:lineRule="exact"/>
              <w:ind w:left="115"/>
              <w:rPr>
                <w:sz w:val="24"/>
                <w:szCs w:val="24"/>
              </w:rPr>
            </w:pPr>
            <w:proofErr w:type="spellStart"/>
            <w:r w:rsidRPr="003167E3">
              <w:rPr>
                <w:sz w:val="24"/>
                <w:szCs w:val="24"/>
              </w:rPr>
              <w:t>компонент</w:t>
            </w:r>
            <w:proofErr w:type="spellEnd"/>
          </w:p>
        </w:tc>
      </w:tr>
      <w:tr w:rsidR="00D14163" w:rsidRPr="003167E3" w:rsidTr="00D14163">
        <w:trPr>
          <w:trHeight w:val="11593"/>
        </w:trPr>
        <w:tc>
          <w:tcPr>
            <w:tcW w:w="945" w:type="dxa"/>
          </w:tcPr>
          <w:p w:rsidR="00D14163" w:rsidRPr="003167E3" w:rsidRDefault="00D14163" w:rsidP="00D14163">
            <w:pPr>
              <w:pStyle w:val="TableParagraph"/>
              <w:spacing w:line="314" w:lineRule="exact"/>
              <w:ind w:left="116"/>
              <w:rPr>
                <w:sz w:val="24"/>
                <w:szCs w:val="24"/>
              </w:rPr>
            </w:pPr>
            <w:r w:rsidRPr="003167E3">
              <w:rPr>
                <w:sz w:val="24"/>
                <w:szCs w:val="24"/>
              </w:rPr>
              <w:t>9</w:t>
            </w:r>
          </w:p>
          <w:p w:rsidR="00D14163" w:rsidRPr="003167E3" w:rsidRDefault="00D14163" w:rsidP="00D14163">
            <w:pPr>
              <w:pStyle w:val="TableParagraph"/>
              <w:spacing w:line="240" w:lineRule="auto"/>
              <w:ind w:left="116"/>
              <w:rPr>
                <w:sz w:val="24"/>
                <w:szCs w:val="24"/>
              </w:rPr>
            </w:pPr>
            <w:proofErr w:type="spellStart"/>
            <w:r w:rsidRPr="003167E3">
              <w:rPr>
                <w:sz w:val="24"/>
                <w:szCs w:val="24"/>
              </w:rPr>
              <w:t>класс</w:t>
            </w:r>
            <w:proofErr w:type="spellEnd"/>
          </w:p>
        </w:tc>
        <w:tc>
          <w:tcPr>
            <w:tcW w:w="3993" w:type="dxa"/>
          </w:tcPr>
          <w:p w:rsidR="00D14163" w:rsidRPr="003167E3" w:rsidRDefault="00D14163" w:rsidP="00D14163">
            <w:pPr>
              <w:pStyle w:val="TableParagraph"/>
              <w:tabs>
                <w:tab w:val="left" w:pos="2756"/>
              </w:tabs>
              <w:spacing w:line="240" w:lineRule="auto"/>
              <w:ind w:left="113" w:right="-29"/>
              <w:jc w:val="both"/>
              <w:rPr>
                <w:b/>
                <w:sz w:val="24"/>
                <w:szCs w:val="24"/>
                <w:lang w:val="ru-RU"/>
              </w:rPr>
            </w:pPr>
            <w:r w:rsidRPr="003167E3">
              <w:rPr>
                <w:b/>
                <w:sz w:val="24"/>
                <w:szCs w:val="24"/>
                <w:lang w:val="ru-RU"/>
              </w:rPr>
              <w:t>ИСТОРИЯ</w:t>
            </w:r>
            <w:r w:rsidRPr="003167E3">
              <w:rPr>
                <w:b/>
                <w:sz w:val="24"/>
                <w:szCs w:val="24"/>
                <w:lang w:val="ru-RU"/>
              </w:rPr>
              <w:tab/>
              <w:t xml:space="preserve">НОВОГО ВРЕМЕНИ </w:t>
            </w:r>
            <w:r w:rsidRPr="003167E3">
              <w:rPr>
                <w:b/>
                <w:sz w:val="24"/>
                <w:szCs w:val="24"/>
              </w:rPr>
              <w:t>XIX</w:t>
            </w:r>
            <w:r w:rsidRPr="003167E3">
              <w:rPr>
                <w:b/>
                <w:sz w:val="24"/>
                <w:szCs w:val="24"/>
                <w:lang w:val="ru-RU"/>
              </w:rPr>
              <w:t xml:space="preserve"> в. - Мир</w:t>
            </w:r>
            <w:r w:rsidRPr="003167E3">
              <w:rPr>
                <w:b/>
                <w:spacing w:val="32"/>
                <w:sz w:val="24"/>
                <w:szCs w:val="24"/>
                <w:lang w:val="ru-RU"/>
              </w:rPr>
              <w:t xml:space="preserve"> </w:t>
            </w:r>
            <w:proofErr w:type="gramStart"/>
            <w:r w:rsidRPr="003167E3">
              <w:rPr>
                <w:b/>
                <w:sz w:val="24"/>
                <w:szCs w:val="24"/>
                <w:lang w:val="ru-RU"/>
              </w:rPr>
              <w:t>к</w:t>
            </w:r>
            <w:proofErr w:type="gramEnd"/>
          </w:p>
          <w:p w:rsidR="00D14163" w:rsidRPr="003167E3" w:rsidRDefault="00D14163" w:rsidP="00D14163">
            <w:pPr>
              <w:pStyle w:val="TableParagraph"/>
              <w:spacing w:line="240" w:lineRule="auto"/>
              <w:ind w:left="113" w:right="-15"/>
              <w:jc w:val="both"/>
              <w:rPr>
                <w:b/>
                <w:sz w:val="24"/>
                <w:szCs w:val="24"/>
                <w:lang w:val="ru-RU"/>
              </w:rPr>
            </w:pPr>
            <w:r w:rsidRPr="003167E3">
              <w:rPr>
                <w:b/>
                <w:sz w:val="24"/>
                <w:szCs w:val="24"/>
                <w:lang w:val="ru-RU"/>
              </w:rPr>
              <w:t xml:space="preserve">началу </w:t>
            </w:r>
            <w:r w:rsidRPr="003167E3">
              <w:rPr>
                <w:b/>
                <w:sz w:val="24"/>
                <w:szCs w:val="24"/>
              </w:rPr>
              <w:t>XX</w:t>
            </w:r>
            <w:r w:rsidRPr="003167E3">
              <w:rPr>
                <w:b/>
                <w:sz w:val="24"/>
                <w:szCs w:val="24"/>
                <w:lang w:val="ru-RU"/>
              </w:rPr>
              <w:t xml:space="preserve"> в. Новейшая история.</w:t>
            </w:r>
          </w:p>
          <w:p w:rsidR="00D14163" w:rsidRPr="003167E3" w:rsidRDefault="00D14163" w:rsidP="00D14163">
            <w:pPr>
              <w:pStyle w:val="TableParagraph"/>
              <w:spacing w:line="240" w:lineRule="auto"/>
              <w:ind w:left="113" w:right="-15" w:firstLine="70"/>
              <w:jc w:val="both"/>
              <w:rPr>
                <w:b/>
                <w:i/>
                <w:sz w:val="24"/>
                <w:szCs w:val="24"/>
                <w:lang w:val="ru-RU"/>
              </w:rPr>
            </w:pPr>
            <w:r w:rsidRPr="003167E3">
              <w:rPr>
                <w:b/>
                <w:i/>
                <w:sz w:val="24"/>
                <w:szCs w:val="24"/>
                <w:lang w:val="ru-RU"/>
              </w:rPr>
              <w:t>Становление и расцвет индустриального общества. До начала Первой мировой войны</w:t>
            </w:r>
          </w:p>
          <w:p w:rsidR="00D14163" w:rsidRPr="003167E3" w:rsidRDefault="00D14163" w:rsidP="00D14163">
            <w:pPr>
              <w:pStyle w:val="TableParagraph"/>
              <w:tabs>
                <w:tab w:val="left" w:pos="1273"/>
                <w:tab w:val="left" w:pos="2444"/>
                <w:tab w:val="left" w:pos="2844"/>
                <w:tab w:val="left" w:pos="3839"/>
              </w:tabs>
              <w:spacing w:line="240" w:lineRule="auto"/>
              <w:ind w:left="113" w:right="-15"/>
              <w:rPr>
                <w:sz w:val="24"/>
                <w:szCs w:val="24"/>
                <w:lang w:val="ru-RU"/>
              </w:rPr>
            </w:pPr>
            <w:r w:rsidRPr="003167E3">
              <w:rPr>
                <w:sz w:val="24"/>
                <w:szCs w:val="24"/>
                <w:lang w:val="ru-RU"/>
              </w:rPr>
              <w:t>Страны</w:t>
            </w:r>
            <w:r w:rsidRPr="003167E3">
              <w:rPr>
                <w:sz w:val="24"/>
                <w:szCs w:val="24"/>
                <w:lang w:val="ru-RU"/>
              </w:rPr>
              <w:tab/>
              <w:t>Европы</w:t>
            </w:r>
            <w:r w:rsidRPr="003167E3">
              <w:rPr>
                <w:sz w:val="24"/>
                <w:szCs w:val="24"/>
                <w:lang w:val="ru-RU"/>
              </w:rPr>
              <w:tab/>
              <w:t>и</w:t>
            </w:r>
            <w:r w:rsidRPr="003167E3">
              <w:rPr>
                <w:sz w:val="24"/>
                <w:szCs w:val="24"/>
                <w:lang w:val="ru-RU"/>
              </w:rPr>
              <w:tab/>
            </w:r>
            <w:r w:rsidRPr="003167E3">
              <w:rPr>
                <w:spacing w:val="-3"/>
                <w:sz w:val="24"/>
                <w:szCs w:val="24"/>
                <w:lang w:val="ru-RU"/>
              </w:rPr>
              <w:t xml:space="preserve">Северной </w:t>
            </w:r>
            <w:r w:rsidRPr="003167E3">
              <w:rPr>
                <w:sz w:val="24"/>
                <w:szCs w:val="24"/>
                <w:lang w:val="ru-RU"/>
              </w:rPr>
              <w:t>Америки во второй половине Х</w:t>
            </w:r>
            <w:r w:rsidRPr="003167E3">
              <w:rPr>
                <w:sz w:val="24"/>
                <w:szCs w:val="24"/>
              </w:rPr>
              <w:t>I</w:t>
            </w:r>
            <w:r w:rsidRPr="003167E3">
              <w:rPr>
                <w:sz w:val="24"/>
                <w:szCs w:val="24"/>
                <w:lang w:val="ru-RU"/>
              </w:rPr>
              <w:t>Х</w:t>
            </w:r>
            <w:r w:rsidRPr="003167E3">
              <w:rPr>
                <w:spacing w:val="-4"/>
                <w:sz w:val="24"/>
                <w:szCs w:val="24"/>
                <w:lang w:val="ru-RU"/>
              </w:rPr>
              <w:t xml:space="preserve"> </w:t>
            </w:r>
            <w:proofErr w:type="spellStart"/>
            <w:r w:rsidRPr="003167E3">
              <w:rPr>
                <w:sz w:val="24"/>
                <w:szCs w:val="24"/>
                <w:lang w:val="ru-RU"/>
              </w:rPr>
              <w:t>в</w:t>
            </w:r>
            <w:proofErr w:type="gramStart"/>
            <w:r w:rsidRPr="003167E3">
              <w:rPr>
                <w:sz w:val="24"/>
                <w:szCs w:val="24"/>
                <w:lang w:val="ru-RU"/>
              </w:rPr>
              <w:t>.Э</w:t>
            </w:r>
            <w:proofErr w:type="gramEnd"/>
            <w:r w:rsidRPr="003167E3">
              <w:rPr>
                <w:sz w:val="24"/>
                <w:szCs w:val="24"/>
                <w:lang w:val="ru-RU"/>
              </w:rPr>
              <w:t>кономическое</w:t>
            </w:r>
            <w:proofErr w:type="spellEnd"/>
            <w:r w:rsidRPr="003167E3">
              <w:rPr>
                <w:sz w:val="24"/>
                <w:szCs w:val="24"/>
                <w:lang w:val="ru-RU"/>
              </w:rPr>
              <w:tab/>
            </w:r>
            <w:r w:rsidRPr="003167E3">
              <w:rPr>
                <w:sz w:val="24"/>
                <w:szCs w:val="24"/>
                <w:lang w:val="ru-RU"/>
              </w:rPr>
              <w:tab/>
            </w:r>
            <w:r w:rsidRPr="003167E3">
              <w:rPr>
                <w:spacing w:val="-16"/>
                <w:sz w:val="24"/>
                <w:szCs w:val="24"/>
                <w:lang w:val="ru-RU"/>
              </w:rPr>
              <w:t xml:space="preserve">и </w:t>
            </w:r>
            <w:r w:rsidRPr="003167E3">
              <w:rPr>
                <w:sz w:val="24"/>
                <w:szCs w:val="24"/>
                <w:lang w:val="ru-RU"/>
              </w:rPr>
              <w:t>социально-политическое развитие стран Европы и США в конце Х</w:t>
            </w:r>
            <w:r w:rsidRPr="003167E3">
              <w:rPr>
                <w:sz w:val="24"/>
                <w:szCs w:val="24"/>
              </w:rPr>
              <w:t>I</w:t>
            </w:r>
            <w:r w:rsidRPr="003167E3">
              <w:rPr>
                <w:sz w:val="24"/>
                <w:szCs w:val="24"/>
                <w:lang w:val="ru-RU"/>
              </w:rPr>
              <w:t>Х</w:t>
            </w:r>
            <w:r w:rsidRPr="003167E3">
              <w:rPr>
                <w:spacing w:val="-2"/>
                <w:sz w:val="24"/>
                <w:szCs w:val="24"/>
                <w:lang w:val="ru-RU"/>
              </w:rPr>
              <w:t xml:space="preserve"> </w:t>
            </w:r>
            <w:r w:rsidRPr="003167E3">
              <w:rPr>
                <w:sz w:val="24"/>
                <w:szCs w:val="24"/>
                <w:lang w:val="ru-RU"/>
              </w:rPr>
              <w:t>в.</w:t>
            </w:r>
          </w:p>
          <w:p w:rsidR="00D14163" w:rsidRPr="003167E3" w:rsidRDefault="00D14163" w:rsidP="00D14163">
            <w:pPr>
              <w:pStyle w:val="TableParagraph"/>
              <w:spacing w:line="240" w:lineRule="auto"/>
              <w:ind w:left="113"/>
              <w:rPr>
                <w:sz w:val="24"/>
                <w:szCs w:val="24"/>
                <w:lang w:val="ru-RU"/>
              </w:rPr>
            </w:pPr>
            <w:r w:rsidRPr="003167E3">
              <w:rPr>
                <w:sz w:val="24"/>
                <w:szCs w:val="24"/>
                <w:lang w:val="ru-RU"/>
              </w:rPr>
              <w:t>Страны Азии в Х</w:t>
            </w:r>
            <w:r w:rsidRPr="003167E3">
              <w:rPr>
                <w:sz w:val="24"/>
                <w:szCs w:val="24"/>
              </w:rPr>
              <w:t>I</w:t>
            </w:r>
            <w:r w:rsidRPr="003167E3">
              <w:rPr>
                <w:sz w:val="24"/>
                <w:szCs w:val="24"/>
                <w:lang w:val="ru-RU"/>
              </w:rPr>
              <w:t xml:space="preserve">Х </w:t>
            </w:r>
            <w:proofErr w:type="gramStart"/>
            <w:r w:rsidRPr="003167E3">
              <w:rPr>
                <w:sz w:val="24"/>
                <w:szCs w:val="24"/>
                <w:lang w:val="ru-RU"/>
              </w:rPr>
              <w:t>в</w:t>
            </w:r>
            <w:proofErr w:type="gramEnd"/>
            <w:r w:rsidRPr="003167E3">
              <w:rPr>
                <w:sz w:val="24"/>
                <w:szCs w:val="24"/>
                <w:lang w:val="ru-RU"/>
              </w:rPr>
              <w:t>.</w:t>
            </w:r>
          </w:p>
          <w:p w:rsidR="00D14163" w:rsidRPr="003167E3" w:rsidRDefault="00D14163" w:rsidP="00D14163">
            <w:pPr>
              <w:pStyle w:val="TableParagraph"/>
              <w:tabs>
                <w:tab w:val="left" w:pos="1197"/>
                <w:tab w:val="left" w:pos="1765"/>
                <w:tab w:val="left" w:pos="3859"/>
              </w:tabs>
              <w:spacing w:line="240" w:lineRule="auto"/>
              <w:ind w:left="113" w:right="-15"/>
              <w:rPr>
                <w:sz w:val="24"/>
                <w:szCs w:val="24"/>
                <w:lang w:val="ru-RU"/>
              </w:rPr>
            </w:pPr>
            <w:r w:rsidRPr="003167E3">
              <w:rPr>
                <w:sz w:val="24"/>
                <w:szCs w:val="24"/>
                <w:lang w:val="ru-RU"/>
              </w:rPr>
              <w:t>Война</w:t>
            </w:r>
            <w:r w:rsidRPr="003167E3">
              <w:rPr>
                <w:sz w:val="24"/>
                <w:szCs w:val="24"/>
                <w:lang w:val="ru-RU"/>
              </w:rPr>
              <w:tab/>
              <w:t>за</w:t>
            </w:r>
            <w:r w:rsidRPr="003167E3">
              <w:rPr>
                <w:sz w:val="24"/>
                <w:szCs w:val="24"/>
                <w:lang w:val="ru-RU"/>
              </w:rPr>
              <w:tab/>
              <w:t>независимость</w:t>
            </w:r>
            <w:r w:rsidRPr="003167E3">
              <w:rPr>
                <w:sz w:val="24"/>
                <w:szCs w:val="24"/>
                <w:lang w:val="ru-RU"/>
              </w:rPr>
              <w:tab/>
            </w:r>
            <w:r w:rsidRPr="003167E3">
              <w:rPr>
                <w:spacing w:val="-19"/>
                <w:sz w:val="24"/>
                <w:szCs w:val="24"/>
                <w:lang w:val="ru-RU"/>
              </w:rPr>
              <w:t xml:space="preserve">в </w:t>
            </w:r>
            <w:r w:rsidRPr="003167E3">
              <w:rPr>
                <w:sz w:val="24"/>
                <w:szCs w:val="24"/>
                <w:lang w:val="ru-RU"/>
              </w:rPr>
              <w:t>Латинской</w:t>
            </w:r>
            <w:r w:rsidRPr="003167E3">
              <w:rPr>
                <w:spacing w:val="-2"/>
                <w:sz w:val="24"/>
                <w:szCs w:val="24"/>
                <w:lang w:val="ru-RU"/>
              </w:rPr>
              <w:t xml:space="preserve"> </w:t>
            </w:r>
            <w:r w:rsidRPr="003167E3">
              <w:rPr>
                <w:sz w:val="24"/>
                <w:szCs w:val="24"/>
                <w:lang w:val="ru-RU"/>
              </w:rPr>
              <w:t>Америке</w:t>
            </w:r>
          </w:p>
          <w:p w:rsidR="00D14163" w:rsidRPr="003167E3" w:rsidRDefault="00D14163" w:rsidP="00D14163">
            <w:pPr>
              <w:pStyle w:val="TableParagraph"/>
              <w:spacing w:line="240" w:lineRule="auto"/>
              <w:ind w:left="113" w:right="95"/>
              <w:rPr>
                <w:sz w:val="24"/>
                <w:szCs w:val="24"/>
                <w:lang w:val="ru-RU"/>
              </w:rPr>
            </w:pPr>
            <w:r w:rsidRPr="003167E3">
              <w:rPr>
                <w:sz w:val="24"/>
                <w:szCs w:val="24"/>
                <w:lang w:val="ru-RU"/>
              </w:rPr>
              <w:t xml:space="preserve">Народы Африки в Новое время Развитие культуры в </w:t>
            </w:r>
            <w:r w:rsidRPr="003167E3">
              <w:rPr>
                <w:sz w:val="24"/>
                <w:szCs w:val="24"/>
              </w:rPr>
              <w:t>XIX</w:t>
            </w:r>
            <w:r w:rsidRPr="003167E3">
              <w:rPr>
                <w:sz w:val="24"/>
                <w:szCs w:val="24"/>
                <w:lang w:val="ru-RU"/>
              </w:rPr>
              <w:t xml:space="preserve"> в.</w:t>
            </w:r>
          </w:p>
          <w:p w:rsidR="00D14163" w:rsidRPr="003167E3" w:rsidRDefault="00D14163" w:rsidP="00D14163">
            <w:pPr>
              <w:pStyle w:val="TableParagraph"/>
              <w:tabs>
                <w:tab w:val="left" w:pos="2329"/>
                <w:tab w:val="left" w:pos="3856"/>
              </w:tabs>
              <w:spacing w:line="240" w:lineRule="auto"/>
              <w:ind w:left="113" w:right="-15"/>
              <w:rPr>
                <w:sz w:val="24"/>
                <w:szCs w:val="24"/>
                <w:lang w:val="ru-RU"/>
              </w:rPr>
            </w:pPr>
            <w:r w:rsidRPr="003167E3">
              <w:rPr>
                <w:sz w:val="24"/>
                <w:szCs w:val="24"/>
                <w:lang w:val="ru-RU"/>
              </w:rPr>
              <w:t>Международные</w:t>
            </w:r>
            <w:r w:rsidRPr="003167E3">
              <w:rPr>
                <w:sz w:val="24"/>
                <w:szCs w:val="24"/>
                <w:lang w:val="ru-RU"/>
              </w:rPr>
              <w:tab/>
              <w:t>отношения</w:t>
            </w:r>
            <w:r w:rsidRPr="003167E3">
              <w:rPr>
                <w:sz w:val="24"/>
                <w:szCs w:val="24"/>
                <w:lang w:val="ru-RU"/>
              </w:rPr>
              <w:tab/>
            </w:r>
            <w:r w:rsidRPr="003167E3">
              <w:rPr>
                <w:spacing w:val="-16"/>
                <w:sz w:val="24"/>
                <w:szCs w:val="24"/>
                <w:lang w:val="ru-RU"/>
              </w:rPr>
              <w:t xml:space="preserve">в </w:t>
            </w:r>
            <w:r w:rsidRPr="003167E3">
              <w:rPr>
                <w:sz w:val="24"/>
                <w:szCs w:val="24"/>
              </w:rPr>
              <w:t>XIX</w:t>
            </w:r>
            <w:r w:rsidRPr="003167E3">
              <w:rPr>
                <w:spacing w:val="-1"/>
                <w:sz w:val="24"/>
                <w:szCs w:val="24"/>
                <w:lang w:val="ru-RU"/>
              </w:rPr>
              <w:t xml:space="preserve"> </w:t>
            </w:r>
            <w:r w:rsidRPr="003167E3">
              <w:rPr>
                <w:sz w:val="24"/>
                <w:szCs w:val="24"/>
                <w:lang w:val="ru-RU"/>
              </w:rPr>
              <w:t>в.</w:t>
            </w:r>
          </w:p>
          <w:p w:rsidR="00D14163" w:rsidRPr="003167E3" w:rsidRDefault="00D14163" w:rsidP="00D14163">
            <w:pPr>
              <w:pStyle w:val="TableParagraph"/>
              <w:spacing w:line="240" w:lineRule="auto"/>
              <w:ind w:left="113"/>
              <w:jc w:val="both"/>
              <w:rPr>
                <w:sz w:val="24"/>
                <w:szCs w:val="24"/>
              </w:rPr>
            </w:pPr>
            <w:proofErr w:type="spellStart"/>
            <w:r w:rsidRPr="003167E3">
              <w:rPr>
                <w:sz w:val="24"/>
                <w:szCs w:val="24"/>
              </w:rPr>
              <w:t>Мир</w:t>
            </w:r>
            <w:proofErr w:type="spellEnd"/>
            <w:r w:rsidRPr="003167E3">
              <w:rPr>
                <w:sz w:val="24"/>
                <w:szCs w:val="24"/>
              </w:rPr>
              <w:t xml:space="preserve"> в 1900—1914 </w:t>
            </w:r>
            <w:proofErr w:type="spellStart"/>
            <w:r w:rsidRPr="003167E3">
              <w:rPr>
                <w:sz w:val="24"/>
                <w:szCs w:val="24"/>
              </w:rPr>
              <w:t>гг</w:t>
            </w:r>
            <w:proofErr w:type="spellEnd"/>
            <w:r w:rsidRPr="003167E3">
              <w:rPr>
                <w:sz w:val="24"/>
                <w:szCs w:val="24"/>
              </w:rPr>
              <w:t>.</w:t>
            </w:r>
          </w:p>
        </w:tc>
        <w:tc>
          <w:tcPr>
            <w:tcW w:w="4963" w:type="dxa"/>
          </w:tcPr>
          <w:p w:rsidR="00D14163" w:rsidRPr="003167E3" w:rsidRDefault="00D14163" w:rsidP="00D14163">
            <w:pPr>
              <w:pStyle w:val="TableParagraph"/>
              <w:spacing w:line="240" w:lineRule="auto"/>
              <w:ind w:left="115" w:firstLine="70"/>
              <w:rPr>
                <w:b/>
                <w:sz w:val="24"/>
                <w:szCs w:val="24"/>
                <w:lang w:val="ru-RU"/>
              </w:rPr>
            </w:pPr>
            <w:r w:rsidRPr="003167E3">
              <w:rPr>
                <w:b/>
                <w:sz w:val="24"/>
                <w:szCs w:val="24"/>
                <w:lang w:val="ru-RU"/>
              </w:rPr>
              <w:t xml:space="preserve">РОССИЙСКАЯ ИМПЕРИЯ В </w:t>
            </w:r>
            <w:r w:rsidRPr="003167E3">
              <w:rPr>
                <w:b/>
                <w:sz w:val="24"/>
                <w:szCs w:val="24"/>
              </w:rPr>
              <w:t>XIX</w:t>
            </w:r>
            <w:r w:rsidRPr="003167E3">
              <w:rPr>
                <w:b/>
                <w:sz w:val="24"/>
                <w:szCs w:val="24"/>
                <w:lang w:val="ru-RU"/>
              </w:rPr>
              <w:t xml:space="preserve"> – НАЧАЛЕ </w:t>
            </w:r>
            <w:r w:rsidRPr="003167E3">
              <w:rPr>
                <w:b/>
                <w:sz w:val="24"/>
                <w:szCs w:val="24"/>
              </w:rPr>
              <w:t>XX</w:t>
            </w:r>
            <w:r w:rsidRPr="003167E3">
              <w:rPr>
                <w:b/>
                <w:sz w:val="24"/>
                <w:szCs w:val="24"/>
                <w:lang w:val="ru-RU"/>
              </w:rPr>
              <w:t xml:space="preserve"> ВВ.</w:t>
            </w:r>
          </w:p>
          <w:p w:rsidR="00D14163" w:rsidRPr="003167E3" w:rsidRDefault="00D14163" w:rsidP="00D14163">
            <w:pPr>
              <w:pStyle w:val="TableParagraph"/>
              <w:spacing w:line="240" w:lineRule="auto"/>
              <w:ind w:left="115" w:right="99"/>
              <w:rPr>
                <w:sz w:val="24"/>
                <w:szCs w:val="24"/>
                <w:lang w:val="ru-RU"/>
              </w:rPr>
            </w:pPr>
            <w:r w:rsidRPr="003167E3">
              <w:rPr>
                <w:spacing w:val="-70"/>
                <w:sz w:val="24"/>
                <w:szCs w:val="24"/>
                <w:u w:val="single"/>
                <w:lang w:val="ru-RU"/>
              </w:rPr>
              <w:t xml:space="preserve"> </w:t>
            </w:r>
            <w:r w:rsidRPr="003167E3">
              <w:rPr>
                <w:sz w:val="24"/>
                <w:szCs w:val="24"/>
                <w:u w:val="single"/>
                <w:lang w:val="ru-RU"/>
              </w:rPr>
              <w:t>Россия на пути к реформам (1801–</w:t>
            </w:r>
            <w:r w:rsidRPr="003167E3">
              <w:rPr>
                <w:sz w:val="24"/>
                <w:szCs w:val="24"/>
                <w:lang w:val="ru-RU"/>
              </w:rPr>
              <w:t xml:space="preserve"> </w:t>
            </w:r>
            <w:r w:rsidRPr="003167E3">
              <w:rPr>
                <w:sz w:val="24"/>
                <w:szCs w:val="24"/>
                <w:u w:val="single"/>
                <w:lang w:val="ru-RU"/>
              </w:rPr>
              <w:t>1861)</w:t>
            </w:r>
          </w:p>
          <w:p w:rsidR="00D14163" w:rsidRPr="003167E3" w:rsidRDefault="00D14163" w:rsidP="00D14163">
            <w:pPr>
              <w:pStyle w:val="TableParagraph"/>
              <w:tabs>
                <w:tab w:val="left" w:pos="4094"/>
              </w:tabs>
              <w:spacing w:line="240" w:lineRule="auto"/>
              <w:ind w:left="115" w:right="99"/>
              <w:rPr>
                <w:sz w:val="24"/>
                <w:szCs w:val="24"/>
                <w:lang w:val="ru-RU"/>
              </w:rPr>
            </w:pPr>
            <w:r w:rsidRPr="003167E3">
              <w:rPr>
                <w:sz w:val="24"/>
                <w:szCs w:val="24"/>
                <w:lang w:val="ru-RU"/>
              </w:rPr>
              <w:t>Александровская</w:t>
            </w:r>
            <w:r w:rsidRPr="003167E3">
              <w:rPr>
                <w:sz w:val="24"/>
                <w:szCs w:val="24"/>
                <w:lang w:val="ru-RU"/>
              </w:rPr>
              <w:tab/>
            </w:r>
            <w:r w:rsidRPr="003167E3">
              <w:rPr>
                <w:spacing w:val="-3"/>
                <w:sz w:val="24"/>
                <w:szCs w:val="24"/>
                <w:lang w:val="ru-RU"/>
              </w:rPr>
              <w:t xml:space="preserve">эпоха: </w:t>
            </w:r>
            <w:r w:rsidRPr="003167E3">
              <w:rPr>
                <w:sz w:val="24"/>
                <w:szCs w:val="24"/>
                <w:lang w:val="ru-RU"/>
              </w:rPr>
              <w:t>государственный</w:t>
            </w:r>
            <w:r w:rsidRPr="003167E3">
              <w:rPr>
                <w:spacing w:val="-1"/>
                <w:sz w:val="24"/>
                <w:szCs w:val="24"/>
                <w:lang w:val="ru-RU"/>
              </w:rPr>
              <w:t xml:space="preserve"> </w:t>
            </w:r>
            <w:r w:rsidRPr="003167E3">
              <w:rPr>
                <w:sz w:val="24"/>
                <w:szCs w:val="24"/>
                <w:lang w:val="ru-RU"/>
              </w:rPr>
              <w:t>либерализм</w:t>
            </w:r>
          </w:p>
          <w:p w:rsidR="00D14163" w:rsidRPr="003167E3" w:rsidRDefault="00D14163" w:rsidP="00D14163">
            <w:pPr>
              <w:pStyle w:val="TableParagraph"/>
              <w:tabs>
                <w:tab w:val="left" w:pos="3072"/>
              </w:tabs>
              <w:spacing w:line="240" w:lineRule="auto"/>
              <w:ind w:left="115" w:right="97"/>
              <w:rPr>
                <w:sz w:val="24"/>
                <w:szCs w:val="24"/>
                <w:lang w:val="ru-RU"/>
              </w:rPr>
            </w:pPr>
            <w:r w:rsidRPr="003167E3">
              <w:rPr>
                <w:sz w:val="24"/>
                <w:szCs w:val="24"/>
                <w:lang w:val="ru-RU"/>
              </w:rPr>
              <w:t>Отечественная война 1812 г. Николаевское</w:t>
            </w:r>
            <w:r w:rsidRPr="003167E3">
              <w:rPr>
                <w:sz w:val="24"/>
                <w:szCs w:val="24"/>
                <w:lang w:val="ru-RU"/>
              </w:rPr>
              <w:tab/>
            </w:r>
            <w:r w:rsidRPr="003167E3">
              <w:rPr>
                <w:spacing w:val="-2"/>
                <w:sz w:val="24"/>
                <w:szCs w:val="24"/>
                <w:lang w:val="ru-RU"/>
              </w:rPr>
              <w:t xml:space="preserve">самодержавие: </w:t>
            </w:r>
            <w:r w:rsidRPr="003167E3">
              <w:rPr>
                <w:sz w:val="24"/>
                <w:szCs w:val="24"/>
                <w:lang w:val="ru-RU"/>
              </w:rPr>
              <w:t>государственный</w:t>
            </w:r>
            <w:r w:rsidRPr="003167E3">
              <w:rPr>
                <w:spacing w:val="-1"/>
                <w:sz w:val="24"/>
                <w:szCs w:val="24"/>
                <w:lang w:val="ru-RU"/>
              </w:rPr>
              <w:t xml:space="preserve"> </w:t>
            </w:r>
            <w:r w:rsidRPr="003167E3">
              <w:rPr>
                <w:sz w:val="24"/>
                <w:szCs w:val="24"/>
                <w:lang w:val="ru-RU"/>
              </w:rPr>
              <w:t>консерватизм</w:t>
            </w:r>
          </w:p>
          <w:p w:rsidR="00D14163" w:rsidRPr="003167E3" w:rsidRDefault="00D14163" w:rsidP="00D14163">
            <w:pPr>
              <w:pStyle w:val="TableParagraph"/>
              <w:tabs>
                <w:tab w:val="left" w:pos="3726"/>
              </w:tabs>
              <w:spacing w:line="240" w:lineRule="auto"/>
              <w:ind w:left="115" w:right="100"/>
              <w:jc w:val="both"/>
              <w:rPr>
                <w:sz w:val="24"/>
                <w:szCs w:val="24"/>
                <w:lang w:val="ru-RU"/>
              </w:rPr>
            </w:pPr>
            <w:r w:rsidRPr="003167E3">
              <w:rPr>
                <w:sz w:val="24"/>
                <w:szCs w:val="24"/>
                <w:lang w:val="ru-RU"/>
              </w:rPr>
              <w:t>Крепостнический социум. Деревня и город</w:t>
            </w:r>
            <w:proofErr w:type="gramStart"/>
            <w:r w:rsidRPr="003167E3">
              <w:rPr>
                <w:sz w:val="24"/>
                <w:szCs w:val="24"/>
                <w:lang w:val="ru-RU"/>
              </w:rPr>
              <w:t xml:space="preserve"> .</w:t>
            </w:r>
            <w:proofErr w:type="gramEnd"/>
            <w:r w:rsidRPr="003167E3">
              <w:rPr>
                <w:sz w:val="24"/>
                <w:szCs w:val="24"/>
                <w:lang w:val="ru-RU"/>
              </w:rPr>
              <w:t xml:space="preserve">Культурное пространство империи в первой половине </w:t>
            </w:r>
            <w:r w:rsidRPr="003167E3">
              <w:rPr>
                <w:sz w:val="24"/>
                <w:szCs w:val="24"/>
              </w:rPr>
              <w:t>XIX</w:t>
            </w:r>
            <w:r w:rsidRPr="003167E3">
              <w:rPr>
                <w:sz w:val="24"/>
                <w:szCs w:val="24"/>
                <w:lang w:val="ru-RU"/>
              </w:rPr>
              <w:t xml:space="preserve"> </w:t>
            </w:r>
            <w:proofErr w:type="spellStart"/>
            <w:r w:rsidRPr="003167E3">
              <w:rPr>
                <w:sz w:val="24"/>
                <w:szCs w:val="24"/>
                <w:lang w:val="ru-RU"/>
              </w:rPr>
              <w:t>в..Пространство</w:t>
            </w:r>
            <w:proofErr w:type="spellEnd"/>
            <w:r w:rsidRPr="003167E3">
              <w:rPr>
                <w:sz w:val="24"/>
                <w:szCs w:val="24"/>
                <w:lang w:val="ru-RU"/>
              </w:rPr>
              <w:tab/>
            </w:r>
            <w:r w:rsidRPr="003167E3">
              <w:rPr>
                <w:spacing w:val="-3"/>
                <w:sz w:val="24"/>
                <w:szCs w:val="24"/>
                <w:lang w:val="ru-RU"/>
              </w:rPr>
              <w:t xml:space="preserve">империи: </w:t>
            </w:r>
            <w:r w:rsidRPr="003167E3">
              <w:rPr>
                <w:sz w:val="24"/>
                <w:szCs w:val="24"/>
                <w:lang w:val="ru-RU"/>
              </w:rPr>
              <w:t>этнокультурный облик</w:t>
            </w:r>
            <w:r w:rsidRPr="003167E3">
              <w:rPr>
                <w:spacing w:val="6"/>
                <w:sz w:val="24"/>
                <w:szCs w:val="24"/>
                <w:lang w:val="ru-RU"/>
              </w:rPr>
              <w:t xml:space="preserve"> </w:t>
            </w:r>
            <w:r w:rsidRPr="003167E3">
              <w:rPr>
                <w:sz w:val="24"/>
                <w:szCs w:val="24"/>
                <w:lang w:val="ru-RU"/>
              </w:rPr>
              <w:t>страны</w:t>
            </w:r>
          </w:p>
          <w:p w:rsidR="00D14163" w:rsidRPr="003167E3" w:rsidRDefault="00D14163" w:rsidP="00D14163">
            <w:pPr>
              <w:pStyle w:val="TableParagraph"/>
              <w:tabs>
                <w:tab w:val="left" w:pos="3200"/>
              </w:tabs>
              <w:spacing w:line="240" w:lineRule="auto"/>
              <w:ind w:left="115" w:right="101"/>
              <w:jc w:val="both"/>
              <w:rPr>
                <w:sz w:val="24"/>
                <w:szCs w:val="24"/>
                <w:lang w:val="ru-RU"/>
              </w:rPr>
            </w:pPr>
            <w:r w:rsidRPr="003167E3">
              <w:rPr>
                <w:sz w:val="24"/>
                <w:szCs w:val="24"/>
                <w:lang w:val="ru-RU"/>
              </w:rPr>
              <w:t>.Формирование</w:t>
            </w:r>
            <w:r w:rsidRPr="003167E3">
              <w:rPr>
                <w:sz w:val="24"/>
                <w:szCs w:val="24"/>
                <w:lang w:val="ru-RU"/>
              </w:rPr>
              <w:tab/>
            </w:r>
            <w:r w:rsidRPr="003167E3">
              <w:rPr>
                <w:spacing w:val="-3"/>
                <w:sz w:val="24"/>
                <w:szCs w:val="24"/>
                <w:lang w:val="ru-RU"/>
              </w:rPr>
              <w:t xml:space="preserve">гражданского </w:t>
            </w:r>
            <w:r w:rsidRPr="003167E3">
              <w:rPr>
                <w:sz w:val="24"/>
                <w:szCs w:val="24"/>
                <w:lang w:val="ru-RU"/>
              </w:rPr>
              <w:t>правосознания. Основные течения общественной</w:t>
            </w:r>
            <w:r w:rsidRPr="003167E3">
              <w:rPr>
                <w:spacing w:val="-2"/>
                <w:sz w:val="24"/>
                <w:szCs w:val="24"/>
                <w:lang w:val="ru-RU"/>
              </w:rPr>
              <w:t xml:space="preserve"> </w:t>
            </w:r>
            <w:r w:rsidRPr="003167E3">
              <w:rPr>
                <w:sz w:val="24"/>
                <w:szCs w:val="24"/>
                <w:lang w:val="ru-RU"/>
              </w:rPr>
              <w:t>мысли</w:t>
            </w:r>
          </w:p>
          <w:p w:rsidR="00D14163" w:rsidRPr="003167E3" w:rsidRDefault="00D14163" w:rsidP="00D14163">
            <w:pPr>
              <w:pStyle w:val="TableParagraph"/>
              <w:tabs>
                <w:tab w:val="left" w:pos="2618"/>
                <w:tab w:val="left" w:pos="4579"/>
              </w:tabs>
              <w:spacing w:line="240" w:lineRule="auto"/>
              <w:ind w:left="115" w:right="101"/>
              <w:rPr>
                <w:sz w:val="24"/>
                <w:szCs w:val="24"/>
                <w:lang w:val="ru-RU"/>
              </w:rPr>
            </w:pPr>
            <w:r w:rsidRPr="003167E3">
              <w:rPr>
                <w:spacing w:val="-70"/>
                <w:sz w:val="24"/>
                <w:szCs w:val="24"/>
                <w:u w:val="single"/>
                <w:lang w:val="ru-RU"/>
              </w:rPr>
              <w:t xml:space="preserve"> </w:t>
            </w:r>
            <w:r w:rsidRPr="003167E3">
              <w:rPr>
                <w:sz w:val="24"/>
                <w:szCs w:val="24"/>
                <w:u w:val="single"/>
                <w:lang w:val="ru-RU"/>
              </w:rPr>
              <w:t>Россия в эпоху реформ</w:t>
            </w:r>
            <w:r w:rsidRPr="003167E3">
              <w:rPr>
                <w:sz w:val="24"/>
                <w:szCs w:val="24"/>
                <w:lang w:val="ru-RU"/>
              </w:rPr>
              <w:t xml:space="preserve"> Преобразования</w:t>
            </w:r>
            <w:r w:rsidRPr="003167E3">
              <w:rPr>
                <w:sz w:val="24"/>
                <w:szCs w:val="24"/>
                <w:lang w:val="ru-RU"/>
              </w:rPr>
              <w:tab/>
              <w:t>Александра</w:t>
            </w:r>
            <w:r w:rsidRPr="003167E3">
              <w:rPr>
                <w:sz w:val="24"/>
                <w:szCs w:val="24"/>
                <w:lang w:val="ru-RU"/>
              </w:rPr>
              <w:tab/>
            </w:r>
            <w:r w:rsidRPr="003167E3">
              <w:rPr>
                <w:spacing w:val="-6"/>
                <w:sz w:val="24"/>
                <w:szCs w:val="24"/>
              </w:rPr>
              <w:t>II</w:t>
            </w:r>
            <w:r w:rsidRPr="003167E3">
              <w:rPr>
                <w:spacing w:val="-6"/>
                <w:sz w:val="24"/>
                <w:szCs w:val="24"/>
                <w:lang w:val="ru-RU"/>
              </w:rPr>
              <w:t xml:space="preserve">: </w:t>
            </w:r>
            <w:r w:rsidRPr="003167E3">
              <w:rPr>
                <w:sz w:val="24"/>
                <w:szCs w:val="24"/>
                <w:lang w:val="ru-RU"/>
              </w:rPr>
              <w:t>социальная и правовая</w:t>
            </w:r>
            <w:r w:rsidRPr="003167E3">
              <w:rPr>
                <w:spacing w:val="-7"/>
                <w:sz w:val="24"/>
                <w:szCs w:val="24"/>
                <w:lang w:val="ru-RU"/>
              </w:rPr>
              <w:t xml:space="preserve"> </w:t>
            </w:r>
            <w:r w:rsidRPr="003167E3">
              <w:rPr>
                <w:sz w:val="24"/>
                <w:szCs w:val="24"/>
                <w:lang w:val="ru-RU"/>
              </w:rPr>
              <w:t>модернизация</w:t>
            </w:r>
          </w:p>
          <w:p w:rsidR="00D14163" w:rsidRPr="003167E3" w:rsidRDefault="00D14163" w:rsidP="00D14163">
            <w:pPr>
              <w:pStyle w:val="TableParagraph"/>
              <w:tabs>
                <w:tab w:val="left" w:pos="3010"/>
              </w:tabs>
              <w:spacing w:line="240" w:lineRule="auto"/>
              <w:ind w:left="115" w:right="97"/>
              <w:jc w:val="both"/>
              <w:rPr>
                <w:sz w:val="24"/>
                <w:szCs w:val="24"/>
                <w:lang w:val="ru-RU"/>
              </w:rPr>
            </w:pPr>
            <w:r w:rsidRPr="003167E3">
              <w:rPr>
                <w:sz w:val="24"/>
                <w:szCs w:val="24"/>
                <w:lang w:val="ru-RU"/>
              </w:rPr>
              <w:t>«Народное</w:t>
            </w:r>
            <w:r w:rsidRPr="003167E3">
              <w:rPr>
                <w:sz w:val="24"/>
                <w:szCs w:val="24"/>
                <w:lang w:val="ru-RU"/>
              </w:rPr>
              <w:tab/>
            </w:r>
            <w:r w:rsidRPr="003167E3">
              <w:rPr>
                <w:spacing w:val="-2"/>
                <w:sz w:val="24"/>
                <w:szCs w:val="24"/>
                <w:lang w:val="ru-RU"/>
              </w:rPr>
              <w:t xml:space="preserve">самодержавие» </w:t>
            </w:r>
            <w:r w:rsidRPr="003167E3">
              <w:rPr>
                <w:sz w:val="24"/>
                <w:szCs w:val="24"/>
                <w:lang w:val="ru-RU"/>
              </w:rPr>
              <w:t xml:space="preserve">Александра </w:t>
            </w:r>
            <w:r w:rsidRPr="003167E3">
              <w:rPr>
                <w:sz w:val="24"/>
                <w:szCs w:val="24"/>
              </w:rPr>
              <w:t>III</w:t>
            </w:r>
            <w:r w:rsidRPr="003167E3">
              <w:rPr>
                <w:sz w:val="24"/>
                <w:szCs w:val="24"/>
                <w:lang w:val="ru-RU"/>
              </w:rPr>
              <w:t xml:space="preserve"> . Пореформенный социум. Сельское хозяйство и промышленность</w:t>
            </w:r>
            <w:proofErr w:type="gramStart"/>
            <w:r w:rsidRPr="003167E3">
              <w:rPr>
                <w:sz w:val="24"/>
                <w:szCs w:val="24"/>
                <w:lang w:val="ru-RU"/>
              </w:rPr>
              <w:t xml:space="preserve"> .</w:t>
            </w:r>
            <w:proofErr w:type="gramEnd"/>
            <w:r w:rsidRPr="003167E3">
              <w:rPr>
                <w:sz w:val="24"/>
                <w:szCs w:val="24"/>
                <w:lang w:val="ru-RU"/>
              </w:rPr>
              <w:t xml:space="preserve"> Культурное пространство империи во второй половине </w:t>
            </w:r>
            <w:r w:rsidRPr="003167E3">
              <w:rPr>
                <w:sz w:val="24"/>
                <w:szCs w:val="24"/>
              </w:rPr>
              <w:t>XIX</w:t>
            </w:r>
            <w:r w:rsidRPr="003167E3">
              <w:rPr>
                <w:sz w:val="24"/>
                <w:szCs w:val="24"/>
                <w:lang w:val="ru-RU"/>
              </w:rPr>
              <w:t xml:space="preserve"> в. Этнокультурный облик</w:t>
            </w:r>
            <w:r w:rsidRPr="003167E3">
              <w:rPr>
                <w:spacing w:val="-1"/>
                <w:sz w:val="24"/>
                <w:szCs w:val="24"/>
                <w:lang w:val="ru-RU"/>
              </w:rPr>
              <w:t xml:space="preserve"> </w:t>
            </w:r>
            <w:r w:rsidRPr="003167E3">
              <w:rPr>
                <w:sz w:val="24"/>
                <w:szCs w:val="24"/>
                <w:lang w:val="ru-RU"/>
              </w:rPr>
              <w:t>империи</w:t>
            </w:r>
          </w:p>
          <w:p w:rsidR="00D14163" w:rsidRPr="003167E3" w:rsidRDefault="00D14163" w:rsidP="00D14163">
            <w:pPr>
              <w:pStyle w:val="TableParagraph"/>
              <w:tabs>
                <w:tab w:val="left" w:pos="1225"/>
                <w:tab w:val="left" w:pos="3334"/>
              </w:tabs>
              <w:spacing w:line="240" w:lineRule="auto"/>
              <w:ind w:left="115" w:right="99"/>
              <w:jc w:val="both"/>
              <w:rPr>
                <w:sz w:val="24"/>
                <w:szCs w:val="24"/>
                <w:lang w:val="ru-RU"/>
              </w:rPr>
            </w:pPr>
            <w:r w:rsidRPr="003167E3">
              <w:rPr>
                <w:sz w:val="24"/>
                <w:szCs w:val="24"/>
                <w:lang w:val="ru-RU"/>
              </w:rPr>
              <w:t>Формирование гражданского общества и</w:t>
            </w:r>
            <w:r w:rsidRPr="003167E3">
              <w:rPr>
                <w:sz w:val="24"/>
                <w:szCs w:val="24"/>
                <w:lang w:val="ru-RU"/>
              </w:rPr>
              <w:tab/>
              <w:t>основные</w:t>
            </w:r>
            <w:r w:rsidRPr="003167E3">
              <w:rPr>
                <w:sz w:val="24"/>
                <w:szCs w:val="24"/>
                <w:lang w:val="ru-RU"/>
              </w:rPr>
              <w:tab/>
            </w:r>
            <w:r w:rsidRPr="003167E3">
              <w:rPr>
                <w:spacing w:val="-1"/>
                <w:sz w:val="24"/>
                <w:szCs w:val="24"/>
                <w:lang w:val="ru-RU"/>
              </w:rPr>
              <w:t xml:space="preserve">направления </w:t>
            </w:r>
            <w:r w:rsidRPr="003167E3">
              <w:rPr>
                <w:sz w:val="24"/>
                <w:szCs w:val="24"/>
                <w:lang w:val="ru-RU"/>
              </w:rPr>
              <w:t>общественных</w:t>
            </w:r>
            <w:r w:rsidRPr="003167E3">
              <w:rPr>
                <w:spacing w:val="-2"/>
                <w:sz w:val="24"/>
                <w:szCs w:val="24"/>
                <w:lang w:val="ru-RU"/>
              </w:rPr>
              <w:t xml:space="preserve"> </w:t>
            </w:r>
            <w:r w:rsidRPr="003167E3">
              <w:rPr>
                <w:sz w:val="24"/>
                <w:szCs w:val="24"/>
                <w:lang w:val="ru-RU"/>
              </w:rPr>
              <w:t>движений</w:t>
            </w:r>
          </w:p>
          <w:p w:rsidR="00D14163" w:rsidRPr="003167E3" w:rsidRDefault="00D14163" w:rsidP="00D14163">
            <w:pPr>
              <w:pStyle w:val="TableParagraph"/>
              <w:spacing w:line="240" w:lineRule="auto"/>
              <w:ind w:left="115"/>
              <w:rPr>
                <w:sz w:val="24"/>
                <w:szCs w:val="24"/>
                <w:lang w:val="ru-RU"/>
              </w:rPr>
            </w:pPr>
            <w:r w:rsidRPr="003167E3">
              <w:rPr>
                <w:spacing w:val="-70"/>
                <w:sz w:val="24"/>
                <w:szCs w:val="24"/>
                <w:u w:val="single"/>
                <w:lang w:val="ru-RU"/>
              </w:rPr>
              <w:t xml:space="preserve"> </w:t>
            </w:r>
            <w:r w:rsidRPr="003167E3">
              <w:rPr>
                <w:sz w:val="24"/>
                <w:szCs w:val="24"/>
                <w:u w:val="single"/>
                <w:lang w:val="ru-RU"/>
              </w:rPr>
              <w:t>Кризис империи в начале ХХ века</w:t>
            </w:r>
            <w:r w:rsidRPr="003167E3">
              <w:rPr>
                <w:sz w:val="24"/>
                <w:szCs w:val="24"/>
                <w:lang w:val="ru-RU"/>
              </w:rPr>
              <w:t xml:space="preserve"> Первая российская революция 1905- 1907 гг. Начало парламентаризма Общество и власть после революции</w:t>
            </w:r>
            <w:proofErr w:type="gramStart"/>
            <w:r w:rsidRPr="003167E3">
              <w:rPr>
                <w:sz w:val="24"/>
                <w:szCs w:val="24"/>
                <w:lang w:val="ru-RU"/>
              </w:rPr>
              <w:t xml:space="preserve"> .</w:t>
            </w:r>
            <w:proofErr w:type="gramEnd"/>
          </w:p>
          <w:p w:rsidR="00D14163" w:rsidRPr="003167E3" w:rsidRDefault="00D14163" w:rsidP="00D14163">
            <w:pPr>
              <w:pStyle w:val="TableParagraph"/>
              <w:tabs>
                <w:tab w:val="left" w:pos="2330"/>
                <w:tab w:val="left" w:pos="3463"/>
              </w:tabs>
              <w:spacing w:line="322" w:lineRule="exact"/>
              <w:ind w:left="115" w:right="101"/>
              <w:rPr>
                <w:sz w:val="24"/>
                <w:szCs w:val="24"/>
                <w:lang w:val="ru-RU"/>
              </w:rPr>
            </w:pPr>
            <w:r w:rsidRPr="003167E3">
              <w:rPr>
                <w:sz w:val="24"/>
                <w:szCs w:val="24"/>
                <w:lang w:val="ru-RU"/>
              </w:rPr>
              <w:t>«Серебряный</w:t>
            </w:r>
            <w:r w:rsidRPr="003167E3">
              <w:rPr>
                <w:sz w:val="24"/>
                <w:szCs w:val="24"/>
                <w:lang w:val="ru-RU"/>
              </w:rPr>
              <w:tab/>
              <w:t>век»</w:t>
            </w:r>
            <w:r w:rsidRPr="003167E3">
              <w:rPr>
                <w:sz w:val="24"/>
                <w:szCs w:val="24"/>
                <w:lang w:val="ru-RU"/>
              </w:rPr>
              <w:tab/>
            </w:r>
            <w:r w:rsidRPr="003167E3">
              <w:rPr>
                <w:spacing w:val="-1"/>
                <w:sz w:val="24"/>
                <w:szCs w:val="24"/>
                <w:lang w:val="ru-RU"/>
              </w:rPr>
              <w:t xml:space="preserve">российской </w:t>
            </w:r>
            <w:r w:rsidRPr="003167E3">
              <w:rPr>
                <w:sz w:val="24"/>
                <w:szCs w:val="24"/>
                <w:lang w:val="ru-RU"/>
              </w:rPr>
              <w:t xml:space="preserve">культуры. </w:t>
            </w:r>
            <w:r w:rsidR="00C30189" w:rsidRPr="003167E3">
              <w:rPr>
                <w:sz w:val="24"/>
                <w:szCs w:val="24"/>
                <w:lang w:val="ru-RU"/>
              </w:rPr>
              <w:t xml:space="preserve"> </w:t>
            </w:r>
            <w:r w:rsidRPr="003167E3">
              <w:rPr>
                <w:sz w:val="24"/>
                <w:szCs w:val="24"/>
                <w:lang w:val="ru-RU"/>
              </w:rPr>
              <w:t>Региональный</w:t>
            </w:r>
            <w:r w:rsidRPr="003167E3">
              <w:rPr>
                <w:spacing w:val="-5"/>
                <w:sz w:val="24"/>
                <w:szCs w:val="24"/>
                <w:lang w:val="ru-RU"/>
              </w:rPr>
              <w:t xml:space="preserve"> </w:t>
            </w:r>
            <w:r w:rsidRPr="003167E3">
              <w:rPr>
                <w:sz w:val="24"/>
                <w:szCs w:val="24"/>
                <w:lang w:val="ru-RU"/>
              </w:rPr>
              <w:t>компонент</w:t>
            </w:r>
          </w:p>
        </w:tc>
      </w:tr>
    </w:tbl>
    <w:p w:rsidR="00D14163" w:rsidRPr="003167E3" w:rsidRDefault="00D14163" w:rsidP="00D14163">
      <w:pPr>
        <w:pStyle w:val="a3"/>
        <w:ind w:left="0"/>
        <w:jc w:val="left"/>
        <w:rPr>
          <w:b/>
          <w:sz w:val="24"/>
          <w:szCs w:val="24"/>
        </w:rPr>
      </w:pPr>
    </w:p>
    <w:p w:rsidR="00C96F82" w:rsidRPr="003167E3" w:rsidRDefault="00C96F82" w:rsidP="00D14163">
      <w:pPr>
        <w:pStyle w:val="a3"/>
        <w:ind w:left="0"/>
        <w:jc w:val="left"/>
        <w:rPr>
          <w:b/>
          <w:sz w:val="24"/>
          <w:szCs w:val="24"/>
        </w:rPr>
      </w:pPr>
    </w:p>
    <w:p w:rsidR="00C96F82" w:rsidRPr="003167E3" w:rsidRDefault="00C96F82" w:rsidP="00D14163">
      <w:pPr>
        <w:pStyle w:val="a3"/>
        <w:ind w:left="0"/>
        <w:jc w:val="left"/>
        <w:rPr>
          <w:b/>
          <w:sz w:val="24"/>
          <w:szCs w:val="24"/>
        </w:rPr>
      </w:pPr>
    </w:p>
    <w:p w:rsidR="00C96F82" w:rsidRPr="003167E3" w:rsidRDefault="00C96F82" w:rsidP="00D14163">
      <w:pPr>
        <w:pStyle w:val="a3"/>
        <w:ind w:left="0"/>
        <w:jc w:val="left"/>
        <w:rPr>
          <w:b/>
          <w:sz w:val="24"/>
          <w:szCs w:val="24"/>
        </w:rPr>
      </w:pPr>
    </w:p>
    <w:p w:rsidR="00C96F82" w:rsidRPr="003167E3" w:rsidRDefault="00C96F82" w:rsidP="00D14163">
      <w:pPr>
        <w:pStyle w:val="a3"/>
        <w:ind w:left="0"/>
        <w:jc w:val="left"/>
        <w:rPr>
          <w:b/>
          <w:sz w:val="24"/>
          <w:szCs w:val="24"/>
        </w:rPr>
      </w:pPr>
    </w:p>
    <w:p w:rsidR="00C96F82" w:rsidRPr="003167E3" w:rsidRDefault="00C96F82" w:rsidP="00D14163">
      <w:pPr>
        <w:pStyle w:val="a3"/>
        <w:ind w:left="0"/>
        <w:jc w:val="left"/>
        <w:rPr>
          <w:b/>
          <w:sz w:val="24"/>
          <w:szCs w:val="24"/>
        </w:rPr>
      </w:pPr>
    </w:p>
    <w:p w:rsidR="00C96F82" w:rsidRPr="003167E3" w:rsidRDefault="00C96F82" w:rsidP="00C96F82">
      <w:pPr>
        <w:widowControl/>
        <w:autoSpaceDE/>
        <w:autoSpaceDN/>
        <w:spacing w:after="160" w:line="259" w:lineRule="auto"/>
        <w:rPr>
          <w:rFonts w:eastAsia="Calibri"/>
          <w:b/>
          <w:bCs/>
          <w:sz w:val="24"/>
          <w:szCs w:val="24"/>
          <w:u w:val="single"/>
          <w:lang w:eastAsia="en-US" w:bidi="ar-SA"/>
        </w:rPr>
      </w:pPr>
      <w:r w:rsidRPr="003167E3">
        <w:rPr>
          <w:rFonts w:eastAsia="Calibri"/>
          <w:b/>
          <w:bCs/>
          <w:sz w:val="24"/>
          <w:szCs w:val="24"/>
          <w:u w:val="single"/>
          <w:lang w:eastAsia="en-US" w:bidi="ar-SA"/>
        </w:rPr>
        <w:lastRenderedPageBreak/>
        <w:t xml:space="preserve"> Тематическое планирование </w:t>
      </w:r>
    </w:p>
    <w:p w:rsidR="00C96F82" w:rsidRPr="003167E3" w:rsidRDefault="00530411" w:rsidP="00C96F82">
      <w:pPr>
        <w:widowControl/>
        <w:autoSpaceDE/>
        <w:autoSpaceDN/>
        <w:spacing w:after="160" w:line="259" w:lineRule="auto"/>
        <w:rPr>
          <w:rFonts w:eastAsia="Calibri"/>
          <w:b/>
          <w:bCs/>
          <w:sz w:val="24"/>
          <w:szCs w:val="24"/>
          <w:lang w:eastAsia="en-US" w:bidi="ar-SA"/>
        </w:rPr>
      </w:pPr>
      <w:r w:rsidRPr="003167E3">
        <w:rPr>
          <w:rFonts w:eastAsia="Calibri"/>
          <w:b/>
          <w:bCs/>
          <w:sz w:val="24"/>
          <w:szCs w:val="24"/>
          <w:lang w:eastAsia="en-US" w:bidi="ar-SA"/>
        </w:rPr>
        <w:t xml:space="preserve">5 </w:t>
      </w:r>
      <w:r w:rsidR="00C96F82" w:rsidRPr="003167E3">
        <w:rPr>
          <w:rFonts w:eastAsia="Calibri"/>
          <w:b/>
          <w:bCs/>
          <w:sz w:val="24"/>
          <w:szCs w:val="24"/>
          <w:lang w:eastAsia="en-US" w:bidi="ar-SA"/>
        </w:rPr>
        <w:t>класс</w:t>
      </w:r>
    </w:p>
    <w:tbl>
      <w:tblPr>
        <w:tblStyle w:val="a8"/>
        <w:tblW w:w="0" w:type="auto"/>
        <w:jc w:val="center"/>
        <w:tblLook w:val="04A0" w:firstRow="1" w:lastRow="0" w:firstColumn="1" w:lastColumn="0" w:noHBand="0" w:noVBand="1"/>
      </w:tblPr>
      <w:tblGrid>
        <w:gridCol w:w="944"/>
        <w:gridCol w:w="1782"/>
        <w:gridCol w:w="770"/>
        <w:gridCol w:w="1507"/>
        <w:gridCol w:w="1504"/>
        <w:gridCol w:w="1602"/>
        <w:gridCol w:w="1561"/>
        <w:gridCol w:w="1196"/>
      </w:tblGrid>
      <w:tr w:rsidR="00290035" w:rsidRPr="003167E3" w:rsidTr="00C76A26">
        <w:trPr>
          <w:trHeight w:val="276"/>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rsidR="00C96F82" w:rsidRPr="003167E3" w:rsidRDefault="00C96F82" w:rsidP="00C96F82">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 xml:space="preserve">№ раздела </w:t>
            </w:r>
            <w:proofErr w:type="gramStart"/>
            <w:r w:rsidRPr="003167E3">
              <w:rPr>
                <w:rFonts w:eastAsia="Calibri"/>
                <w:bCs/>
                <w:sz w:val="24"/>
                <w:szCs w:val="24"/>
                <w:lang w:eastAsia="en-US" w:bidi="ar-SA"/>
              </w:rPr>
              <w:t>п</w:t>
            </w:r>
            <w:proofErr w:type="gramEnd"/>
            <w:r w:rsidRPr="003167E3">
              <w:rPr>
                <w:rFonts w:eastAsia="Calibri"/>
                <w:bCs/>
                <w:sz w:val="24"/>
                <w:szCs w:val="24"/>
                <w:lang w:eastAsia="en-US" w:bidi="ar-SA"/>
              </w:rPr>
              <w:t>/п</w:t>
            </w:r>
          </w:p>
        </w:tc>
        <w:tc>
          <w:tcPr>
            <w:tcW w:w="3519" w:type="dxa"/>
            <w:vMerge w:val="restart"/>
            <w:tcBorders>
              <w:top w:val="single" w:sz="4" w:space="0" w:color="auto"/>
              <w:left w:val="single" w:sz="4" w:space="0" w:color="auto"/>
              <w:bottom w:val="single" w:sz="4" w:space="0" w:color="auto"/>
              <w:right w:val="single" w:sz="4" w:space="0" w:color="auto"/>
            </w:tcBorders>
            <w:hideMark/>
          </w:tcPr>
          <w:p w:rsidR="00C96F82" w:rsidRPr="003167E3" w:rsidRDefault="00C96F82" w:rsidP="00C96F82">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Название темы раздела</w:t>
            </w:r>
          </w:p>
        </w:tc>
        <w:tc>
          <w:tcPr>
            <w:tcW w:w="1834" w:type="dxa"/>
            <w:vMerge w:val="restart"/>
            <w:tcBorders>
              <w:top w:val="single" w:sz="4" w:space="0" w:color="auto"/>
              <w:left w:val="single" w:sz="4" w:space="0" w:color="auto"/>
              <w:bottom w:val="single" w:sz="4" w:space="0" w:color="auto"/>
              <w:right w:val="single" w:sz="4" w:space="0" w:color="auto"/>
            </w:tcBorders>
            <w:hideMark/>
          </w:tcPr>
          <w:p w:rsidR="00C96F82" w:rsidRPr="003167E3" w:rsidRDefault="00C96F82" w:rsidP="00C96F82">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Всего часов</w:t>
            </w:r>
          </w:p>
        </w:tc>
        <w:tc>
          <w:tcPr>
            <w:tcW w:w="1901" w:type="dxa"/>
            <w:tcBorders>
              <w:top w:val="single" w:sz="4" w:space="0" w:color="auto"/>
              <w:left w:val="single" w:sz="4" w:space="0" w:color="auto"/>
              <w:bottom w:val="single" w:sz="4" w:space="0" w:color="auto"/>
              <w:right w:val="single" w:sz="4" w:space="0" w:color="auto"/>
            </w:tcBorders>
            <w:hideMark/>
          </w:tcPr>
          <w:p w:rsidR="00C96F82" w:rsidRPr="003167E3" w:rsidRDefault="00C96F82" w:rsidP="00C96F82">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Контрольные работы</w:t>
            </w:r>
          </w:p>
        </w:tc>
        <w:tc>
          <w:tcPr>
            <w:tcW w:w="1662" w:type="dxa"/>
            <w:tcBorders>
              <w:top w:val="single" w:sz="4" w:space="0" w:color="auto"/>
              <w:left w:val="single" w:sz="4" w:space="0" w:color="auto"/>
              <w:bottom w:val="single" w:sz="4" w:space="0" w:color="auto"/>
              <w:right w:val="single" w:sz="4" w:space="0" w:color="auto"/>
            </w:tcBorders>
            <w:hideMark/>
          </w:tcPr>
          <w:p w:rsidR="00C96F82" w:rsidRPr="003167E3" w:rsidRDefault="00C96F82" w:rsidP="00C96F82">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тестирование</w:t>
            </w:r>
          </w:p>
        </w:tc>
        <w:tc>
          <w:tcPr>
            <w:tcW w:w="1662" w:type="dxa"/>
            <w:tcBorders>
              <w:top w:val="single" w:sz="4" w:space="0" w:color="auto"/>
              <w:left w:val="single" w:sz="4" w:space="0" w:color="auto"/>
              <w:bottom w:val="single" w:sz="4" w:space="0" w:color="auto"/>
              <w:right w:val="single" w:sz="4" w:space="0" w:color="auto"/>
            </w:tcBorders>
            <w:hideMark/>
          </w:tcPr>
          <w:p w:rsidR="00C96F82" w:rsidRPr="003167E3" w:rsidRDefault="00C96F82" w:rsidP="00C96F82">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Лабораторные работы</w:t>
            </w:r>
          </w:p>
        </w:tc>
        <w:tc>
          <w:tcPr>
            <w:tcW w:w="1662" w:type="dxa"/>
            <w:tcBorders>
              <w:top w:val="single" w:sz="4" w:space="0" w:color="auto"/>
              <w:left w:val="single" w:sz="4" w:space="0" w:color="auto"/>
              <w:bottom w:val="single" w:sz="4" w:space="0" w:color="auto"/>
              <w:right w:val="single" w:sz="4" w:space="0" w:color="auto"/>
            </w:tcBorders>
            <w:hideMark/>
          </w:tcPr>
          <w:p w:rsidR="00C96F82" w:rsidRPr="003167E3" w:rsidRDefault="00C96F82" w:rsidP="00C96F82">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Практические работы</w:t>
            </w:r>
          </w:p>
        </w:tc>
        <w:tc>
          <w:tcPr>
            <w:tcW w:w="1662" w:type="dxa"/>
            <w:tcBorders>
              <w:top w:val="single" w:sz="4" w:space="0" w:color="auto"/>
              <w:left w:val="single" w:sz="4" w:space="0" w:color="auto"/>
              <w:bottom w:val="single" w:sz="4" w:space="0" w:color="auto"/>
              <w:right w:val="single" w:sz="4" w:space="0" w:color="auto"/>
            </w:tcBorders>
            <w:hideMark/>
          </w:tcPr>
          <w:p w:rsidR="00C96F82" w:rsidRPr="003167E3" w:rsidRDefault="00C96F82" w:rsidP="00C96F82">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экскурсии</w:t>
            </w:r>
          </w:p>
        </w:tc>
      </w:tr>
      <w:tr w:rsidR="00290035" w:rsidRPr="003167E3" w:rsidTr="00C76A26">
        <w:trPr>
          <w:trHeight w:val="2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6F82" w:rsidRPr="003167E3" w:rsidRDefault="00C96F82" w:rsidP="00C96F82">
            <w:pPr>
              <w:widowControl/>
              <w:autoSpaceDE/>
              <w:autoSpaceDN/>
              <w:spacing w:after="160" w:line="259" w:lineRule="auto"/>
              <w:rPr>
                <w:rFonts w:eastAsia="Calibri"/>
                <w:bCs/>
                <w:sz w:val="24"/>
                <w:szCs w:val="24"/>
                <w:lang w:eastAsia="en-US" w:bidi="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96F82" w:rsidRPr="003167E3" w:rsidRDefault="00C96F82" w:rsidP="00C96F82">
            <w:pPr>
              <w:widowControl/>
              <w:autoSpaceDE/>
              <w:autoSpaceDN/>
              <w:spacing w:after="160" w:line="259" w:lineRule="auto"/>
              <w:rPr>
                <w:rFonts w:eastAsia="Calibri"/>
                <w:bCs/>
                <w:sz w:val="24"/>
                <w:szCs w:val="24"/>
                <w:lang w:eastAsia="en-US" w:bidi="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96F82" w:rsidRPr="003167E3" w:rsidRDefault="00C96F82" w:rsidP="00C96F82">
            <w:pPr>
              <w:widowControl/>
              <w:autoSpaceDE/>
              <w:autoSpaceDN/>
              <w:spacing w:after="160" w:line="259" w:lineRule="auto"/>
              <w:rPr>
                <w:rFonts w:eastAsia="Calibri"/>
                <w:bCs/>
                <w:sz w:val="24"/>
                <w:szCs w:val="24"/>
                <w:lang w:eastAsia="en-US" w:bidi="ar-SA"/>
              </w:rPr>
            </w:pPr>
          </w:p>
        </w:tc>
        <w:tc>
          <w:tcPr>
            <w:tcW w:w="1901" w:type="dxa"/>
            <w:tcBorders>
              <w:top w:val="single" w:sz="4" w:space="0" w:color="auto"/>
              <w:left w:val="single" w:sz="4" w:space="0" w:color="auto"/>
              <w:bottom w:val="single" w:sz="4" w:space="0" w:color="auto"/>
              <w:right w:val="single" w:sz="4" w:space="0" w:color="auto"/>
            </w:tcBorders>
          </w:tcPr>
          <w:p w:rsidR="00C96F82" w:rsidRPr="003167E3" w:rsidRDefault="00C96F82" w:rsidP="00C96F82">
            <w:pPr>
              <w:widowControl/>
              <w:autoSpaceDE/>
              <w:autoSpaceDN/>
              <w:spacing w:after="160" w:line="259" w:lineRule="auto"/>
              <w:rPr>
                <w:rFonts w:eastAsia="Calibri"/>
                <w:bCs/>
                <w:sz w:val="24"/>
                <w:szCs w:val="24"/>
                <w:lang w:eastAsia="en-US" w:bidi="ar-SA"/>
              </w:rPr>
            </w:pPr>
          </w:p>
        </w:tc>
        <w:tc>
          <w:tcPr>
            <w:tcW w:w="1662" w:type="dxa"/>
            <w:tcBorders>
              <w:top w:val="single" w:sz="4" w:space="0" w:color="auto"/>
              <w:left w:val="single" w:sz="4" w:space="0" w:color="auto"/>
              <w:bottom w:val="single" w:sz="4" w:space="0" w:color="auto"/>
              <w:right w:val="single" w:sz="4" w:space="0" w:color="auto"/>
            </w:tcBorders>
          </w:tcPr>
          <w:p w:rsidR="00C96F82" w:rsidRPr="003167E3" w:rsidRDefault="00C96F82" w:rsidP="00C96F82">
            <w:pPr>
              <w:widowControl/>
              <w:autoSpaceDE/>
              <w:autoSpaceDN/>
              <w:spacing w:after="160" w:line="259" w:lineRule="auto"/>
              <w:rPr>
                <w:rFonts w:eastAsia="Calibri"/>
                <w:bCs/>
                <w:sz w:val="24"/>
                <w:szCs w:val="24"/>
                <w:lang w:eastAsia="en-US" w:bidi="ar-SA"/>
              </w:rPr>
            </w:pPr>
          </w:p>
        </w:tc>
        <w:tc>
          <w:tcPr>
            <w:tcW w:w="1662" w:type="dxa"/>
            <w:tcBorders>
              <w:top w:val="single" w:sz="4" w:space="0" w:color="auto"/>
              <w:left w:val="single" w:sz="4" w:space="0" w:color="auto"/>
              <w:bottom w:val="single" w:sz="4" w:space="0" w:color="auto"/>
              <w:right w:val="single" w:sz="4" w:space="0" w:color="auto"/>
            </w:tcBorders>
          </w:tcPr>
          <w:p w:rsidR="00C96F82" w:rsidRPr="003167E3" w:rsidRDefault="00C96F82" w:rsidP="00C96F82">
            <w:pPr>
              <w:widowControl/>
              <w:autoSpaceDE/>
              <w:autoSpaceDN/>
              <w:spacing w:after="160" w:line="259" w:lineRule="auto"/>
              <w:rPr>
                <w:rFonts w:eastAsia="Calibri"/>
                <w:bCs/>
                <w:sz w:val="24"/>
                <w:szCs w:val="24"/>
                <w:lang w:eastAsia="en-US" w:bidi="ar-SA"/>
              </w:rPr>
            </w:pPr>
          </w:p>
        </w:tc>
        <w:tc>
          <w:tcPr>
            <w:tcW w:w="1662" w:type="dxa"/>
            <w:tcBorders>
              <w:top w:val="single" w:sz="4" w:space="0" w:color="auto"/>
              <w:left w:val="single" w:sz="4" w:space="0" w:color="auto"/>
              <w:bottom w:val="single" w:sz="4" w:space="0" w:color="auto"/>
              <w:right w:val="single" w:sz="4" w:space="0" w:color="auto"/>
            </w:tcBorders>
          </w:tcPr>
          <w:p w:rsidR="00C96F82" w:rsidRPr="003167E3" w:rsidRDefault="00C96F82" w:rsidP="00C96F82">
            <w:pPr>
              <w:widowControl/>
              <w:autoSpaceDE/>
              <w:autoSpaceDN/>
              <w:spacing w:after="160" w:line="259" w:lineRule="auto"/>
              <w:rPr>
                <w:rFonts w:eastAsia="Calibri"/>
                <w:bCs/>
                <w:sz w:val="24"/>
                <w:szCs w:val="24"/>
                <w:lang w:eastAsia="en-US" w:bidi="ar-SA"/>
              </w:rPr>
            </w:pPr>
          </w:p>
        </w:tc>
        <w:tc>
          <w:tcPr>
            <w:tcW w:w="1662" w:type="dxa"/>
            <w:tcBorders>
              <w:top w:val="single" w:sz="4" w:space="0" w:color="auto"/>
              <w:left w:val="single" w:sz="4" w:space="0" w:color="auto"/>
              <w:bottom w:val="single" w:sz="4" w:space="0" w:color="auto"/>
              <w:right w:val="single" w:sz="4" w:space="0" w:color="auto"/>
            </w:tcBorders>
          </w:tcPr>
          <w:p w:rsidR="00C96F82" w:rsidRPr="003167E3" w:rsidRDefault="00C96F82" w:rsidP="00C96F82">
            <w:pPr>
              <w:widowControl/>
              <w:autoSpaceDE/>
              <w:autoSpaceDN/>
              <w:spacing w:after="160" w:line="259" w:lineRule="auto"/>
              <w:rPr>
                <w:rFonts w:eastAsia="Calibri"/>
                <w:bCs/>
                <w:sz w:val="24"/>
                <w:szCs w:val="24"/>
                <w:lang w:eastAsia="en-US" w:bidi="ar-SA"/>
              </w:rPr>
            </w:pPr>
          </w:p>
        </w:tc>
      </w:tr>
      <w:tr w:rsidR="00290035" w:rsidRPr="003167E3" w:rsidTr="00C76A26">
        <w:trPr>
          <w:jc w:val="center"/>
        </w:trPr>
        <w:tc>
          <w:tcPr>
            <w:tcW w:w="1486" w:type="dxa"/>
            <w:tcBorders>
              <w:top w:val="single" w:sz="4" w:space="0" w:color="auto"/>
              <w:left w:val="single" w:sz="4" w:space="0" w:color="auto"/>
              <w:bottom w:val="single" w:sz="4" w:space="0" w:color="auto"/>
              <w:right w:val="single" w:sz="4" w:space="0" w:color="auto"/>
            </w:tcBorders>
            <w:hideMark/>
          </w:tcPr>
          <w:p w:rsidR="00C96F82" w:rsidRPr="003167E3" w:rsidRDefault="00C96F82" w:rsidP="00C96F82">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1</w:t>
            </w:r>
          </w:p>
        </w:tc>
        <w:tc>
          <w:tcPr>
            <w:tcW w:w="3519" w:type="dxa"/>
            <w:tcBorders>
              <w:top w:val="single" w:sz="4" w:space="0" w:color="auto"/>
              <w:left w:val="single" w:sz="4" w:space="0" w:color="auto"/>
              <w:bottom w:val="single" w:sz="4" w:space="0" w:color="auto"/>
              <w:right w:val="single" w:sz="4" w:space="0" w:color="auto"/>
            </w:tcBorders>
            <w:hideMark/>
          </w:tcPr>
          <w:p w:rsidR="00C96F82" w:rsidRPr="003167E3" w:rsidRDefault="00290035" w:rsidP="00C96F82">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 xml:space="preserve">От </w:t>
            </w:r>
            <w:proofErr w:type="spellStart"/>
            <w:r w:rsidRPr="003167E3">
              <w:rPr>
                <w:rFonts w:eastAsia="Calibri"/>
                <w:bCs/>
                <w:sz w:val="24"/>
                <w:szCs w:val="24"/>
                <w:lang w:eastAsia="en-US" w:bidi="ar-SA"/>
              </w:rPr>
              <w:t>перевобытности</w:t>
            </w:r>
            <w:proofErr w:type="spellEnd"/>
            <w:r w:rsidRPr="003167E3">
              <w:rPr>
                <w:rFonts w:eastAsia="Calibri"/>
                <w:bCs/>
                <w:sz w:val="24"/>
                <w:szCs w:val="24"/>
                <w:lang w:eastAsia="en-US" w:bidi="ar-SA"/>
              </w:rPr>
              <w:t xml:space="preserve"> к цивилизации</w:t>
            </w:r>
          </w:p>
        </w:tc>
        <w:tc>
          <w:tcPr>
            <w:tcW w:w="1834" w:type="dxa"/>
            <w:tcBorders>
              <w:top w:val="single" w:sz="4" w:space="0" w:color="auto"/>
              <w:left w:val="single" w:sz="4" w:space="0" w:color="auto"/>
              <w:bottom w:val="single" w:sz="4" w:space="0" w:color="auto"/>
              <w:right w:val="single" w:sz="4" w:space="0" w:color="auto"/>
            </w:tcBorders>
            <w:hideMark/>
          </w:tcPr>
          <w:p w:rsidR="00C96F82" w:rsidRPr="003167E3" w:rsidRDefault="00290035" w:rsidP="00C96F82">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12</w:t>
            </w:r>
          </w:p>
        </w:tc>
        <w:tc>
          <w:tcPr>
            <w:tcW w:w="1901" w:type="dxa"/>
            <w:tcBorders>
              <w:top w:val="single" w:sz="4" w:space="0" w:color="auto"/>
              <w:left w:val="single" w:sz="4" w:space="0" w:color="auto"/>
              <w:bottom w:val="single" w:sz="4" w:space="0" w:color="auto"/>
              <w:right w:val="single" w:sz="4" w:space="0" w:color="auto"/>
            </w:tcBorders>
          </w:tcPr>
          <w:p w:rsidR="00C96F82" w:rsidRPr="003167E3" w:rsidRDefault="00290035" w:rsidP="00C96F82">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1</w:t>
            </w:r>
          </w:p>
        </w:tc>
        <w:tc>
          <w:tcPr>
            <w:tcW w:w="1662" w:type="dxa"/>
            <w:tcBorders>
              <w:top w:val="single" w:sz="4" w:space="0" w:color="auto"/>
              <w:left w:val="single" w:sz="4" w:space="0" w:color="auto"/>
              <w:bottom w:val="single" w:sz="4" w:space="0" w:color="auto"/>
              <w:right w:val="single" w:sz="4" w:space="0" w:color="auto"/>
            </w:tcBorders>
          </w:tcPr>
          <w:p w:rsidR="00C96F82" w:rsidRPr="003167E3" w:rsidRDefault="00C96F82" w:rsidP="00C96F82">
            <w:pPr>
              <w:widowControl/>
              <w:autoSpaceDE/>
              <w:autoSpaceDN/>
              <w:spacing w:after="160" w:line="259" w:lineRule="auto"/>
              <w:rPr>
                <w:rFonts w:eastAsia="Calibri"/>
                <w:bCs/>
                <w:sz w:val="24"/>
                <w:szCs w:val="24"/>
                <w:lang w:eastAsia="en-US" w:bidi="ar-SA"/>
              </w:rPr>
            </w:pPr>
          </w:p>
        </w:tc>
        <w:tc>
          <w:tcPr>
            <w:tcW w:w="1662" w:type="dxa"/>
            <w:tcBorders>
              <w:top w:val="single" w:sz="4" w:space="0" w:color="auto"/>
              <w:left w:val="single" w:sz="4" w:space="0" w:color="auto"/>
              <w:bottom w:val="single" w:sz="4" w:space="0" w:color="auto"/>
              <w:right w:val="single" w:sz="4" w:space="0" w:color="auto"/>
            </w:tcBorders>
          </w:tcPr>
          <w:p w:rsidR="00C96F82" w:rsidRPr="003167E3" w:rsidRDefault="00C96F82" w:rsidP="00C96F82">
            <w:pPr>
              <w:widowControl/>
              <w:autoSpaceDE/>
              <w:autoSpaceDN/>
              <w:spacing w:after="160" w:line="259" w:lineRule="auto"/>
              <w:rPr>
                <w:rFonts w:eastAsia="Calibri"/>
                <w:bCs/>
                <w:sz w:val="24"/>
                <w:szCs w:val="24"/>
                <w:lang w:eastAsia="en-US" w:bidi="ar-SA"/>
              </w:rPr>
            </w:pPr>
          </w:p>
        </w:tc>
        <w:tc>
          <w:tcPr>
            <w:tcW w:w="1662" w:type="dxa"/>
            <w:tcBorders>
              <w:top w:val="single" w:sz="4" w:space="0" w:color="auto"/>
              <w:left w:val="single" w:sz="4" w:space="0" w:color="auto"/>
              <w:bottom w:val="single" w:sz="4" w:space="0" w:color="auto"/>
              <w:right w:val="single" w:sz="4" w:space="0" w:color="auto"/>
            </w:tcBorders>
          </w:tcPr>
          <w:p w:rsidR="00C96F82" w:rsidRPr="003167E3" w:rsidRDefault="00C96F82" w:rsidP="00C96F82">
            <w:pPr>
              <w:widowControl/>
              <w:autoSpaceDE/>
              <w:autoSpaceDN/>
              <w:spacing w:after="160" w:line="259" w:lineRule="auto"/>
              <w:rPr>
                <w:rFonts w:eastAsia="Calibri"/>
                <w:bCs/>
                <w:sz w:val="24"/>
                <w:szCs w:val="24"/>
                <w:lang w:eastAsia="en-US" w:bidi="ar-SA"/>
              </w:rPr>
            </w:pPr>
          </w:p>
        </w:tc>
        <w:tc>
          <w:tcPr>
            <w:tcW w:w="1662" w:type="dxa"/>
            <w:tcBorders>
              <w:top w:val="single" w:sz="4" w:space="0" w:color="auto"/>
              <w:left w:val="single" w:sz="4" w:space="0" w:color="auto"/>
              <w:bottom w:val="single" w:sz="4" w:space="0" w:color="auto"/>
              <w:right w:val="single" w:sz="4" w:space="0" w:color="auto"/>
            </w:tcBorders>
          </w:tcPr>
          <w:p w:rsidR="00C96F82" w:rsidRPr="003167E3" w:rsidRDefault="00C96F82" w:rsidP="00C96F82">
            <w:pPr>
              <w:widowControl/>
              <w:autoSpaceDE/>
              <w:autoSpaceDN/>
              <w:spacing w:after="160" w:line="259" w:lineRule="auto"/>
              <w:rPr>
                <w:rFonts w:eastAsia="Calibri"/>
                <w:bCs/>
                <w:sz w:val="24"/>
                <w:szCs w:val="24"/>
                <w:lang w:eastAsia="en-US" w:bidi="ar-SA"/>
              </w:rPr>
            </w:pPr>
          </w:p>
        </w:tc>
      </w:tr>
      <w:tr w:rsidR="00290035" w:rsidRPr="003167E3" w:rsidTr="00C76A26">
        <w:trPr>
          <w:jc w:val="center"/>
        </w:trPr>
        <w:tc>
          <w:tcPr>
            <w:tcW w:w="1486" w:type="dxa"/>
            <w:tcBorders>
              <w:top w:val="single" w:sz="4" w:space="0" w:color="auto"/>
              <w:left w:val="single" w:sz="4" w:space="0" w:color="auto"/>
              <w:bottom w:val="single" w:sz="4" w:space="0" w:color="auto"/>
              <w:right w:val="single" w:sz="4" w:space="0" w:color="auto"/>
            </w:tcBorders>
            <w:hideMark/>
          </w:tcPr>
          <w:p w:rsidR="00C96F82" w:rsidRPr="003167E3" w:rsidRDefault="00C96F82" w:rsidP="00C96F82">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2</w:t>
            </w:r>
          </w:p>
        </w:tc>
        <w:tc>
          <w:tcPr>
            <w:tcW w:w="3519" w:type="dxa"/>
            <w:tcBorders>
              <w:top w:val="single" w:sz="4" w:space="0" w:color="auto"/>
              <w:left w:val="single" w:sz="4" w:space="0" w:color="auto"/>
              <w:bottom w:val="single" w:sz="4" w:space="0" w:color="auto"/>
              <w:right w:val="single" w:sz="4" w:space="0" w:color="auto"/>
            </w:tcBorders>
            <w:hideMark/>
          </w:tcPr>
          <w:p w:rsidR="00C96F82" w:rsidRPr="003167E3" w:rsidRDefault="00290035" w:rsidP="00C96F82">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Древний Восток</w:t>
            </w:r>
          </w:p>
        </w:tc>
        <w:tc>
          <w:tcPr>
            <w:tcW w:w="1834" w:type="dxa"/>
            <w:tcBorders>
              <w:top w:val="single" w:sz="4" w:space="0" w:color="auto"/>
              <w:left w:val="single" w:sz="4" w:space="0" w:color="auto"/>
              <w:bottom w:val="single" w:sz="4" w:space="0" w:color="auto"/>
              <w:right w:val="single" w:sz="4" w:space="0" w:color="auto"/>
            </w:tcBorders>
            <w:hideMark/>
          </w:tcPr>
          <w:p w:rsidR="00C96F82" w:rsidRPr="003167E3" w:rsidRDefault="00290035" w:rsidP="00C96F82">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18</w:t>
            </w:r>
          </w:p>
        </w:tc>
        <w:tc>
          <w:tcPr>
            <w:tcW w:w="1901" w:type="dxa"/>
            <w:tcBorders>
              <w:top w:val="single" w:sz="4" w:space="0" w:color="auto"/>
              <w:left w:val="single" w:sz="4" w:space="0" w:color="auto"/>
              <w:bottom w:val="single" w:sz="4" w:space="0" w:color="auto"/>
              <w:right w:val="single" w:sz="4" w:space="0" w:color="auto"/>
            </w:tcBorders>
          </w:tcPr>
          <w:p w:rsidR="00C96F82" w:rsidRPr="003167E3" w:rsidRDefault="00290035" w:rsidP="00C96F82">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2</w:t>
            </w:r>
          </w:p>
        </w:tc>
        <w:tc>
          <w:tcPr>
            <w:tcW w:w="1662" w:type="dxa"/>
            <w:tcBorders>
              <w:top w:val="single" w:sz="4" w:space="0" w:color="auto"/>
              <w:left w:val="single" w:sz="4" w:space="0" w:color="auto"/>
              <w:bottom w:val="single" w:sz="4" w:space="0" w:color="auto"/>
              <w:right w:val="single" w:sz="4" w:space="0" w:color="auto"/>
            </w:tcBorders>
          </w:tcPr>
          <w:p w:rsidR="00C96F82" w:rsidRPr="003167E3" w:rsidRDefault="00C96F82" w:rsidP="00C96F82">
            <w:pPr>
              <w:widowControl/>
              <w:autoSpaceDE/>
              <w:autoSpaceDN/>
              <w:spacing w:after="160" w:line="259" w:lineRule="auto"/>
              <w:rPr>
                <w:rFonts w:eastAsia="Calibri"/>
                <w:bCs/>
                <w:sz w:val="24"/>
                <w:szCs w:val="24"/>
                <w:lang w:eastAsia="en-US" w:bidi="ar-SA"/>
              </w:rPr>
            </w:pPr>
          </w:p>
        </w:tc>
        <w:tc>
          <w:tcPr>
            <w:tcW w:w="1662" w:type="dxa"/>
            <w:tcBorders>
              <w:top w:val="single" w:sz="4" w:space="0" w:color="auto"/>
              <w:left w:val="single" w:sz="4" w:space="0" w:color="auto"/>
              <w:bottom w:val="single" w:sz="4" w:space="0" w:color="auto"/>
              <w:right w:val="single" w:sz="4" w:space="0" w:color="auto"/>
            </w:tcBorders>
          </w:tcPr>
          <w:p w:rsidR="00C96F82" w:rsidRPr="003167E3" w:rsidRDefault="00C96F82" w:rsidP="00C96F82">
            <w:pPr>
              <w:widowControl/>
              <w:autoSpaceDE/>
              <w:autoSpaceDN/>
              <w:spacing w:after="160" w:line="259" w:lineRule="auto"/>
              <w:rPr>
                <w:rFonts w:eastAsia="Calibri"/>
                <w:bCs/>
                <w:sz w:val="24"/>
                <w:szCs w:val="24"/>
                <w:lang w:eastAsia="en-US" w:bidi="ar-SA"/>
              </w:rPr>
            </w:pPr>
          </w:p>
        </w:tc>
        <w:tc>
          <w:tcPr>
            <w:tcW w:w="1662" w:type="dxa"/>
            <w:tcBorders>
              <w:top w:val="single" w:sz="4" w:space="0" w:color="auto"/>
              <w:left w:val="single" w:sz="4" w:space="0" w:color="auto"/>
              <w:bottom w:val="single" w:sz="4" w:space="0" w:color="auto"/>
              <w:right w:val="single" w:sz="4" w:space="0" w:color="auto"/>
            </w:tcBorders>
          </w:tcPr>
          <w:p w:rsidR="00C96F82" w:rsidRPr="003167E3" w:rsidRDefault="00C96F82" w:rsidP="00C96F82">
            <w:pPr>
              <w:widowControl/>
              <w:autoSpaceDE/>
              <w:autoSpaceDN/>
              <w:spacing w:after="160" w:line="259" w:lineRule="auto"/>
              <w:rPr>
                <w:rFonts w:eastAsia="Calibri"/>
                <w:bCs/>
                <w:sz w:val="24"/>
                <w:szCs w:val="24"/>
                <w:lang w:eastAsia="en-US" w:bidi="ar-SA"/>
              </w:rPr>
            </w:pPr>
          </w:p>
        </w:tc>
        <w:tc>
          <w:tcPr>
            <w:tcW w:w="1662" w:type="dxa"/>
            <w:tcBorders>
              <w:top w:val="single" w:sz="4" w:space="0" w:color="auto"/>
              <w:left w:val="single" w:sz="4" w:space="0" w:color="auto"/>
              <w:bottom w:val="single" w:sz="4" w:space="0" w:color="auto"/>
              <w:right w:val="single" w:sz="4" w:space="0" w:color="auto"/>
            </w:tcBorders>
          </w:tcPr>
          <w:p w:rsidR="00C96F82" w:rsidRPr="003167E3" w:rsidRDefault="00C96F82" w:rsidP="00C96F82">
            <w:pPr>
              <w:widowControl/>
              <w:autoSpaceDE/>
              <w:autoSpaceDN/>
              <w:spacing w:after="160" w:line="259" w:lineRule="auto"/>
              <w:rPr>
                <w:rFonts w:eastAsia="Calibri"/>
                <w:bCs/>
                <w:sz w:val="24"/>
                <w:szCs w:val="24"/>
                <w:lang w:eastAsia="en-US" w:bidi="ar-SA"/>
              </w:rPr>
            </w:pPr>
          </w:p>
        </w:tc>
      </w:tr>
      <w:tr w:rsidR="00290035" w:rsidRPr="003167E3" w:rsidTr="00C76A26">
        <w:trPr>
          <w:jc w:val="center"/>
        </w:trPr>
        <w:tc>
          <w:tcPr>
            <w:tcW w:w="1486" w:type="dxa"/>
            <w:tcBorders>
              <w:top w:val="single" w:sz="4" w:space="0" w:color="auto"/>
              <w:left w:val="single" w:sz="4" w:space="0" w:color="auto"/>
              <w:bottom w:val="single" w:sz="4" w:space="0" w:color="auto"/>
              <w:right w:val="single" w:sz="4" w:space="0" w:color="auto"/>
            </w:tcBorders>
            <w:hideMark/>
          </w:tcPr>
          <w:p w:rsidR="00C96F82" w:rsidRPr="003167E3" w:rsidRDefault="00C96F82" w:rsidP="00C96F82">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3</w:t>
            </w:r>
          </w:p>
          <w:p w:rsidR="00290035" w:rsidRPr="003167E3" w:rsidRDefault="00290035" w:rsidP="00C96F82">
            <w:pPr>
              <w:widowControl/>
              <w:autoSpaceDE/>
              <w:autoSpaceDN/>
              <w:spacing w:after="160" w:line="259" w:lineRule="auto"/>
              <w:rPr>
                <w:rFonts w:eastAsia="Calibri"/>
                <w:bCs/>
                <w:sz w:val="24"/>
                <w:szCs w:val="24"/>
                <w:lang w:eastAsia="en-US" w:bidi="ar-SA"/>
              </w:rPr>
            </w:pPr>
            <w:r w:rsidRPr="003167E3">
              <w:rPr>
                <w:rFonts w:eastAsia="Calibri"/>
                <w:bCs/>
                <w:noProof/>
                <w:sz w:val="24"/>
                <w:szCs w:val="24"/>
                <w:lang w:bidi="ar-SA"/>
              </w:rPr>
              <mc:AlternateContent>
                <mc:Choice Requires="wps">
                  <w:drawing>
                    <wp:anchor distT="0" distB="0" distL="114300" distR="114300" simplePos="0" relativeHeight="251659264" behindDoc="0" locked="0" layoutInCell="1" allowOverlap="1" wp14:anchorId="3C1FDAAD" wp14:editId="2D14EAFB">
                      <wp:simplePos x="0" y="0"/>
                      <wp:positionH relativeFrom="column">
                        <wp:posOffset>-66675</wp:posOffset>
                      </wp:positionH>
                      <wp:positionV relativeFrom="paragraph">
                        <wp:posOffset>186055</wp:posOffset>
                      </wp:positionV>
                      <wp:extent cx="6896100" cy="9525"/>
                      <wp:effectExtent l="0" t="0" r="19050" b="28575"/>
                      <wp:wrapNone/>
                      <wp:docPr id="1" name="Прямая соединительная линия 1"/>
                      <wp:cNvGraphicFramePr/>
                      <a:graphic xmlns:a="http://schemas.openxmlformats.org/drawingml/2006/main">
                        <a:graphicData uri="http://schemas.microsoft.com/office/word/2010/wordprocessingShape">
                          <wps:wsp>
                            <wps:cNvCnPr/>
                            <wps:spPr>
                              <a:xfrm flipV="1">
                                <a:off x="0" y="0"/>
                                <a:ext cx="6896100"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line w14:anchorId="165A9931" id="Прямая соединительная линия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5.25pt,14.65pt" to="537.75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" strokecolor="#4579b8 [3044]"/>
                  </w:pict>
                </mc:Fallback>
              </mc:AlternateContent>
            </w:r>
          </w:p>
          <w:p w:rsidR="00290035" w:rsidRPr="003167E3" w:rsidRDefault="00290035" w:rsidP="00C96F82">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4</w:t>
            </w:r>
          </w:p>
        </w:tc>
        <w:tc>
          <w:tcPr>
            <w:tcW w:w="3519" w:type="dxa"/>
            <w:tcBorders>
              <w:top w:val="single" w:sz="4" w:space="0" w:color="auto"/>
              <w:left w:val="single" w:sz="4" w:space="0" w:color="auto"/>
              <w:bottom w:val="single" w:sz="4" w:space="0" w:color="auto"/>
              <w:right w:val="single" w:sz="4" w:space="0" w:color="auto"/>
            </w:tcBorders>
            <w:hideMark/>
          </w:tcPr>
          <w:p w:rsidR="00C96F82" w:rsidRPr="003167E3" w:rsidRDefault="00290035" w:rsidP="00C96F82">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Античность</w:t>
            </w:r>
          </w:p>
          <w:p w:rsidR="00290035" w:rsidRPr="003167E3" w:rsidRDefault="00290035" w:rsidP="00C96F82">
            <w:pPr>
              <w:widowControl/>
              <w:autoSpaceDE/>
              <w:autoSpaceDN/>
              <w:spacing w:after="160" w:line="259" w:lineRule="auto"/>
              <w:rPr>
                <w:rFonts w:eastAsia="Calibri"/>
                <w:bCs/>
                <w:sz w:val="24"/>
                <w:szCs w:val="24"/>
                <w:lang w:eastAsia="en-US" w:bidi="ar-SA"/>
              </w:rPr>
            </w:pPr>
          </w:p>
          <w:p w:rsidR="00290035" w:rsidRPr="003167E3" w:rsidRDefault="00290035" w:rsidP="00C96F82">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Древний Рим</w:t>
            </w:r>
          </w:p>
        </w:tc>
        <w:tc>
          <w:tcPr>
            <w:tcW w:w="1834" w:type="dxa"/>
            <w:tcBorders>
              <w:top w:val="single" w:sz="4" w:space="0" w:color="auto"/>
              <w:left w:val="single" w:sz="4" w:space="0" w:color="auto"/>
              <w:bottom w:val="single" w:sz="4" w:space="0" w:color="auto"/>
              <w:right w:val="single" w:sz="4" w:space="0" w:color="auto"/>
            </w:tcBorders>
            <w:hideMark/>
          </w:tcPr>
          <w:p w:rsidR="00C96F82" w:rsidRPr="003167E3" w:rsidRDefault="00290035" w:rsidP="00C96F82">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20</w:t>
            </w:r>
          </w:p>
          <w:p w:rsidR="00290035" w:rsidRPr="003167E3" w:rsidRDefault="00290035" w:rsidP="00C96F82">
            <w:pPr>
              <w:widowControl/>
              <w:autoSpaceDE/>
              <w:autoSpaceDN/>
              <w:spacing w:after="160" w:line="259" w:lineRule="auto"/>
              <w:rPr>
                <w:rFonts w:eastAsia="Calibri"/>
                <w:bCs/>
                <w:sz w:val="24"/>
                <w:szCs w:val="24"/>
                <w:lang w:eastAsia="en-US" w:bidi="ar-SA"/>
              </w:rPr>
            </w:pPr>
          </w:p>
          <w:p w:rsidR="00290035" w:rsidRPr="003167E3" w:rsidRDefault="00290035" w:rsidP="00C96F82">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18</w:t>
            </w:r>
          </w:p>
        </w:tc>
        <w:tc>
          <w:tcPr>
            <w:tcW w:w="1901" w:type="dxa"/>
            <w:tcBorders>
              <w:top w:val="single" w:sz="4" w:space="0" w:color="auto"/>
              <w:left w:val="single" w:sz="4" w:space="0" w:color="auto"/>
              <w:bottom w:val="single" w:sz="4" w:space="0" w:color="auto"/>
              <w:right w:val="single" w:sz="4" w:space="0" w:color="auto"/>
            </w:tcBorders>
          </w:tcPr>
          <w:p w:rsidR="00C96F82" w:rsidRPr="003167E3" w:rsidRDefault="00290035" w:rsidP="00C96F82">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1</w:t>
            </w:r>
          </w:p>
          <w:p w:rsidR="00290035" w:rsidRPr="003167E3" w:rsidRDefault="00290035" w:rsidP="00C96F82">
            <w:pPr>
              <w:widowControl/>
              <w:autoSpaceDE/>
              <w:autoSpaceDN/>
              <w:spacing w:after="160" w:line="259" w:lineRule="auto"/>
              <w:rPr>
                <w:rFonts w:eastAsia="Calibri"/>
                <w:bCs/>
                <w:sz w:val="24"/>
                <w:szCs w:val="24"/>
                <w:lang w:eastAsia="en-US" w:bidi="ar-SA"/>
              </w:rPr>
            </w:pPr>
          </w:p>
          <w:p w:rsidR="00290035" w:rsidRPr="003167E3" w:rsidRDefault="00290035" w:rsidP="00C96F82">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1</w:t>
            </w:r>
          </w:p>
        </w:tc>
        <w:tc>
          <w:tcPr>
            <w:tcW w:w="1662" w:type="dxa"/>
            <w:tcBorders>
              <w:top w:val="single" w:sz="4" w:space="0" w:color="auto"/>
              <w:left w:val="single" w:sz="4" w:space="0" w:color="auto"/>
              <w:bottom w:val="single" w:sz="4" w:space="0" w:color="auto"/>
              <w:right w:val="single" w:sz="4" w:space="0" w:color="auto"/>
            </w:tcBorders>
          </w:tcPr>
          <w:p w:rsidR="00C96F82" w:rsidRPr="003167E3" w:rsidRDefault="00C96F82" w:rsidP="00C96F82">
            <w:pPr>
              <w:widowControl/>
              <w:autoSpaceDE/>
              <w:autoSpaceDN/>
              <w:spacing w:after="160" w:line="259" w:lineRule="auto"/>
              <w:rPr>
                <w:rFonts w:eastAsia="Calibri"/>
                <w:bCs/>
                <w:sz w:val="24"/>
                <w:szCs w:val="24"/>
                <w:lang w:eastAsia="en-US" w:bidi="ar-SA"/>
              </w:rPr>
            </w:pPr>
          </w:p>
        </w:tc>
        <w:tc>
          <w:tcPr>
            <w:tcW w:w="1662" w:type="dxa"/>
            <w:tcBorders>
              <w:top w:val="single" w:sz="4" w:space="0" w:color="auto"/>
              <w:left w:val="single" w:sz="4" w:space="0" w:color="auto"/>
              <w:bottom w:val="single" w:sz="4" w:space="0" w:color="auto"/>
              <w:right w:val="single" w:sz="4" w:space="0" w:color="auto"/>
            </w:tcBorders>
          </w:tcPr>
          <w:p w:rsidR="00C96F82" w:rsidRPr="003167E3" w:rsidRDefault="00C96F82" w:rsidP="00C96F82">
            <w:pPr>
              <w:widowControl/>
              <w:autoSpaceDE/>
              <w:autoSpaceDN/>
              <w:spacing w:after="160" w:line="259" w:lineRule="auto"/>
              <w:rPr>
                <w:rFonts w:eastAsia="Calibri"/>
                <w:bCs/>
                <w:sz w:val="24"/>
                <w:szCs w:val="24"/>
                <w:lang w:eastAsia="en-US" w:bidi="ar-SA"/>
              </w:rPr>
            </w:pPr>
          </w:p>
        </w:tc>
        <w:tc>
          <w:tcPr>
            <w:tcW w:w="1662" w:type="dxa"/>
            <w:tcBorders>
              <w:top w:val="single" w:sz="4" w:space="0" w:color="auto"/>
              <w:left w:val="single" w:sz="4" w:space="0" w:color="auto"/>
              <w:bottom w:val="single" w:sz="4" w:space="0" w:color="auto"/>
              <w:right w:val="single" w:sz="4" w:space="0" w:color="auto"/>
            </w:tcBorders>
          </w:tcPr>
          <w:p w:rsidR="00C96F82" w:rsidRPr="003167E3" w:rsidRDefault="00C96F82" w:rsidP="00C96F82">
            <w:pPr>
              <w:widowControl/>
              <w:autoSpaceDE/>
              <w:autoSpaceDN/>
              <w:spacing w:after="160" w:line="259" w:lineRule="auto"/>
              <w:rPr>
                <w:rFonts w:eastAsia="Calibri"/>
                <w:bCs/>
                <w:sz w:val="24"/>
                <w:szCs w:val="24"/>
                <w:lang w:eastAsia="en-US" w:bidi="ar-SA"/>
              </w:rPr>
            </w:pPr>
          </w:p>
        </w:tc>
        <w:tc>
          <w:tcPr>
            <w:tcW w:w="1662" w:type="dxa"/>
            <w:tcBorders>
              <w:top w:val="single" w:sz="4" w:space="0" w:color="auto"/>
              <w:left w:val="single" w:sz="4" w:space="0" w:color="auto"/>
              <w:bottom w:val="single" w:sz="4" w:space="0" w:color="auto"/>
              <w:right w:val="single" w:sz="4" w:space="0" w:color="auto"/>
            </w:tcBorders>
          </w:tcPr>
          <w:p w:rsidR="00C96F82" w:rsidRPr="003167E3" w:rsidRDefault="00C96F82" w:rsidP="00C96F82">
            <w:pPr>
              <w:widowControl/>
              <w:autoSpaceDE/>
              <w:autoSpaceDN/>
              <w:spacing w:after="160" w:line="259" w:lineRule="auto"/>
              <w:rPr>
                <w:rFonts w:eastAsia="Calibri"/>
                <w:bCs/>
                <w:sz w:val="24"/>
                <w:szCs w:val="24"/>
                <w:lang w:eastAsia="en-US" w:bidi="ar-SA"/>
              </w:rPr>
            </w:pPr>
          </w:p>
        </w:tc>
      </w:tr>
      <w:tr w:rsidR="00290035" w:rsidRPr="003167E3" w:rsidTr="00C76A26">
        <w:trPr>
          <w:jc w:val="center"/>
        </w:trPr>
        <w:tc>
          <w:tcPr>
            <w:tcW w:w="5005" w:type="dxa"/>
            <w:gridSpan w:val="2"/>
            <w:tcBorders>
              <w:top w:val="single" w:sz="4" w:space="0" w:color="auto"/>
              <w:left w:val="single" w:sz="4" w:space="0" w:color="auto"/>
              <w:bottom w:val="single" w:sz="4" w:space="0" w:color="auto"/>
              <w:right w:val="single" w:sz="4" w:space="0" w:color="auto"/>
            </w:tcBorders>
            <w:hideMark/>
          </w:tcPr>
          <w:p w:rsidR="00C96F82" w:rsidRPr="003167E3" w:rsidRDefault="00C96F82" w:rsidP="00C96F82">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Итого</w:t>
            </w:r>
          </w:p>
        </w:tc>
        <w:tc>
          <w:tcPr>
            <w:tcW w:w="1834" w:type="dxa"/>
            <w:tcBorders>
              <w:top w:val="single" w:sz="4" w:space="0" w:color="auto"/>
              <w:left w:val="single" w:sz="4" w:space="0" w:color="auto"/>
              <w:bottom w:val="single" w:sz="4" w:space="0" w:color="auto"/>
              <w:right w:val="single" w:sz="4" w:space="0" w:color="auto"/>
            </w:tcBorders>
            <w:hideMark/>
          </w:tcPr>
          <w:p w:rsidR="00C96F82" w:rsidRPr="003167E3" w:rsidRDefault="00530411" w:rsidP="00C96F82">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68</w:t>
            </w:r>
          </w:p>
        </w:tc>
        <w:tc>
          <w:tcPr>
            <w:tcW w:w="1901" w:type="dxa"/>
            <w:tcBorders>
              <w:top w:val="single" w:sz="4" w:space="0" w:color="auto"/>
              <w:left w:val="single" w:sz="4" w:space="0" w:color="auto"/>
              <w:bottom w:val="single" w:sz="4" w:space="0" w:color="auto"/>
              <w:right w:val="single" w:sz="4" w:space="0" w:color="auto"/>
            </w:tcBorders>
          </w:tcPr>
          <w:p w:rsidR="00C96F82" w:rsidRPr="003167E3" w:rsidRDefault="00C96F82" w:rsidP="00C96F82">
            <w:pPr>
              <w:widowControl/>
              <w:autoSpaceDE/>
              <w:autoSpaceDN/>
              <w:spacing w:after="160" w:line="259" w:lineRule="auto"/>
              <w:rPr>
                <w:rFonts w:eastAsia="Calibri"/>
                <w:bCs/>
                <w:sz w:val="24"/>
                <w:szCs w:val="24"/>
                <w:lang w:eastAsia="en-US" w:bidi="ar-SA"/>
              </w:rPr>
            </w:pPr>
          </w:p>
        </w:tc>
        <w:tc>
          <w:tcPr>
            <w:tcW w:w="1662" w:type="dxa"/>
            <w:tcBorders>
              <w:top w:val="single" w:sz="4" w:space="0" w:color="auto"/>
              <w:left w:val="single" w:sz="4" w:space="0" w:color="auto"/>
              <w:bottom w:val="single" w:sz="4" w:space="0" w:color="auto"/>
              <w:right w:val="single" w:sz="4" w:space="0" w:color="auto"/>
            </w:tcBorders>
          </w:tcPr>
          <w:p w:rsidR="00C96F82" w:rsidRPr="003167E3" w:rsidRDefault="00C96F82" w:rsidP="00C96F82">
            <w:pPr>
              <w:widowControl/>
              <w:autoSpaceDE/>
              <w:autoSpaceDN/>
              <w:spacing w:after="160" w:line="259" w:lineRule="auto"/>
              <w:rPr>
                <w:rFonts w:eastAsia="Calibri"/>
                <w:bCs/>
                <w:sz w:val="24"/>
                <w:szCs w:val="24"/>
                <w:lang w:eastAsia="en-US" w:bidi="ar-SA"/>
              </w:rPr>
            </w:pPr>
          </w:p>
        </w:tc>
        <w:tc>
          <w:tcPr>
            <w:tcW w:w="1662" w:type="dxa"/>
            <w:tcBorders>
              <w:top w:val="single" w:sz="4" w:space="0" w:color="auto"/>
              <w:left w:val="single" w:sz="4" w:space="0" w:color="auto"/>
              <w:bottom w:val="single" w:sz="4" w:space="0" w:color="auto"/>
              <w:right w:val="single" w:sz="4" w:space="0" w:color="auto"/>
            </w:tcBorders>
          </w:tcPr>
          <w:p w:rsidR="00C96F82" w:rsidRPr="003167E3" w:rsidRDefault="00C96F82" w:rsidP="00C96F82">
            <w:pPr>
              <w:widowControl/>
              <w:autoSpaceDE/>
              <w:autoSpaceDN/>
              <w:spacing w:after="160" w:line="259" w:lineRule="auto"/>
              <w:rPr>
                <w:rFonts w:eastAsia="Calibri"/>
                <w:bCs/>
                <w:sz w:val="24"/>
                <w:szCs w:val="24"/>
                <w:lang w:eastAsia="en-US" w:bidi="ar-SA"/>
              </w:rPr>
            </w:pPr>
          </w:p>
        </w:tc>
        <w:tc>
          <w:tcPr>
            <w:tcW w:w="1662" w:type="dxa"/>
            <w:tcBorders>
              <w:top w:val="single" w:sz="4" w:space="0" w:color="auto"/>
              <w:left w:val="single" w:sz="4" w:space="0" w:color="auto"/>
              <w:bottom w:val="single" w:sz="4" w:space="0" w:color="auto"/>
              <w:right w:val="single" w:sz="4" w:space="0" w:color="auto"/>
            </w:tcBorders>
          </w:tcPr>
          <w:p w:rsidR="00C96F82" w:rsidRPr="003167E3" w:rsidRDefault="00C96F82" w:rsidP="00C96F82">
            <w:pPr>
              <w:widowControl/>
              <w:autoSpaceDE/>
              <w:autoSpaceDN/>
              <w:spacing w:after="160" w:line="259" w:lineRule="auto"/>
              <w:rPr>
                <w:rFonts w:eastAsia="Calibri"/>
                <w:bCs/>
                <w:sz w:val="24"/>
                <w:szCs w:val="24"/>
                <w:lang w:eastAsia="en-US" w:bidi="ar-SA"/>
              </w:rPr>
            </w:pPr>
          </w:p>
        </w:tc>
        <w:tc>
          <w:tcPr>
            <w:tcW w:w="1662" w:type="dxa"/>
            <w:tcBorders>
              <w:top w:val="single" w:sz="4" w:space="0" w:color="auto"/>
              <w:left w:val="single" w:sz="4" w:space="0" w:color="auto"/>
              <w:bottom w:val="single" w:sz="4" w:space="0" w:color="auto"/>
              <w:right w:val="single" w:sz="4" w:space="0" w:color="auto"/>
            </w:tcBorders>
          </w:tcPr>
          <w:p w:rsidR="00C96F82" w:rsidRPr="003167E3" w:rsidRDefault="00C96F82" w:rsidP="00C96F82">
            <w:pPr>
              <w:widowControl/>
              <w:autoSpaceDE/>
              <w:autoSpaceDN/>
              <w:spacing w:after="160" w:line="259" w:lineRule="auto"/>
              <w:rPr>
                <w:rFonts w:eastAsia="Calibri"/>
                <w:bCs/>
                <w:sz w:val="24"/>
                <w:szCs w:val="24"/>
                <w:lang w:eastAsia="en-US" w:bidi="ar-SA"/>
              </w:rPr>
            </w:pPr>
          </w:p>
        </w:tc>
      </w:tr>
    </w:tbl>
    <w:p w:rsidR="00C96F82" w:rsidRPr="003167E3" w:rsidRDefault="00C96F82" w:rsidP="00D14163">
      <w:pPr>
        <w:pStyle w:val="a3"/>
        <w:ind w:left="0"/>
        <w:jc w:val="left"/>
        <w:rPr>
          <w:b/>
          <w:sz w:val="24"/>
          <w:szCs w:val="24"/>
        </w:rPr>
      </w:pPr>
    </w:p>
    <w:p w:rsidR="00530411" w:rsidRPr="003167E3" w:rsidRDefault="00530411" w:rsidP="00530411">
      <w:pPr>
        <w:widowControl/>
        <w:autoSpaceDE/>
        <w:autoSpaceDN/>
        <w:spacing w:after="160" w:line="259" w:lineRule="auto"/>
        <w:rPr>
          <w:rFonts w:eastAsia="Calibri"/>
          <w:b/>
          <w:bCs/>
          <w:sz w:val="24"/>
          <w:szCs w:val="24"/>
          <w:u w:val="single"/>
          <w:lang w:eastAsia="en-US" w:bidi="ar-SA"/>
        </w:rPr>
      </w:pPr>
      <w:r w:rsidRPr="003167E3">
        <w:rPr>
          <w:rFonts w:eastAsia="Calibri"/>
          <w:b/>
          <w:bCs/>
          <w:sz w:val="24"/>
          <w:szCs w:val="24"/>
          <w:u w:val="single"/>
          <w:lang w:eastAsia="en-US" w:bidi="ar-SA"/>
        </w:rPr>
        <w:t xml:space="preserve">Тематическое планирование </w:t>
      </w:r>
    </w:p>
    <w:p w:rsidR="00530411" w:rsidRPr="003167E3" w:rsidRDefault="00530411" w:rsidP="00530411">
      <w:pPr>
        <w:widowControl/>
        <w:autoSpaceDE/>
        <w:autoSpaceDN/>
        <w:spacing w:after="160" w:line="259" w:lineRule="auto"/>
        <w:rPr>
          <w:rFonts w:eastAsia="Calibri"/>
          <w:b/>
          <w:bCs/>
          <w:sz w:val="24"/>
          <w:szCs w:val="24"/>
          <w:lang w:eastAsia="en-US" w:bidi="ar-SA"/>
        </w:rPr>
      </w:pPr>
      <w:r w:rsidRPr="003167E3">
        <w:rPr>
          <w:rFonts w:eastAsia="Calibri"/>
          <w:b/>
          <w:bCs/>
          <w:sz w:val="24"/>
          <w:szCs w:val="24"/>
          <w:lang w:eastAsia="en-US" w:bidi="ar-SA"/>
        </w:rPr>
        <w:t>6 класс</w:t>
      </w:r>
    </w:p>
    <w:tbl>
      <w:tblPr>
        <w:tblStyle w:val="a8"/>
        <w:tblW w:w="0" w:type="auto"/>
        <w:jc w:val="center"/>
        <w:tblLook w:val="04A0" w:firstRow="1" w:lastRow="0" w:firstColumn="1" w:lastColumn="0" w:noHBand="0" w:noVBand="1"/>
      </w:tblPr>
      <w:tblGrid>
        <w:gridCol w:w="949"/>
        <w:gridCol w:w="1729"/>
        <w:gridCol w:w="774"/>
        <w:gridCol w:w="1516"/>
        <w:gridCol w:w="1513"/>
        <w:gridCol w:w="1612"/>
        <w:gridCol w:w="1570"/>
        <w:gridCol w:w="1203"/>
      </w:tblGrid>
      <w:tr w:rsidR="00290035" w:rsidRPr="003167E3" w:rsidTr="00C76A26">
        <w:trPr>
          <w:trHeight w:val="276"/>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rsidR="00530411" w:rsidRPr="003167E3" w:rsidRDefault="00530411"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 xml:space="preserve">№ раздела </w:t>
            </w:r>
            <w:proofErr w:type="gramStart"/>
            <w:r w:rsidRPr="003167E3">
              <w:rPr>
                <w:rFonts w:eastAsia="Calibri"/>
                <w:bCs/>
                <w:sz w:val="24"/>
                <w:szCs w:val="24"/>
                <w:lang w:eastAsia="en-US" w:bidi="ar-SA"/>
              </w:rPr>
              <w:t>п</w:t>
            </w:r>
            <w:proofErr w:type="gramEnd"/>
            <w:r w:rsidRPr="003167E3">
              <w:rPr>
                <w:rFonts w:eastAsia="Calibri"/>
                <w:bCs/>
                <w:sz w:val="24"/>
                <w:szCs w:val="24"/>
                <w:lang w:eastAsia="en-US" w:bidi="ar-SA"/>
              </w:rPr>
              <w:t>/п</w:t>
            </w:r>
          </w:p>
        </w:tc>
        <w:tc>
          <w:tcPr>
            <w:tcW w:w="3519" w:type="dxa"/>
            <w:vMerge w:val="restart"/>
            <w:tcBorders>
              <w:top w:val="single" w:sz="4" w:space="0" w:color="auto"/>
              <w:left w:val="single" w:sz="4" w:space="0" w:color="auto"/>
              <w:bottom w:val="single" w:sz="4" w:space="0" w:color="auto"/>
              <w:right w:val="single" w:sz="4" w:space="0" w:color="auto"/>
            </w:tcBorders>
            <w:hideMark/>
          </w:tcPr>
          <w:p w:rsidR="00530411" w:rsidRPr="003167E3" w:rsidRDefault="00530411"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Название темы раздела</w:t>
            </w:r>
          </w:p>
        </w:tc>
        <w:tc>
          <w:tcPr>
            <w:tcW w:w="1834" w:type="dxa"/>
            <w:vMerge w:val="restart"/>
            <w:tcBorders>
              <w:top w:val="single" w:sz="4" w:space="0" w:color="auto"/>
              <w:left w:val="single" w:sz="4" w:space="0" w:color="auto"/>
              <w:bottom w:val="single" w:sz="4" w:space="0" w:color="auto"/>
              <w:right w:val="single" w:sz="4" w:space="0" w:color="auto"/>
            </w:tcBorders>
            <w:hideMark/>
          </w:tcPr>
          <w:p w:rsidR="00530411" w:rsidRPr="003167E3" w:rsidRDefault="00530411"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Всего часов</w:t>
            </w:r>
          </w:p>
        </w:tc>
        <w:tc>
          <w:tcPr>
            <w:tcW w:w="1901" w:type="dxa"/>
            <w:tcBorders>
              <w:top w:val="single" w:sz="4" w:space="0" w:color="auto"/>
              <w:left w:val="single" w:sz="4" w:space="0" w:color="auto"/>
              <w:bottom w:val="single" w:sz="4" w:space="0" w:color="auto"/>
              <w:right w:val="single" w:sz="4" w:space="0" w:color="auto"/>
            </w:tcBorders>
            <w:hideMark/>
          </w:tcPr>
          <w:p w:rsidR="00530411" w:rsidRPr="003167E3" w:rsidRDefault="00530411"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Контрольные работы</w:t>
            </w:r>
          </w:p>
        </w:tc>
        <w:tc>
          <w:tcPr>
            <w:tcW w:w="1662" w:type="dxa"/>
            <w:tcBorders>
              <w:top w:val="single" w:sz="4" w:space="0" w:color="auto"/>
              <w:left w:val="single" w:sz="4" w:space="0" w:color="auto"/>
              <w:bottom w:val="single" w:sz="4" w:space="0" w:color="auto"/>
              <w:right w:val="single" w:sz="4" w:space="0" w:color="auto"/>
            </w:tcBorders>
            <w:hideMark/>
          </w:tcPr>
          <w:p w:rsidR="00530411" w:rsidRPr="003167E3" w:rsidRDefault="00530411"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тестирование</w:t>
            </w:r>
          </w:p>
        </w:tc>
        <w:tc>
          <w:tcPr>
            <w:tcW w:w="1662" w:type="dxa"/>
            <w:tcBorders>
              <w:top w:val="single" w:sz="4" w:space="0" w:color="auto"/>
              <w:left w:val="single" w:sz="4" w:space="0" w:color="auto"/>
              <w:bottom w:val="single" w:sz="4" w:space="0" w:color="auto"/>
              <w:right w:val="single" w:sz="4" w:space="0" w:color="auto"/>
            </w:tcBorders>
            <w:hideMark/>
          </w:tcPr>
          <w:p w:rsidR="00530411" w:rsidRPr="003167E3" w:rsidRDefault="00530411"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Лабораторные работы</w:t>
            </w:r>
          </w:p>
        </w:tc>
        <w:tc>
          <w:tcPr>
            <w:tcW w:w="1662" w:type="dxa"/>
            <w:tcBorders>
              <w:top w:val="single" w:sz="4" w:space="0" w:color="auto"/>
              <w:left w:val="single" w:sz="4" w:space="0" w:color="auto"/>
              <w:bottom w:val="single" w:sz="4" w:space="0" w:color="auto"/>
              <w:right w:val="single" w:sz="4" w:space="0" w:color="auto"/>
            </w:tcBorders>
            <w:hideMark/>
          </w:tcPr>
          <w:p w:rsidR="00530411" w:rsidRPr="003167E3" w:rsidRDefault="00530411"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Практические работы</w:t>
            </w:r>
          </w:p>
        </w:tc>
        <w:tc>
          <w:tcPr>
            <w:tcW w:w="1662" w:type="dxa"/>
            <w:tcBorders>
              <w:top w:val="single" w:sz="4" w:space="0" w:color="auto"/>
              <w:left w:val="single" w:sz="4" w:space="0" w:color="auto"/>
              <w:bottom w:val="single" w:sz="4" w:space="0" w:color="auto"/>
              <w:right w:val="single" w:sz="4" w:space="0" w:color="auto"/>
            </w:tcBorders>
            <w:hideMark/>
          </w:tcPr>
          <w:p w:rsidR="00530411" w:rsidRPr="003167E3" w:rsidRDefault="00530411"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экскурсии</w:t>
            </w:r>
          </w:p>
        </w:tc>
      </w:tr>
      <w:tr w:rsidR="00290035" w:rsidRPr="003167E3" w:rsidTr="00C76A26">
        <w:trPr>
          <w:trHeight w:val="2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30411" w:rsidRPr="003167E3" w:rsidRDefault="00530411" w:rsidP="00C76A26">
            <w:pPr>
              <w:widowControl/>
              <w:autoSpaceDE/>
              <w:autoSpaceDN/>
              <w:spacing w:after="160" w:line="259" w:lineRule="auto"/>
              <w:rPr>
                <w:rFonts w:eastAsia="Calibri"/>
                <w:bCs/>
                <w:sz w:val="24"/>
                <w:szCs w:val="24"/>
                <w:lang w:eastAsia="en-US" w:bidi="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0411" w:rsidRPr="003167E3" w:rsidRDefault="00530411" w:rsidP="00C76A26">
            <w:pPr>
              <w:widowControl/>
              <w:autoSpaceDE/>
              <w:autoSpaceDN/>
              <w:spacing w:after="160" w:line="259" w:lineRule="auto"/>
              <w:rPr>
                <w:rFonts w:eastAsia="Calibri"/>
                <w:bCs/>
                <w:sz w:val="24"/>
                <w:szCs w:val="24"/>
                <w:lang w:eastAsia="en-US" w:bidi="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0411" w:rsidRPr="003167E3" w:rsidRDefault="00530411" w:rsidP="00C76A26">
            <w:pPr>
              <w:widowControl/>
              <w:autoSpaceDE/>
              <w:autoSpaceDN/>
              <w:spacing w:after="160" w:line="259" w:lineRule="auto"/>
              <w:rPr>
                <w:rFonts w:eastAsia="Calibri"/>
                <w:bCs/>
                <w:sz w:val="24"/>
                <w:szCs w:val="24"/>
                <w:lang w:eastAsia="en-US" w:bidi="ar-SA"/>
              </w:rPr>
            </w:pPr>
          </w:p>
        </w:tc>
        <w:tc>
          <w:tcPr>
            <w:tcW w:w="1901" w:type="dxa"/>
            <w:tcBorders>
              <w:top w:val="single" w:sz="4" w:space="0" w:color="auto"/>
              <w:left w:val="single" w:sz="4" w:space="0" w:color="auto"/>
              <w:bottom w:val="single" w:sz="4" w:space="0" w:color="auto"/>
              <w:right w:val="single" w:sz="4" w:space="0" w:color="auto"/>
            </w:tcBorders>
          </w:tcPr>
          <w:p w:rsidR="00530411" w:rsidRPr="003167E3" w:rsidRDefault="00530411" w:rsidP="00C76A26">
            <w:pPr>
              <w:widowControl/>
              <w:autoSpaceDE/>
              <w:autoSpaceDN/>
              <w:spacing w:after="160" w:line="259" w:lineRule="auto"/>
              <w:rPr>
                <w:rFonts w:eastAsia="Calibri"/>
                <w:bCs/>
                <w:sz w:val="24"/>
                <w:szCs w:val="24"/>
                <w:lang w:eastAsia="en-US" w:bidi="ar-SA"/>
              </w:rPr>
            </w:pPr>
          </w:p>
        </w:tc>
        <w:tc>
          <w:tcPr>
            <w:tcW w:w="1662" w:type="dxa"/>
            <w:tcBorders>
              <w:top w:val="single" w:sz="4" w:space="0" w:color="auto"/>
              <w:left w:val="single" w:sz="4" w:space="0" w:color="auto"/>
              <w:bottom w:val="single" w:sz="4" w:space="0" w:color="auto"/>
              <w:right w:val="single" w:sz="4" w:space="0" w:color="auto"/>
            </w:tcBorders>
          </w:tcPr>
          <w:p w:rsidR="00530411" w:rsidRPr="003167E3" w:rsidRDefault="00530411" w:rsidP="00C76A26">
            <w:pPr>
              <w:widowControl/>
              <w:autoSpaceDE/>
              <w:autoSpaceDN/>
              <w:spacing w:after="160" w:line="259" w:lineRule="auto"/>
              <w:rPr>
                <w:rFonts w:eastAsia="Calibri"/>
                <w:bCs/>
                <w:sz w:val="24"/>
                <w:szCs w:val="24"/>
                <w:lang w:eastAsia="en-US" w:bidi="ar-SA"/>
              </w:rPr>
            </w:pPr>
          </w:p>
        </w:tc>
        <w:tc>
          <w:tcPr>
            <w:tcW w:w="1662" w:type="dxa"/>
            <w:tcBorders>
              <w:top w:val="single" w:sz="4" w:space="0" w:color="auto"/>
              <w:left w:val="single" w:sz="4" w:space="0" w:color="auto"/>
              <w:bottom w:val="single" w:sz="4" w:space="0" w:color="auto"/>
              <w:right w:val="single" w:sz="4" w:space="0" w:color="auto"/>
            </w:tcBorders>
          </w:tcPr>
          <w:p w:rsidR="00530411" w:rsidRPr="003167E3" w:rsidRDefault="00530411" w:rsidP="00C76A26">
            <w:pPr>
              <w:widowControl/>
              <w:autoSpaceDE/>
              <w:autoSpaceDN/>
              <w:spacing w:after="160" w:line="259" w:lineRule="auto"/>
              <w:rPr>
                <w:rFonts w:eastAsia="Calibri"/>
                <w:bCs/>
                <w:sz w:val="24"/>
                <w:szCs w:val="24"/>
                <w:lang w:eastAsia="en-US" w:bidi="ar-SA"/>
              </w:rPr>
            </w:pPr>
          </w:p>
        </w:tc>
        <w:tc>
          <w:tcPr>
            <w:tcW w:w="1662" w:type="dxa"/>
            <w:tcBorders>
              <w:top w:val="single" w:sz="4" w:space="0" w:color="auto"/>
              <w:left w:val="single" w:sz="4" w:space="0" w:color="auto"/>
              <w:bottom w:val="single" w:sz="4" w:space="0" w:color="auto"/>
              <w:right w:val="single" w:sz="4" w:space="0" w:color="auto"/>
            </w:tcBorders>
          </w:tcPr>
          <w:p w:rsidR="00530411" w:rsidRPr="003167E3" w:rsidRDefault="00530411" w:rsidP="00C76A26">
            <w:pPr>
              <w:widowControl/>
              <w:autoSpaceDE/>
              <w:autoSpaceDN/>
              <w:spacing w:after="160" w:line="259" w:lineRule="auto"/>
              <w:rPr>
                <w:rFonts w:eastAsia="Calibri"/>
                <w:bCs/>
                <w:sz w:val="24"/>
                <w:szCs w:val="24"/>
                <w:lang w:eastAsia="en-US" w:bidi="ar-SA"/>
              </w:rPr>
            </w:pPr>
          </w:p>
        </w:tc>
        <w:tc>
          <w:tcPr>
            <w:tcW w:w="1662" w:type="dxa"/>
            <w:tcBorders>
              <w:top w:val="single" w:sz="4" w:space="0" w:color="auto"/>
              <w:left w:val="single" w:sz="4" w:space="0" w:color="auto"/>
              <w:bottom w:val="single" w:sz="4" w:space="0" w:color="auto"/>
              <w:right w:val="single" w:sz="4" w:space="0" w:color="auto"/>
            </w:tcBorders>
          </w:tcPr>
          <w:p w:rsidR="00530411" w:rsidRPr="003167E3" w:rsidRDefault="00530411" w:rsidP="00C76A26">
            <w:pPr>
              <w:widowControl/>
              <w:autoSpaceDE/>
              <w:autoSpaceDN/>
              <w:spacing w:after="160" w:line="259" w:lineRule="auto"/>
              <w:rPr>
                <w:rFonts w:eastAsia="Calibri"/>
                <w:bCs/>
                <w:sz w:val="24"/>
                <w:szCs w:val="24"/>
                <w:lang w:eastAsia="en-US" w:bidi="ar-SA"/>
              </w:rPr>
            </w:pPr>
          </w:p>
        </w:tc>
      </w:tr>
      <w:tr w:rsidR="00290035" w:rsidRPr="003167E3" w:rsidTr="00C76A26">
        <w:trPr>
          <w:jc w:val="center"/>
        </w:trPr>
        <w:tc>
          <w:tcPr>
            <w:tcW w:w="1486" w:type="dxa"/>
            <w:tcBorders>
              <w:top w:val="single" w:sz="4" w:space="0" w:color="auto"/>
              <w:left w:val="single" w:sz="4" w:space="0" w:color="auto"/>
              <w:bottom w:val="single" w:sz="4" w:space="0" w:color="auto"/>
              <w:right w:val="single" w:sz="4" w:space="0" w:color="auto"/>
            </w:tcBorders>
            <w:hideMark/>
          </w:tcPr>
          <w:p w:rsidR="00530411" w:rsidRPr="003167E3" w:rsidRDefault="00530411"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1</w:t>
            </w:r>
          </w:p>
        </w:tc>
        <w:tc>
          <w:tcPr>
            <w:tcW w:w="3519" w:type="dxa"/>
            <w:tcBorders>
              <w:top w:val="single" w:sz="4" w:space="0" w:color="auto"/>
              <w:left w:val="single" w:sz="4" w:space="0" w:color="auto"/>
              <w:bottom w:val="single" w:sz="4" w:space="0" w:color="auto"/>
              <w:right w:val="single" w:sz="4" w:space="0" w:color="auto"/>
            </w:tcBorders>
            <w:hideMark/>
          </w:tcPr>
          <w:p w:rsidR="00530411" w:rsidRPr="003167E3" w:rsidRDefault="00290035"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Становление средневековой Европы</w:t>
            </w:r>
          </w:p>
        </w:tc>
        <w:tc>
          <w:tcPr>
            <w:tcW w:w="1834" w:type="dxa"/>
            <w:tcBorders>
              <w:top w:val="single" w:sz="4" w:space="0" w:color="auto"/>
              <w:left w:val="single" w:sz="4" w:space="0" w:color="auto"/>
              <w:bottom w:val="single" w:sz="4" w:space="0" w:color="auto"/>
              <w:right w:val="single" w:sz="4" w:space="0" w:color="auto"/>
            </w:tcBorders>
            <w:hideMark/>
          </w:tcPr>
          <w:p w:rsidR="00530411" w:rsidRPr="003167E3" w:rsidRDefault="00CB253D"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23</w:t>
            </w:r>
          </w:p>
        </w:tc>
        <w:tc>
          <w:tcPr>
            <w:tcW w:w="1901" w:type="dxa"/>
            <w:tcBorders>
              <w:top w:val="single" w:sz="4" w:space="0" w:color="auto"/>
              <w:left w:val="single" w:sz="4" w:space="0" w:color="auto"/>
              <w:bottom w:val="single" w:sz="4" w:space="0" w:color="auto"/>
              <w:right w:val="single" w:sz="4" w:space="0" w:color="auto"/>
            </w:tcBorders>
          </w:tcPr>
          <w:p w:rsidR="00530411" w:rsidRPr="003167E3" w:rsidRDefault="00CB253D"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2</w:t>
            </w:r>
          </w:p>
        </w:tc>
        <w:tc>
          <w:tcPr>
            <w:tcW w:w="1662" w:type="dxa"/>
            <w:tcBorders>
              <w:top w:val="single" w:sz="4" w:space="0" w:color="auto"/>
              <w:left w:val="single" w:sz="4" w:space="0" w:color="auto"/>
              <w:bottom w:val="single" w:sz="4" w:space="0" w:color="auto"/>
              <w:right w:val="single" w:sz="4" w:space="0" w:color="auto"/>
            </w:tcBorders>
          </w:tcPr>
          <w:p w:rsidR="00530411" w:rsidRPr="003167E3" w:rsidRDefault="00530411" w:rsidP="00C76A26">
            <w:pPr>
              <w:widowControl/>
              <w:autoSpaceDE/>
              <w:autoSpaceDN/>
              <w:spacing w:after="160" w:line="259" w:lineRule="auto"/>
              <w:rPr>
                <w:rFonts w:eastAsia="Calibri"/>
                <w:bCs/>
                <w:sz w:val="24"/>
                <w:szCs w:val="24"/>
                <w:lang w:eastAsia="en-US" w:bidi="ar-SA"/>
              </w:rPr>
            </w:pPr>
          </w:p>
        </w:tc>
        <w:tc>
          <w:tcPr>
            <w:tcW w:w="1662" w:type="dxa"/>
            <w:tcBorders>
              <w:top w:val="single" w:sz="4" w:space="0" w:color="auto"/>
              <w:left w:val="single" w:sz="4" w:space="0" w:color="auto"/>
              <w:bottom w:val="single" w:sz="4" w:space="0" w:color="auto"/>
              <w:right w:val="single" w:sz="4" w:space="0" w:color="auto"/>
            </w:tcBorders>
          </w:tcPr>
          <w:p w:rsidR="00530411" w:rsidRPr="003167E3" w:rsidRDefault="00530411" w:rsidP="00C76A26">
            <w:pPr>
              <w:widowControl/>
              <w:autoSpaceDE/>
              <w:autoSpaceDN/>
              <w:spacing w:after="160" w:line="259" w:lineRule="auto"/>
              <w:rPr>
                <w:rFonts w:eastAsia="Calibri"/>
                <w:bCs/>
                <w:sz w:val="24"/>
                <w:szCs w:val="24"/>
                <w:lang w:eastAsia="en-US" w:bidi="ar-SA"/>
              </w:rPr>
            </w:pPr>
          </w:p>
        </w:tc>
        <w:tc>
          <w:tcPr>
            <w:tcW w:w="1662" w:type="dxa"/>
            <w:tcBorders>
              <w:top w:val="single" w:sz="4" w:space="0" w:color="auto"/>
              <w:left w:val="single" w:sz="4" w:space="0" w:color="auto"/>
              <w:bottom w:val="single" w:sz="4" w:space="0" w:color="auto"/>
              <w:right w:val="single" w:sz="4" w:space="0" w:color="auto"/>
            </w:tcBorders>
          </w:tcPr>
          <w:p w:rsidR="00530411" w:rsidRPr="003167E3" w:rsidRDefault="00530411" w:rsidP="00C76A26">
            <w:pPr>
              <w:widowControl/>
              <w:autoSpaceDE/>
              <w:autoSpaceDN/>
              <w:spacing w:after="160" w:line="259" w:lineRule="auto"/>
              <w:rPr>
                <w:rFonts w:eastAsia="Calibri"/>
                <w:bCs/>
                <w:sz w:val="24"/>
                <w:szCs w:val="24"/>
                <w:lang w:eastAsia="en-US" w:bidi="ar-SA"/>
              </w:rPr>
            </w:pPr>
          </w:p>
        </w:tc>
        <w:tc>
          <w:tcPr>
            <w:tcW w:w="1662" w:type="dxa"/>
            <w:tcBorders>
              <w:top w:val="single" w:sz="4" w:space="0" w:color="auto"/>
              <w:left w:val="single" w:sz="4" w:space="0" w:color="auto"/>
              <w:bottom w:val="single" w:sz="4" w:space="0" w:color="auto"/>
              <w:right w:val="single" w:sz="4" w:space="0" w:color="auto"/>
            </w:tcBorders>
          </w:tcPr>
          <w:p w:rsidR="00530411" w:rsidRPr="003167E3" w:rsidRDefault="00530411" w:rsidP="00C76A26">
            <w:pPr>
              <w:widowControl/>
              <w:autoSpaceDE/>
              <w:autoSpaceDN/>
              <w:spacing w:after="160" w:line="259" w:lineRule="auto"/>
              <w:rPr>
                <w:rFonts w:eastAsia="Calibri"/>
                <w:bCs/>
                <w:sz w:val="24"/>
                <w:szCs w:val="24"/>
                <w:lang w:eastAsia="en-US" w:bidi="ar-SA"/>
              </w:rPr>
            </w:pPr>
          </w:p>
        </w:tc>
      </w:tr>
      <w:tr w:rsidR="00290035" w:rsidRPr="003167E3" w:rsidTr="00C76A26">
        <w:trPr>
          <w:jc w:val="center"/>
        </w:trPr>
        <w:tc>
          <w:tcPr>
            <w:tcW w:w="1486" w:type="dxa"/>
            <w:tcBorders>
              <w:top w:val="single" w:sz="4" w:space="0" w:color="auto"/>
              <w:left w:val="single" w:sz="4" w:space="0" w:color="auto"/>
              <w:bottom w:val="single" w:sz="4" w:space="0" w:color="auto"/>
              <w:right w:val="single" w:sz="4" w:space="0" w:color="auto"/>
            </w:tcBorders>
            <w:hideMark/>
          </w:tcPr>
          <w:p w:rsidR="00530411" w:rsidRPr="003167E3" w:rsidRDefault="00530411"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2</w:t>
            </w:r>
          </w:p>
        </w:tc>
        <w:tc>
          <w:tcPr>
            <w:tcW w:w="3519" w:type="dxa"/>
            <w:tcBorders>
              <w:top w:val="single" w:sz="4" w:space="0" w:color="auto"/>
              <w:left w:val="single" w:sz="4" w:space="0" w:color="auto"/>
              <w:bottom w:val="single" w:sz="4" w:space="0" w:color="auto"/>
              <w:right w:val="single" w:sz="4" w:space="0" w:color="auto"/>
            </w:tcBorders>
            <w:hideMark/>
          </w:tcPr>
          <w:p w:rsidR="00530411" w:rsidRPr="003167E3" w:rsidRDefault="00290035"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Средневековый город в Западной и Центральной Европе</w:t>
            </w:r>
          </w:p>
        </w:tc>
        <w:tc>
          <w:tcPr>
            <w:tcW w:w="1834" w:type="dxa"/>
            <w:tcBorders>
              <w:top w:val="single" w:sz="4" w:space="0" w:color="auto"/>
              <w:left w:val="single" w:sz="4" w:space="0" w:color="auto"/>
              <w:bottom w:val="single" w:sz="4" w:space="0" w:color="auto"/>
              <w:right w:val="single" w:sz="4" w:space="0" w:color="auto"/>
            </w:tcBorders>
            <w:hideMark/>
          </w:tcPr>
          <w:p w:rsidR="00530411" w:rsidRPr="003167E3" w:rsidRDefault="00CB253D"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20</w:t>
            </w:r>
          </w:p>
        </w:tc>
        <w:tc>
          <w:tcPr>
            <w:tcW w:w="1901" w:type="dxa"/>
            <w:tcBorders>
              <w:top w:val="single" w:sz="4" w:space="0" w:color="auto"/>
              <w:left w:val="single" w:sz="4" w:space="0" w:color="auto"/>
              <w:bottom w:val="single" w:sz="4" w:space="0" w:color="auto"/>
              <w:right w:val="single" w:sz="4" w:space="0" w:color="auto"/>
            </w:tcBorders>
          </w:tcPr>
          <w:p w:rsidR="00530411" w:rsidRPr="003167E3" w:rsidRDefault="00CB253D"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2</w:t>
            </w:r>
          </w:p>
        </w:tc>
        <w:tc>
          <w:tcPr>
            <w:tcW w:w="1662" w:type="dxa"/>
            <w:tcBorders>
              <w:top w:val="single" w:sz="4" w:space="0" w:color="auto"/>
              <w:left w:val="single" w:sz="4" w:space="0" w:color="auto"/>
              <w:bottom w:val="single" w:sz="4" w:space="0" w:color="auto"/>
              <w:right w:val="single" w:sz="4" w:space="0" w:color="auto"/>
            </w:tcBorders>
          </w:tcPr>
          <w:p w:rsidR="00530411" w:rsidRPr="003167E3" w:rsidRDefault="00530411" w:rsidP="00C76A26">
            <w:pPr>
              <w:widowControl/>
              <w:autoSpaceDE/>
              <w:autoSpaceDN/>
              <w:spacing w:after="160" w:line="259" w:lineRule="auto"/>
              <w:rPr>
                <w:rFonts w:eastAsia="Calibri"/>
                <w:bCs/>
                <w:sz w:val="24"/>
                <w:szCs w:val="24"/>
                <w:lang w:eastAsia="en-US" w:bidi="ar-SA"/>
              </w:rPr>
            </w:pPr>
          </w:p>
        </w:tc>
        <w:tc>
          <w:tcPr>
            <w:tcW w:w="1662" w:type="dxa"/>
            <w:tcBorders>
              <w:top w:val="single" w:sz="4" w:space="0" w:color="auto"/>
              <w:left w:val="single" w:sz="4" w:space="0" w:color="auto"/>
              <w:bottom w:val="single" w:sz="4" w:space="0" w:color="auto"/>
              <w:right w:val="single" w:sz="4" w:space="0" w:color="auto"/>
            </w:tcBorders>
          </w:tcPr>
          <w:p w:rsidR="00530411" w:rsidRPr="003167E3" w:rsidRDefault="00530411" w:rsidP="00C76A26">
            <w:pPr>
              <w:widowControl/>
              <w:autoSpaceDE/>
              <w:autoSpaceDN/>
              <w:spacing w:after="160" w:line="259" w:lineRule="auto"/>
              <w:rPr>
                <w:rFonts w:eastAsia="Calibri"/>
                <w:bCs/>
                <w:sz w:val="24"/>
                <w:szCs w:val="24"/>
                <w:lang w:eastAsia="en-US" w:bidi="ar-SA"/>
              </w:rPr>
            </w:pPr>
          </w:p>
        </w:tc>
        <w:tc>
          <w:tcPr>
            <w:tcW w:w="1662" w:type="dxa"/>
            <w:tcBorders>
              <w:top w:val="single" w:sz="4" w:space="0" w:color="auto"/>
              <w:left w:val="single" w:sz="4" w:space="0" w:color="auto"/>
              <w:bottom w:val="single" w:sz="4" w:space="0" w:color="auto"/>
              <w:right w:val="single" w:sz="4" w:space="0" w:color="auto"/>
            </w:tcBorders>
          </w:tcPr>
          <w:p w:rsidR="00530411" w:rsidRPr="003167E3" w:rsidRDefault="00530411" w:rsidP="00C76A26">
            <w:pPr>
              <w:widowControl/>
              <w:autoSpaceDE/>
              <w:autoSpaceDN/>
              <w:spacing w:after="160" w:line="259" w:lineRule="auto"/>
              <w:rPr>
                <w:rFonts w:eastAsia="Calibri"/>
                <w:bCs/>
                <w:sz w:val="24"/>
                <w:szCs w:val="24"/>
                <w:lang w:eastAsia="en-US" w:bidi="ar-SA"/>
              </w:rPr>
            </w:pPr>
          </w:p>
        </w:tc>
        <w:tc>
          <w:tcPr>
            <w:tcW w:w="1662" w:type="dxa"/>
            <w:tcBorders>
              <w:top w:val="single" w:sz="4" w:space="0" w:color="auto"/>
              <w:left w:val="single" w:sz="4" w:space="0" w:color="auto"/>
              <w:bottom w:val="single" w:sz="4" w:space="0" w:color="auto"/>
              <w:right w:val="single" w:sz="4" w:space="0" w:color="auto"/>
            </w:tcBorders>
          </w:tcPr>
          <w:p w:rsidR="00530411" w:rsidRPr="003167E3" w:rsidRDefault="00530411" w:rsidP="00C76A26">
            <w:pPr>
              <w:widowControl/>
              <w:autoSpaceDE/>
              <w:autoSpaceDN/>
              <w:spacing w:after="160" w:line="259" w:lineRule="auto"/>
              <w:rPr>
                <w:rFonts w:eastAsia="Calibri"/>
                <w:bCs/>
                <w:sz w:val="24"/>
                <w:szCs w:val="24"/>
                <w:lang w:eastAsia="en-US" w:bidi="ar-SA"/>
              </w:rPr>
            </w:pPr>
          </w:p>
        </w:tc>
      </w:tr>
      <w:tr w:rsidR="00290035" w:rsidRPr="003167E3" w:rsidTr="00C76A26">
        <w:trPr>
          <w:jc w:val="center"/>
        </w:trPr>
        <w:tc>
          <w:tcPr>
            <w:tcW w:w="1486" w:type="dxa"/>
            <w:tcBorders>
              <w:top w:val="single" w:sz="4" w:space="0" w:color="auto"/>
              <w:left w:val="single" w:sz="4" w:space="0" w:color="auto"/>
              <w:bottom w:val="single" w:sz="4" w:space="0" w:color="auto"/>
              <w:right w:val="single" w:sz="4" w:space="0" w:color="auto"/>
            </w:tcBorders>
            <w:hideMark/>
          </w:tcPr>
          <w:p w:rsidR="00530411" w:rsidRPr="003167E3" w:rsidRDefault="00530411"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3</w:t>
            </w:r>
          </w:p>
        </w:tc>
        <w:tc>
          <w:tcPr>
            <w:tcW w:w="3519" w:type="dxa"/>
            <w:tcBorders>
              <w:top w:val="single" w:sz="4" w:space="0" w:color="auto"/>
              <w:left w:val="single" w:sz="4" w:space="0" w:color="auto"/>
              <w:bottom w:val="single" w:sz="4" w:space="0" w:color="auto"/>
              <w:right w:val="single" w:sz="4" w:space="0" w:color="auto"/>
            </w:tcBorders>
            <w:hideMark/>
          </w:tcPr>
          <w:p w:rsidR="00530411" w:rsidRPr="003167E3" w:rsidRDefault="00290035"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Культура Западной Европы в Средние века</w:t>
            </w:r>
          </w:p>
        </w:tc>
        <w:tc>
          <w:tcPr>
            <w:tcW w:w="1834" w:type="dxa"/>
            <w:tcBorders>
              <w:top w:val="single" w:sz="4" w:space="0" w:color="auto"/>
              <w:left w:val="single" w:sz="4" w:space="0" w:color="auto"/>
              <w:bottom w:val="single" w:sz="4" w:space="0" w:color="auto"/>
              <w:right w:val="single" w:sz="4" w:space="0" w:color="auto"/>
            </w:tcBorders>
            <w:hideMark/>
          </w:tcPr>
          <w:p w:rsidR="00530411" w:rsidRPr="003167E3" w:rsidRDefault="00CB253D"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25</w:t>
            </w:r>
          </w:p>
        </w:tc>
        <w:tc>
          <w:tcPr>
            <w:tcW w:w="1901" w:type="dxa"/>
            <w:tcBorders>
              <w:top w:val="single" w:sz="4" w:space="0" w:color="auto"/>
              <w:left w:val="single" w:sz="4" w:space="0" w:color="auto"/>
              <w:bottom w:val="single" w:sz="4" w:space="0" w:color="auto"/>
              <w:right w:val="single" w:sz="4" w:space="0" w:color="auto"/>
            </w:tcBorders>
          </w:tcPr>
          <w:p w:rsidR="00530411" w:rsidRPr="003167E3" w:rsidRDefault="00CB253D"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2</w:t>
            </w:r>
          </w:p>
        </w:tc>
        <w:tc>
          <w:tcPr>
            <w:tcW w:w="1662" w:type="dxa"/>
            <w:tcBorders>
              <w:top w:val="single" w:sz="4" w:space="0" w:color="auto"/>
              <w:left w:val="single" w:sz="4" w:space="0" w:color="auto"/>
              <w:bottom w:val="single" w:sz="4" w:space="0" w:color="auto"/>
              <w:right w:val="single" w:sz="4" w:space="0" w:color="auto"/>
            </w:tcBorders>
          </w:tcPr>
          <w:p w:rsidR="00530411" w:rsidRPr="003167E3" w:rsidRDefault="00530411" w:rsidP="00C76A26">
            <w:pPr>
              <w:widowControl/>
              <w:autoSpaceDE/>
              <w:autoSpaceDN/>
              <w:spacing w:after="160" w:line="259" w:lineRule="auto"/>
              <w:rPr>
                <w:rFonts w:eastAsia="Calibri"/>
                <w:bCs/>
                <w:sz w:val="24"/>
                <w:szCs w:val="24"/>
                <w:lang w:eastAsia="en-US" w:bidi="ar-SA"/>
              </w:rPr>
            </w:pPr>
          </w:p>
        </w:tc>
        <w:tc>
          <w:tcPr>
            <w:tcW w:w="1662" w:type="dxa"/>
            <w:tcBorders>
              <w:top w:val="single" w:sz="4" w:space="0" w:color="auto"/>
              <w:left w:val="single" w:sz="4" w:space="0" w:color="auto"/>
              <w:bottom w:val="single" w:sz="4" w:space="0" w:color="auto"/>
              <w:right w:val="single" w:sz="4" w:space="0" w:color="auto"/>
            </w:tcBorders>
          </w:tcPr>
          <w:p w:rsidR="00530411" w:rsidRPr="003167E3" w:rsidRDefault="00530411" w:rsidP="00C76A26">
            <w:pPr>
              <w:widowControl/>
              <w:autoSpaceDE/>
              <w:autoSpaceDN/>
              <w:spacing w:after="160" w:line="259" w:lineRule="auto"/>
              <w:rPr>
                <w:rFonts w:eastAsia="Calibri"/>
                <w:bCs/>
                <w:sz w:val="24"/>
                <w:szCs w:val="24"/>
                <w:lang w:eastAsia="en-US" w:bidi="ar-SA"/>
              </w:rPr>
            </w:pPr>
          </w:p>
        </w:tc>
        <w:tc>
          <w:tcPr>
            <w:tcW w:w="1662" w:type="dxa"/>
            <w:tcBorders>
              <w:top w:val="single" w:sz="4" w:space="0" w:color="auto"/>
              <w:left w:val="single" w:sz="4" w:space="0" w:color="auto"/>
              <w:bottom w:val="single" w:sz="4" w:space="0" w:color="auto"/>
              <w:right w:val="single" w:sz="4" w:space="0" w:color="auto"/>
            </w:tcBorders>
          </w:tcPr>
          <w:p w:rsidR="00530411" w:rsidRPr="003167E3" w:rsidRDefault="00530411" w:rsidP="00C76A26">
            <w:pPr>
              <w:widowControl/>
              <w:autoSpaceDE/>
              <w:autoSpaceDN/>
              <w:spacing w:after="160" w:line="259" w:lineRule="auto"/>
              <w:rPr>
                <w:rFonts w:eastAsia="Calibri"/>
                <w:bCs/>
                <w:sz w:val="24"/>
                <w:szCs w:val="24"/>
                <w:lang w:eastAsia="en-US" w:bidi="ar-SA"/>
              </w:rPr>
            </w:pPr>
          </w:p>
        </w:tc>
        <w:tc>
          <w:tcPr>
            <w:tcW w:w="1662" w:type="dxa"/>
            <w:tcBorders>
              <w:top w:val="single" w:sz="4" w:space="0" w:color="auto"/>
              <w:left w:val="single" w:sz="4" w:space="0" w:color="auto"/>
              <w:bottom w:val="single" w:sz="4" w:space="0" w:color="auto"/>
              <w:right w:val="single" w:sz="4" w:space="0" w:color="auto"/>
            </w:tcBorders>
          </w:tcPr>
          <w:p w:rsidR="00530411" w:rsidRPr="003167E3" w:rsidRDefault="00530411" w:rsidP="00C76A26">
            <w:pPr>
              <w:widowControl/>
              <w:autoSpaceDE/>
              <w:autoSpaceDN/>
              <w:spacing w:after="160" w:line="259" w:lineRule="auto"/>
              <w:rPr>
                <w:rFonts w:eastAsia="Calibri"/>
                <w:bCs/>
                <w:sz w:val="24"/>
                <w:szCs w:val="24"/>
                <w:lang w:eastAsia="en-US" w:bidi="ar-SA"/>
              </w:rPr>
            </w:pPr>
          </w:p>
        </w:tc>
      </w:tr>
      <w:tr w:rsidR="00290035" w:rsidRPr="003167E3" w:rsidTr="00C76A26">
        <w:trPr>
          <w:jc w:val="center"/>
        </w:trPr>
        <w:tc>
          <w:tcPr>
            <w:tcW w:w="5005" w:type="dxa"/>
            <w:gridSpan w:val="2"/>
            <w:tcBorders>
              <w:top w:val="single" w:sz="4" w:space="0" w:color="auto"/>
              <w:left w:val="single" w:sz="4" w:space="0" w:color="auto"/>
              <w:bottom w:val="single" w:sz="4" w:space="0" w:color="auto"/>
              <w:right w:val="single" w:sz="4" w:space="0" w:color="auto"/>
            </w:tcBorders>
            <w:hideMark/>
          </w:tcPr>
          <w:p w:rsidR="00530411" w:rsidRPr="003167E3" w:rsidRDefault="00530411"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Итого</w:t>
            </w:r>
          </w:p>
        </w:tc>
        <w:tc>
          <w:tcPr>
            <w:tcW w:w="1834" w:type="dxa"/>
            <w:tcBorders>
              <w:top w:val="single" w:sz="4" w:space="0" w:color="auto"/>
              <w:left w:val="single" w:sz="4" w:space="0" w:color="auto"/>
              <w:bottom w:val="single" w:sz="4" w:space="0" w:color="auto"/>
              <w:right w:val="single" w:sz="4" w:space="0" w:color="auto"/>
            </w:tcBorders>
            <w:hideMark/>
          </w:tcPr>
          <w:p w:rsidR="00530411" w:rsidRPr="003167E3" w:rsidRDefault="00530411"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68</w:t>
            </w:r>
          </w:p>
        </w:tc>
        <w:tc>
          <w:tcPr>
            <w:tcW w:w="1901" w:type="dxa"/>
            <w:tcBorders>
              <w:top w:val="single" w:sz="4" w:space="0" w:color="auto"/>
              <w:left w:val="single" w:sz="4" w:space="0" w:color="auto"/>
              <w:bottom w:val="single" w:sz="4" w:space="0" w:color="auto"/>
              <w:right w:val="single" w:sz="4" w:space="0" w:color="auto"/>
            </w:tcBorders>
          </w:tcPr>
          <w:p w:rsidR="00530411" w:rsidRPr="003167E3" w:rsidRDefault="00530411" w:rsidP="00C76A26">
            <w:pPr>
              <w:widowControl/>
              <w:autoSpaceDE/>
              <w:autoSpaceDN/>
              <w:spacing w:after="160" w:line="259" w:lineRule="auto"/>
              <w:rPr>
                <w:rFonts w:eastAsia="Calibri"/>
                <w:bCs/>
                <w:sz w:val="24"/>
                <w:szCs w:val="24"/>
                <w:lang w:eastAsia="en-US" w:bidi="ar-SA"/>
              </w:rPr>
            </w:pPr>
          </w:p>
        </w:tc>
        <w:tc>
          <w:tcPr>
            <w:tcW w:w="1662" w:type="dxa"/>
            <w:tcBorders>
              <w:top w:val="single" w:sz="4" w:space="0" w:color="auto"/>
              <w:left w:val="single" w:sz="4" w:space="0" w:color="auto"/>
              <w:bottom w:val="single" w:sz="4" w:space="0" w:color="auto"/>
              <w:right w:val="single" w:sz="4" w:space="0" w:color="auto"/>
            </w:tcBorders>
          </w:tcPr>
          <w:p w:rsidR="00530411" w:rsidRPr="003167E3" w:rsidRDefault="00530411" w:rsidP="00C76A26">
            <w:pPr>
              <w:widowControl/>
              <w:autoSpaceDE/>
              <w:autoSpaceDN/>
              <w:spacing w:after="160" w:line="259" w:lineRule="auto"/>
              <w:rPr>
                <w:rFonts w:eastAsia="Calibri"/>
                <w:bCs/>
                <w:sz w:val="24"/>
                <w:szCs w:val="24"/>
                <w:lang w:eastAsia="en-US" w:bidi="ar-SA"/>
              </w:rPr>
            </w:pPr>
          </w:p>
        </w:tc>
        <w:tc>
          <w:tcPr>
            <w:tcW w:w="1662" w:type="dxa"/>
            <w:tcBorders>
              <w:top w:val="single" w:sz="4" w:space="0" w:color="auto"/>
              <w:left w:val="single" w:sz="4" w:space="0" w:color="auto"/>
              <w:bottom w:val="single" w:sz="4" w:space="0" w:color="auto"/>
              <w:right w:val="single" w:sz="4" w:space="0" w:color="auto"/>
            </w:tcBorders>
          </w:tcPr>
          <w:p w:rsidR="00530411" w:rsidRPr="003167E3" w:rsidRDefault="00530411" w:rsidP="00C76A26">
            <w:pPr>
              <w:widowControl/>
              <w:autoSpaceDE/>
              <w:autoSpaceDN/>
              <w:spacing w:after="160" w:line="259" w:lineRule="auto"/>
              <w:rPr>
                <w:rFonts w:eastAsia="Calibri"/>
                <w:bCs/>
                <w:sz w:val="24"/>
                <w:szCs w:val="24"/>
                <w:lang w:eastAsia="en-US" w:bidi="ar-SA"/>
              </w:rPr>
            </w:pPr>
          </w:p>
        </w:tc>
        <w:tc>
          <w:tcPr>
            <w:tcW w:w="1662" w:type="dxa"/>
            <w:tcBorders>
              <w:top w:val="single" w:sz="4" w:space="0" w:color="auto"/>
              <w:left w:val="single" w:sz="4" w:space="0" w:color="auto"/>
              <w:bottom w:val="single" w:sz="4" w:space="0" w:color="auto"/>
              <w:right w:val="single" w:sz="4" w:space="0" w:color="auto"/>
            </w:tcBorders>
          </w:tcPr>
          <w:p w:rsidR="00530411" w:rsidRPr="003167E3" w:rsidRDefault="00530411" w:rsidP="00C76A26">
            <w:pPr>
              <w:widowControl/>
              <w:autoSpaceDE/>
              <w:autoSpaceDN/>
              <w:spacing w:after="160" w:line="259" w:lineRule="auto"/>
              <w:rPr>
                <w:rFonts w:eastAsia="Calibri"/>
                <w:bCs/>
                <w:sz w:val="24"/>
                <w:szCs w:val="24"/>
                <w:lang w:eastAsia="en-US" w:bidi="ar-SA"/>
              </w:rPr>
            </w:pPr>
          </w:p>
        </w:tc>
        <w:tc>
          <w:tcPr>
            <w:tcW w:w="1662" w:type="dxa"/>
            <w:tcBorders>
              <w:top w:val="single" w:sz="4" w:space="0" w:color="auto"/>
              <w:left w:val="single" w:sz="4" w:space="0" w:color="auto"/>
              <w:bottom w:val="single" w:sz="4" w:space="0" w:color="auto"/>
              <w:right w:val="single" w:sz="4" w:space="0" w:color="auto"/>
            </w:tcBorders>
          </w:tcPr>
          <w:p w:rsidR="00530411" w:rsidRPr="003167E3" w:rsidRDefault="00530411" w:rsidP="00C76A26">
            <w:pPr>
              <w:widowControl/>
              <w:autoSpaceDE/>
              <w:autoSpaceDN/>
              <w:spacing w:after="160" w:line="259" w:lineRule="auto"/>
              <w:rPr>
                <w:rFonts w:eastAsia="Calibri"/>
                <w:bCs/>
                <w:sz w:val="24"/>
                <w:szCs w:val="24"/>
                <w:lang w:eastAsia="en-US" w:bidi="ar-SA"/>
              </w:rPr>
            </w:pPr>
          </w:p>
        </w:tc>
      </w:tr>
    </w:tbl>
    <w:p w:rsidR="00530411" w:rsidRPr="003167E3" w:rsidRDefault="00530411" w:rsidP="00D14163">
      <w:pPr>
        <w:pStyle w:val="a3"/>
        <w:ind w:left="0"/>
        <w:jc w:val="left"/>
        <w:rPr>
          <w:b/>
          <w:sz w:val="24"/>
          <w:szCs w:val="24"/>
        </w:rPr>
      </w:pPr>
    </w:p>
    <w:p w:rsidR="00530411" w:rsidRPr="003167E3" w:rsidRDefault="00530411" w:rsidP="00D14163">
      <w:pPr>
        <w:pStyle w:val="a3"/>
        <w:ind w:left="0"/>
        <w:jc w:val="left"/>
        <w:rPr>
          <w:b/>
          <w:sz w:val="24"/>
          <w:szCs w:val="24"/>
        </w:rPr>
      </w:pPr>
    </w:p>
    <w:p w:rsidR="00CC0773" w:rsidRPr="003167E3" w:rsidRDefault="00CC0773" w:rsidP="00D14163">
      <w:pPr>
        <w:pStyle w:val="a3"/>
        <w:ind w:left="0"/>
        <w:jc w:val="left"/>
        <w:rPr>
          <w:b/>
          <w:sz w:val="24"/>
          <w:szCs w:val="24"/>
        </w:rPr>
      </w:pPr>
    </w:p>
    <w:p w:rsidR="00CC0773" w:rsidRPr="003167E3" w:rsidRDefault="00CC0773" w:rsidP="00D14163">
      <w:pPr>
        <w:pStyle w:val="a3"/>
        <w:ind w:left="0"/>
        <w:jc w:val="left"/>
        <w:rPr>
          <w:b/>
          <w:sz w:val="24"/>
          <w:szCs w:val="24"/>
        </w:rPr>
      </w:pPr>
    </w:p>
    <w:p w:rsidR="00CC0773" w:rsidRPr="003167E3" w:rsidRDefault="00CC0773" w:rsidP="00D14163">
      <w:pPr>
        <w:pStyle w:val="a3"/>
        <w:ind w:left="0"/>
        <w:jc w:val="left"/>
        <w:rPr>
          <w:b/>
          <w:sz w:val="24"/>
          <w:szCs w:val="24"/>
        </w:rPr>
      </w:pPr>
    </w:p>
    <w:p w:rsidR="00CC0773" w:rsidRPr="003167E3" w:rsidRDefault="00CC0773" w:rsidP="00D14163">
      <w:pPr>
        <w:pStyle w:val="a3"/>
        <w:ind w:left="0"/>
        <w:jc w:val="left"/>
        <w:rPr>
          <w:b/>
          <w:sz w:val="24"/>
          <w:szCs w:val="24"/>
        </w:rPr>
      </w:pPr>
    </w:p>
    <w:p w:rsidR="00530411" w:rsidRPr="003167E3" w:rsidRDefault="00530411" w:rsidP="00530411">
      <w:pPr>
        <w:widowControl/>
        <w:autoSpaceDE/>
        <w:autoSpaceDN/>
        <w:spacing w:after="160" w:line="259" w:lineRule="auto"/>
        <w:rPr>
          <w:rFonts w:eastAsia="Calibri"/>
          <w:b/>
          <w:bCs/>
          <w:sz w:val="24"/>
          <w:szCs w:val="24"/>
          <w:u w:val="single"/>
          <w:lang w:eastAsia="en-US" w:bidi="ar-SA"/>
        </w:rPr>
      </w:pPr>
      <w:r w:rsidRPr="003167E3">
        <w:rPr>
          <w:rFonts w:eastAsia="Calibri"/>
          <w:b/>
          <w:bCs/>
          <w:sz w:val="24"/>
          <w:szCs w:val="24"/>
          <w:u w:val="single"/>
          <w:lang w:eastAsia="en-US" w:bidi="ar-SA"/>
        </w:rPr>
        <w:lastRenderedPageBreak/>
        <w:t xml:space="preserve">Тематическое планирование </w:t>
      </w:r>
    </w:p>
    <w:p w:rsidR="00530411" w:rsidRPr="003167E3" w:rsidRDefault="00530411" w:rsidP="00530411">
      <w:pPr>
        <w:widowControl/>
        <w:autoSpaceDE/>
        <w:autoSpaceDN/>
        <w:spacing w:after="160" w:line="259" w:lineRule="auto"/>
        <w:rPr>
          <w:rFonts w:eastAsia="Calibri"/>
          <w:b/>
          <w:bCs/>
          <w:sz w:val="24"/>
          <w:szCs w:val="24"/>
          <w:lang w:eastAsia="en-US" w:bidi="ar-SA"/>
        </w:rPr>
      </w:pPr>
      <w:r w:rsidRPr="003167E3">
        <w:rPr>
          <w:rFonts w:eastAsia="Calibri"/>
          <w:b/>
          <w:bCs/>
          <w:sz w:val="24"/>
          <w:szCs w:val="24"/>
          <w:lang w:eastAsia="en-US" w:bidi="ar-SA"/>
        </w:rPr>
        <w:t>7 класс</w:t>
      </w:r>
    </w:p>
    <w:tbl>
      <w:tblPr>
        <w:tblStyle w:val="a8"/>
        <w:tblW w:w="0" w:type="auto"/>
        <w:jc w:val="center"/>
        <w:tblLook w:val="04A0" w:firstRow="1" w:lastRow="0" w:firstColumn="1" w:lastColumn="0" w:noHBand="0" w:noVBand="1"/>
      </w:tblPr>
      <w:tblGrid>
        <w:gridCol w:w="1004"/>
        <w:gridCol w:w="1221"/>
        <w:gridCol w:w="829"/>
        <w:gridCol w:w="1601"/>
        <w:gridCol w:w="1592"/>
        <w:gridCol w:w="1696"/>
        <w:gridCol w:w="1652"/>
        <w:gridCol w:w="1271"/>
      </w:tblGrid>
      <w:tr w:rsidR="00530411" w:rsidRPr="003167E3" w:rsidTr="00C76A26">
        <w:trPr>
          <w:trHeight w:val="276"/>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rsidR="00530411" w:rsidRPr="003167E3" w:rsidRDefault="00530411"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 xml:space="preserve">№ раздела </w:t>
            </w:r>
            <w:proofErr w:type="gramStart"/>
            <w:r w:rsidRPr="003167E3">
              <w:rPr>
                <w:rFonts w:eastAsia="Calibri"/>
                <w:bCs/>
                <w:sz w:val="24"/>
                <w:szCs w:val="24"/>
                <w:lang w:eastAsia="en-US" w:bidi="ar-SA"/>
              </w:rPr>
              <w:t>п</w:t>
            </w:r>
            <w:proofErr w:type="gramEnd"/>
            <w:r w:rsidRPr="003167E3">
              <w:rPr>
                <w:rFonts w:eastAsia="Calibri"/>
                <w:bCs/>
                <w:sz w:val="24"/>
                <w:szCs w:val="24"/>
                <w:lang w:eastAsia="en-US" w:bidi="ar-SA"/>
              </w:rPr>
              <w:t>/п</w:t>
            </w:r>
          </w:p>
        </w:tc>
        <w:tc>
          <w:tcPr>
            <w:tcW w:w="3519" w:type="dxa"/>
            <w:vMerge w:val="restart"/>
            <w:tcBorders>
              <w:top w:val="single" w:sz="4" w:space="0" w:color="auto"/>
              <w:left w:val="single" w:sz="4" w:space="0" w:color="auto"/>
              <w:bottom w:val="single" w:sz="4" w:space="0" w:color="auto"/>
              <w:right w:val="single" w:sz="4" w:space="0" w:color="auto"/>
            </w:tcBorders>
            <w:hideMark/>
          </w:tcPr>
          <w:p w:rsidR="00530411" w:rsidRPr="003167E3" w:rsidRDefault="00530411"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Название темы раздела</w:t>
            </w:r>
          </w:p>
        </w:tc>
        <w:tc>
          <w:tcPr>
            <w:tcW w:w="1834" w:type="dxa"/>
            <w:vMerge w:val="restart"/>
            <w:tcBorders>
              <w:top w:val="single" w:sz="4" w:space="0" w:color="auto"/>
              <w:left w:val="single" w:sz="4" w:space="0" w:color="auto"/>
              <w:bottom w:val="single" w:sz="4" w:space="0" w:color="auto"/>
              <w:right w:val="single" w:sz="4" w:space="0" w:color="auto"/>
            </w:tcBorders>
            <w:hideMark/>
          </w:tcPr>
          <w:p w:rsidR="00530411" w:rsidRPr="003167E3" w:rsidRDefault="00530411"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Всего часов</w:t>
            </w:r>
          </w:p>
        </w:tc>
        <w:tc>
          <w:tcPr>
            <w:tcW w:w="1901" w:type="dxa"/>
            <w:tcBorders>
              <w:top w:val="single" w:sz="4" w:space="0" w:color="auto"/>
              <w:left w:val="single" w:sz="4" w:space="0" w:color="auto"/>
              <w:bottom w:val="single" w:sz="4" w:space="0" w:color="auto"/>
              <w:right w:val="single" w:sz="4" w:space="0" w:color="auto"/>
            </w:tcBorders>
            <w:hideMark/>
          </w:tcPr>
          <w:p w:rsidR="00530411" w:rsidRPr="003167E3" w:rsidRDefault="00530411"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Контрольные работы</w:t>
            </w:r>
          </w:p>
        </w:tc>
        <w:tc>
          <w:tcPr>
            <w:tcW w:w="1662" w:type="dxa"/>
            <w:tcBorders>
              <w:top w:val="single" w:sz="4" w:space="0" w:color="auto"/>
              <w:left w:val="single" w:sz="4" w:space="0" w:color="auto"/>
              <w:bottom w:val="single" w:sz="4" w:space="0" w:color="auto"/>
              <w:right w:val="single" w:sz="4" w:space="0" w:color="auto"/>
            </w:tcBorders>
            <w:hideMark/>
          </w:tcPr>
          <w:p w:rsidR="00530411" w:rsidRPr="003167E3" w:rsidRDefault="00530411"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тестирование</w:t>
            </w:r>
          </w:p>
        </w:tc>
        <w:tc>
          <w:tcPr>
            <w:tcW w:w="1662" w:type="dxa"/>
            <w:tcBorders>
              <w:top w:val="single" w:sz="4" w:space="0" w:color="auto"/>
              <w:left w:val="single" w:sz="4" w:space="0" w:color="auto"/>
              <w:bottom w:val="single" w:sz="4" w:space="0" w:color="auto"/>
              <w:right w:val="single" w:sz="4" w:space="0" w:color="auto"/>
            </w:tcBorders>
            <w:hideMark/>
          </w:tcPr>
          <w:p w:rsidR="00530411" w:rsidRPr="003167E3" w:rsidRDefault="00530411"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Лабораторные работы</w:t>
            </w:r>
          </w:p>
        </w:tc>
        <w:tc>
          <w:tcPr>
            <w:tcW w:w="1662" w:type="dxa"/>
            <w:tcBorders>
              <w:top w:val="single" w:sz="4" w:space="0" w:color="auto"/>
              <w:left w:val="single" w:sz="4" w:space="0" w:color="auto"/>
              <w:bottom w:val="single" w:sz="4" w:space="0" w:color="auto"/>
              <w:right w:val="single" w:sz="4" w:space="0" w:color="auto"/>
            </w:tcBorders>
            <w:hideMark/>
          </w:tcPr>
          <w:p w:rsidR="00530411" w:rsidRPr="003167E3" w:rsidRDefault="00530411"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Практические работы</w:t>
            </w:r>
          </w:p>
        </w:tc>
        <w:tc>
          <w:tcPr>
            <w:tcW w:w="1662" w:type="dxa"/>
            <w:tcBorders>
              <w:top w:val="single" w:sz="4" w:space="0" w:color="auto"/>
              <w:left w:val="single" w:sz="4" w:space="0" w:color="auto"/>
              <w:bottom w:val="single" w:sz="4" w:space="0" w:color="auto"/>
              <w:right w:val="single" w:sz="4" w:space="0" w:color="auto"/>
            </w:tcBorders>
            <w:hideMark/>
          </w:tcPr>
          <w:p w:rsidR="00530411" w:rsidRPr="003167E3" w:rsidRDefault="00530411"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экскурсии</w:t>
            </w:r>
          </w:p>
        </w:tc>
      </w:tr>
      <w:tr w:rsidR="00530411" w:rsidRPr="003167E3" w:rsidTr="00C76A26">
        <w:trPr>
          <w:trHeight w:val="2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30411" w:rsidRPr="003167E3" w:rsidRDefault="00530411" w:rsidP="00C76A26">
            <w:pPr>
              <w:widowControl/>
              <w:autoSpaceDE/>
              <w:autoSpaceDN/>
              <w:spacing w:after="160" w:line="259" w:lineRule="auto"/>
              <w:rPr>
                <w:rFonts w:eastAsia="Calibri"/>
                <w:bCs/>
                <w:sz w:val="24"/>
                <w:szCs w:val="24"/>
                <w:lang w:eastAsia="en-US" w:bidi="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0411" w:rsidRPr="003167E3" w:rsidRDefault="00530411" w:rsidP="00C76A26">
            <w:pPr>
              <w:widowControl/>
              <w:autoSpaceDE/>
              <w:autoSpaceDN/>
              <w:spacing w:after="160" w:line="259" w:lineRule="auto"/>
              <w:rPr>
                <w:rFonts w:eastAsia="Calibri"/>
                <w:bCs/>
                <w:sz w:val="24"/>
                <w:szCs w:val="24"/>
                <w:lang w:eastAsia="en-US" w:bidi="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0411" w:rsidRPr="003167E3" w:rsidRDefault="00530411" w:rsidP="00C76A26">
            <w:pPr>
              <w:widowControl/>
              <w:autoSpaceDE/>
              <w:autoSpaceDN/>
              <w:spacing w:after="160" w:line="259" w:lineRule="auto"/>
              <w:rPr>
                <w:rFonts w:eastAsia="Calibri"/>
                <w:bCs/>
                <w:sz w:val="24"/>
                <w:szCs w:val="24"/>
                <w:lang w:eastAsia="en-US" w:bidi="ar-SA"/>
              </w:rPr>
            </w:pPr>
          </w:p>
        </w:tc>
        <w:tc>
          <w:tcPr>
            <w:tcW w:w="1901" w:type="dxa"/>
            <w:tcBorders>
              <w:top w:val="single" w:sz="4" w:space="0" w:color="auto"/>
              <w:left w:val="single" w:sz="4" w:space="0" w:color="auto"/>
              <w:bottom w:val="single" w:sz="4" w:space="0" w:color="auto"/>
              <w:right w:val="single" w:sz="4" w:space="0" w:color="auto"/>
            </w:tcBorders>
          </w:tcPr>
          <w:p w:rsidR="00530411" w:rsidRPr="003167E3" w:rsidRDefault="00530411" w:rsidP="00C76A26">
            <w:pPr>
              <w:widowControl/>
              <w:autoSpaceDE/>
              <w:autoSpaceDN/>
              <w:spacing w:after="160" w:line="259" w:lineRule="auto"/>
              <w:rPr>
                <w:rFonts w:eastAsia="Calibri"/>
                <w:bCs/>
                <w:sz w:val="24"/>
                <w:szCs w:val="24"/>
                <w:lang w:eastAsia="en-US" w:bidi="ar-SA"/>
              </w:rPr>
            </w:pPr>
          </w:p>
        </w:tc>
        <w:tc>
          <w:tcPr>
            <w:tcW w:w="1662" w:type="dxa"/>
            <w:tcBorders>
              <w:top w:val="single" w:sz="4" w:space="0" w:color="auto"/>
              <w:left w:val="single" w:sz="4" w:space="0" w:color="auto"/>
              <w:bottom w:val="single" w:sz="4" w:space="0" w:color="auto"/>
              <w:right w:val="single" w:sz="4" w:space="0" w:color="auto"/>
            </w:tcBorders>
          </w:tcPr>
          <w:p w:rsidR="00530411" w:rsidRPr="003167E3" w:rsidRDefault="00530411" w:rsidP="00C76A26">
            <w:pPr>
              <w:widowControl/>
              <w:autoSpaceDE/>
              <w:autoSpaceDN/>
              <w:spacing w:after="160" w:line="259" w:lineRule="auto"/>
              <w:rPr>
                <w:rFonts w:eastAsia="Calibri"/>
                <w:bCs/>
                <w:sz w:val="24"/>
                <w:szCs w:val="24"/>
                <w:lang w:eastAsia="en-US" w:bidi="ar-SA"/>
              </w:rPr>
            </w:pPr>
          </w:p>
        </w:tc>
        <w:tc>
          <w:tcPr>
            <w:tcW w:w="1662" w:type="dxa"/>
            <w:tcBorders>
              <w:top w:val="single" w:sz="4" w:space="0" w:color="auto"/>
              <w:left w:val="single" w:sz="4" w:space="0" w:color="auto"/>
              <w:bottom w:val="single" w:sz="4" w:space="0" w:color="auto"/>
              <w:right w:val="single" w:sz="4" w:space="0" w:color="auto"/>
            </w:tcBorders>
          </w:tcPr>
          <w:p w:rsidR="00530411" w:rsidRPr="003167E3" w:rsidRDefault="00530411" w:rsidP="00C76A26">
            <w:pPr>
              <w:widowControl/>
              <w:autoSpaceDE/>
              <w:autoSpaceDN/>
              <w:spacing w:after="160" w:line="259" w:lineRule="auto"/>
              <w:rPr>
                <w:rFonts w:eastAsia="Calibri"/>
                <w:bCs/>
                <w:sz w:val="24"/>
                <w:szCs w:val="24"/>
                <w:lang w:eastAsia="en-US" w:bidi="ar-SA"/>
              </w:rPr>
            </w:pPr>
          </w:p>
        </w:tc>
        <w:tc>
          <w:tcPr>
            <w:tcW w:w="1662" w:type="dxa"/>
            <w:tcBorders>
              <w:top w:val="single" w:sz="4" w:space="0" w:color="auto"/>
              <w:left w:val="single" w:sz="4" w:space="0" w:color="auto"/>
              <w:bottom w:val="single" w:sz="4" w:space="0" w:color="auto"/>
              <w:right w:val="single" w:sz="4" w:space="0" w:color="auto"/>
            </w:tcBorders>
          </w:tcPr>
          <w:p w:rsidR="00530411" w:rsidRPr="003167E3" w:rsidRDefault="00530411" w:rsidP="00C76A26">
            <w:pPr>
              <w:widowControl/>
              <w:autoSpaceDE/>
              <w:autoSpaceDN/>
              <w:spacing w:after="160" w:line="259" w:lineRule="auto"/>
              <w:rPr>
                <w:rFonts w:eastAsia="Calibri"/>
                <w:bCs/>
                <w:sz w:val="24"/>
                <w:szCs w:val="24"/>
                <w:lang w:eastAsia="en-US" w:bidi="ar-SA"/>
              </w:rPr>
            </w:pPr>
          </w:p>
        </w:tc>
        <w:tc>
          <w:tcPr>
            <w:tcW w:w="1662" w:type="dxa"/>
            <w:tcBorders>
              <w:top w:val="single" w:sz="4" w:space="0" w:color="auto"/>
              <w:left w:val="single" w:sz="4" w:space="0" w:color="auto"/>
              <w:bottom w:val="single" w:sz="4" w:space="0" w:color="auto"/>
              <w:right w:val="single" w:sz="4" w:space="0" w:color="auto"/>
            </w:tcBorders>
          </w:tcPr>
          <w:p w:rsidR="00530411" w:rsidRPr="003167E3" w:rsidRDefault="00530411" w:rsidP="00C76A26">
            <w:pPr>
              <w:widowControl/>
              <w:autoSpaceDE/>
              <w:autoSpaceDN/>
              <w:spacing w:after="160" w:line="259" w:lineRule="auto"/>
              <w:rPr>
                <w:rFonts w:eastAsia="Calibri"/>
                <w:bCs/>
                <w:sz w:val="24"/>
                <w:szCs w:val="24"/>
                <w:lang w:eastAsia="en-US" w:bidi="ar-SA"/>
              </w:rPr>
            </w:pPr>
          </w:p>
        </w:tc>
      </w:tr>
      <w:tr w:rsidR="00530411" w:rsidRPr="003167E3" w:rsidTr="00C76A26">
        <w:trPr>
          <w:jc w:val="center"/>
        </w:trPr>
        <w:tc>
          <w:tcPr>
            <w:tcW w:w="1486" w:type="dxa"/>
            <w:tcBorders>
              <w:top w:val="single" w:sz="4" w:space="0" w:color="auto"/>
              <w:left w:val="single" w:sz="4" w:space="0" w:color="auto"/>
              <w:bottom w:val="single" w:sz="4" w:space="0" w:color="auto"/>
              <w:right w:val="single" w:sz="4" w:space="0" w:color="auto"/>
            </w:tcBorders>
            <w:hideMark/>
          </w:tcPr>
          <w:p w:rsidR="00530411" w:rsidRPr="003167E3" w:rsidRDefault="00530411"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1</w:t>
            </w:r>
          </w:p>
        </w:tc>
        <w:tc>
          <w:tcPr>
            <w:tcW w:w="3519" w:type="dxa"/>
            <w:tcBorders>
              <w:top w:val="single" w:sz="4" w:space="0" w:color="auto"/>
              <w:left w:val="single" w:sz="4" w:space="0" w:color="auto"/>
              <w:bottom w:val="single" w:sz="4" w:space="0" w:color="auto"/>
              <w:right w:val="single" w:sz="4" w:space="0" w:color="auto"/>
            </w:tcBorders>
            <w:hideMark/>
          </w:tcPr>
          <w:p w:rsidR="00530411" w:rsidRPr="003167E3" w:rsidRDefault="00CB253D"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 xml:space="preserve">Россия на рубеже </w:t>
            </w:r>
            <w:r w:rsidRPr="003167E3">
              <w:rPr>
                <w:rFonts w:eastAsia="Calibri"/>
                <w:bCs/>
                <w:sz w:val="24"/>
                <w:szCs w:val="24"/>
                <w:lang w:val="en-US" w:eastAsia="en-US" w:bidi="ar-SA"/>
              </w:rPr>
              <w:t>XVI</w:t>
            </w:r>
            <w:r w:rsidRPr="003167E3">
              <w:rPr>
                <w:rFonts w:eastAsia="Calibri"/>
                <w:bCs/>
                <w:sz w:val="24"/>
                <w:szCs w:val="24"/>
                <w:lang w:eastAsia="en-US" w:bidi="ar-SA"/>
              </w:rPr>
              <w:t>-</w:t>
            </w:r>
            <w:r w:rsidRPr="003167E3">
              <w:rPr>
                <w:rFonts w:eastAsia="Calibri"/>
                <w:bCs/>
                <w:sz w:val="24"/>
                <w:szCs w:val="24"/>
                <w:lang w:val="en-US" w:eastAsia="en-US" w:bidi="ar-SA"/>
              </w:rPr>
              <w:t>XVII</w:t>
            </w:r>
            <w:r w:rsidRPr="003167E3">
              <w:rPr>
                <w:rFonts w:eastAsia="Calibri"/>
                <w:bCs/>
                <w:sz w:val="24"/>
                <w:szCs w:val="24"/>
                <w:lang w:eastAsia="en-US" w:bidi="ar-SA"/>
              </w:rPr>
              <w:t xml:space="preserve"> веков</w:t>
            </w:r>
          </w:p>
        </w:tc>
        <w:tc>
          <w:tcPr>
            <w:tcW w:w="1834" w:type="dxa"/>
            <w:tcBorders>
              <w:top w:val="single" w:sz="4" w:space="0" w:color="auto"/>
              <w:left w:val="single" w:sz="4" w:space="0" w:color="auto"/>
              <w:bottom w:val="single" w:sz="4" w:space="0" w:color="auto"/>
              <w:right w:val="single" w:sz="4" w:space="0" w:color="auto"/>
            </w:tcBorders>
            <w:hideMark/>
          </w:tcPr>
          <w:p w:rsidR="00530411" w:rsidRPr="003167E3" w:rsidRDefault="00CB253D"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8</w:t>
            </w:r>
          </w:p>
        </w:tc>
        <w:tc>
          <w:tcPr>
            <w:tcW w:w="1901" w:type="dxa"/>
            <w:tcBorders>
              <w:top w:val="single" w:sz="4" w:space="0" w:color="auto"/>
              <w:left w:val="single" w:sz="4" w:space="0" w:color="auto"/>
              <w:bottom w:val="single" w:sz="4" w:space="0" w:color="auto"/>
              <w:right w:val="single" w:sz="4" w:space="0" w:color="auto"/>
            </w:tcBorders>
          </w:tcPr>
          <w:p w:rsidR="00530411" w:rsidRPr="003167E3" w:rsidRDefault="00CB253D"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1</w:t>
            </w:r>
          </w:p>
        </w:tc>
        <w:tc>
          <w:tcPr>
            <w:tcW w:w="1662" w:type="dxa"/>
            <w:tcBorders>
              <w:top w:val="single" w:sz="4" w:space="0" w:color="auto"/>
              <w:left w:val="single" w:sz="4" w:space="0" w:color="auto"/>
              <w:bottom w:val="single" w:sz="4" w:space="0" w:color="auto"/>
              <w:right w:val="single" w:sz="4" w:space="0" w:color="auto"/>
            </w:tcBorders>
          </w:tcPr>
          <w:p w:rsidR="00530411" w:rsidRPr="003167E3" w:rsidRDefault="00530411" w:rsidP="00C76A26">
            <w:pPr>
              <w:widowControl/>
              <w:autoSpaceDE/>
              <w:autoSpaceDN/>
              <w:spacing w:after="160" w:line="259" w:lineRule="auto"/>
              <w:rPr>
                <w:rFonts w:eastAsia="Calibri"/>
                <w:bCs/>
                <w:sz w:val="24"/>
                <w:szCs w:val="24"/>
                <w:lang w:eastAsia="en-US" w:bidi="ar-SA"/>
              </w:rPr>
            </w:pPr>
          </w:p>
        </w:tc>
        <w:tc>
          <w:tcPr>
            <w:tcW w:w="1662" w:type="dxa"/>
            <w:tcBorders>
              <w:top w:val="single" w:sz="4" w:space="0" w:color="auto"/>
              <w:left w:val="single" w:sz="4" w:space="0" w:color="auto"/>
              <w:bottom w:val="single" w:sz="4" w:space="0" w:color="auto"/>
              <w:right w:val="single" w:sz="4" w:space="0" w:color="auto"/>
            </w:tcBorders>
          </w:tcPr>
          <w:p w:rsidR="00530411" w:rsidRPr="003167E3" w:rsidRDefault="00530411" w:rsidP="00C76A26">
            <w:pPr>
              <w:widowControl/>
              <w:autoSpaceDE/>
              <w:autoSpaceDN/>
              <w:spacing w:after="160" w:line="259" w:lineRule="auto"/>
              <w:rPr>
                <w:rFonts w:eastAsia="Calibri"/>
                <w:bCs/>
                <w:sz w:val="24"/>
                <w:szCs w:val="24"/>
                <w:lang w:eastAsia="en-US" w:bidi="ar-SA"/>
              </w:rPr>
            </w:pPr>
          </w:p>
        </w:tc>
        <w:tc>
          <w:tcPr>
            <w:tcW w:w="1662" w:type="dxa"/>
            <w:tcBorders>
              <w:top w:val="single" w:sz="4" w:space="0" w:color="auto"/>
              <w:left w:val="single" w:sz="4" w:space="0" w:color="auto"/>
              <w:bottom w:val="single" w:sz="4" w:space="0" w:color="auto"/>
              <w:right w:val="single" w:sz="4" w:space="0" w:color="auto"/>
            </w:tcBorders>
          </w:tcPr>
          <w:p w:rsidR="00530411" w:rsidRPr="003167E3" w:rsidRDefault="00530411" w:rsidP="00C76A26">
            <w:pPr>
              <w:widowControl/>
              <w:autoSpaceDE/>
              <w:autoSpaceDN/>
              <w:spacing w:after="160" w:line="259" w:lineRule="auto"/>
              <w:rPr>
                <w:rFonts w:eastAsia="Calibri"/>
                <w:bCs/>
                <w:sz w:val="24"/>
                <w:szCs w:val="24"/>
                <w:lang w:eastAsia="en-US" w:bidi="ar-SA"/>
              </w:rPr>
            </w:pPr>
          </w:p>
        </w:tc>
        <w:tc>
          <w:tcPr>
            <w:tcW w:w="1662" w:type="dxa"/>
            <w:tcBorders>
              <w:top w:val="single" w:sz="4" w:space="0" w:color="auto"/>
              <w:left w:val="single" w:sz="4" w:space="0" w:color="auto"/>
              <w:bottom w:val="single" w:sz="4" w:space="0" w:color="auto"/>
              <w:right w:val="single" w:sz="4" w:space="0" w:color="auto"/>
            </w:tcBorders>
          </w:tcPr>
          <w:p w:rsidR="00530411" w:rsidRPr="003167E3" w:rsidRDefault="00530411" w:rsidP="00C76A26">
            <w:pPr>
              <w:widowControl/>
              <w:autoSpaceDE/>
              <w:autoSpaceDN/>
              <w:spacing w:after="160" w:line="259" w:lineRule="auto"/>
              <w:rPr>
                <w:rFonts w:eastAsia="Calibri"/>
                <w:bCs/>
                <w:sz w:val="24"/>
                <w:szCs w:val="24"/>
                <w:lang w:eastAsia="en-US" w:bidi="ar-SA"/>
              </w:rPr>
            </w:pPr>
          </w:p>
        </w:tc>
      </w:tr>
      <w:tr w:rsidR="00530411" w:rsidRPr="003167E3" w:rsidTr="00C76A26">
        <w:trPr>
          <w:jc w:val="center"/>
        </w:trPr>
        <w:tc>
          <w:tcPr>
            <w:tcW w:w="1486" w:type="dxa"/>
            <w:tcBorders>
              <w:top w:val="single" w:sz="4" w:space="0" w:color="auto"/>
              <w:left w:val="single" w:sz="4" w:space="0" w:color="auto"/>
              <w:bottom w:val="single" w:sz="4" w:space="0" w:color="auto"/>
              <w:right w:val="single" w:sz="4" w:space="0" w:color="auto"/>
            </w:tcBorders>
            <w:hideMark/>
          </w:tcPr>
          <w:p w:rsidR="00530411" w:rsidRPr="003167E3" w:rsidRDefault="00530411"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2</w:t>
            </w:r>
          </w:p>
        </w:tc>
        <w:tc>
          <w:tcPr>
            <w:tcW w:w="3519" w:type="dxa"/>
            <w:tcBorders>
              <w:top w:val="single" w:sz="4" w:space="0" w:color="auto"/>
              <w:left w:val="single" w:sz="4" w:space="0" w:color="auto"/>
              <w:bottom w:val="single" w:sz="4" w:space="0" w:color="auto"/>
              <w:right w:val="single" w:sz="4" w:space="0" w:color="auto"/>
            </w:tcBorders>
            <w:hideMark/>
          </w:tcPr>
          <w:p w:rsidR="00530411" w:rsidRPr="003167E3" w:rsidRDefault="00CB253D" w:rsidP="00C76A26">
            <w:pPr>
              <w:widowControl/>
              <w:autoSpaceDE/>
              <w:autoSpaceDN/>
              <w:spacing w:after="160" w:line="259" w:lineRule="auto"/>
              <w:rPr>
                <w:rFonts w:eastAsia="Calibri"/>
                <w:bCs/>
                <w:sz w:val="24"/>
                <w:szCs w:val="24"/>
                <w:lang w:eastAsia="en-US" w:bidi="ar-SA"/>
              </w:rPr>
            </w:pPr>
            <w:proofErr w:type="spellStart"/>
            <w:r w:rsidRPr="003167E3">
              <w:rPr>
                <w:rFonts w:eastAsia="Calibri"/>
                <w:bCs/>
                <w:sz w:val="24"/>
                <w:szCs w:val="24"/>
                <w:lang w:eastAsia="en-US" w:bidi="ar-SA"/>
              </w:rPr>
              <w:t>Россиия</w:t>
            </w:r>
            <w:proofErr w:type="spellEnd"/>
            <w:r w:rsidRPr="003167E3">
              <w:rPr>
                <w:rFonts w:eastAsia="Calibri"/>
                <w:bCs/>
                <w:sz w:val="24"/>
                <w:szCs w:val="24"/>
                <w:lang w:eastAsia="en-US" w:bidi="ar-SA"/>
              </w:rPr>
              <w:t xml:space="preserve"> в </w:t>
            </w:r>
            <w:r w:rsidRPr="003167E3">
              <w:rPr>
                <w:rFonts w:eastAsia="Calibri"/>
                <w:bCs/>
                <w:sz w:val="24"/>
                <w:szCs w:val="24"/>
                <w:lang w:val="en-US" w:eastAsia="en-US" w:bidi="ar-SA"/>
              </w:rPr>
              <w:t xml:space="preserve">XVII </w:t>
            </w:r>
            <w:r w:rsidRPr="003167E3">
              <w:rPr>
                <w:rFonts w:eastAsia="Calibri"/>
                <w:bCs/>
                <w:sz w:val="24"/>
                <w:szCs w:val="24"/>
                <w:lang w:eastAsia="en-US" w:bidi="ar-SA"/>
              </w:rPr>
              <w:t>веке</w:t>
            </w:r>
          </w:p>
        </w:tc>
        <w:tc>
          <w:tcPr>
            <w:tcW w:w="1834" w:type="dxa"/>
            <w:tcBorders>
              <w:top w:val="single" w:sz="4" w:space="0" w:color="auto"/>
              <w:left w:val="single" w:sz="4" w:space="0" w:color="auto"/>
              <w:bottom w:val="single" w:sz="4" w:space="0" w:color="auto"/>
              <w:right w:val="single" w:sz="4" w:space="0" w:color="auto"/>
            </w:tcBorders>
            <w:hideMark/>
          </w:tcPr>
          <w:p w:rsidR="00530411" w:rsidRPr="003167E3" w:rsidRDefault="00CB253D"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18</w:t>
            </w:r>
          </w:p>
          <w:p w:rsidR="00CB253D" w:rsidRPr="003167E3" w:rsidRDefault="00CB253D" w:rsidP="00C76A26">
            <w:pPr>
              <w:widowControl/>
              <w:autoSpaceDE/>
              <w:autoSpaceDN/>
              <w:spacing w:after="160" w:line="259" w:lineRule="auto"/>
              <w:rPr>
                <w:rFonts w:eastAsia="Calibri"/>
                <w:bCs/>
                <w:sz w:val="24"/>
                <w:szCs w:val="24"/>
                <w:lang w:eastAsia="en-US" w:bidi="ar-SA"/>
              </w:rPr>
            </w:pPr>
          </w:p>
        </w:tc>
        <w:tc>
          <w:tcPr>
            <w:tcW w:w="1901" w:type="dxa"/>
            <w:tcBorders>
              <w:top w:val="single" w:sz="4" w:space="0" w:color="auto"/>
              <w:left w:val="single" w:sz="4" w:space="0" w:color="auto"/>
              <w:bottom w:val="single" w:sz="4" w:space="0" w:color="auto"/>
              <w:right w:val="single" w:sz="4" w:space="0" w:color="auto"/>
            </w:tcBorders>
          </w:tcPr>
          <w:p w:rsidR="00530411" w:rsidRPr="003167E3" w:rsidRDefault="00CB253D"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2</w:t>
            </w:r>
          </w:p>
        </w:tc>
        <w:tc>
          <w:tcPr>
            <w:tcW w:w="1662" w:type="dxa"/>
            <w:tcBorders>
              <w:top w:val="single" w:sz="4" w:space="0" w:color="auto"/>
              <w:left w:val="single" w:sz="4" w:space="0" w:color="auto"/>
              <w:bottom w:val="single" w:sz="4" w:space="0" w:color="auto"/>
              <w:right w:val="single" w:sz="4" w:space="0" w:color="auto"/>
            </w:tcBorders>
          </w:tcPr>
          <w:p w:rsidR="00530411" w:rsidRPr="003167E3" w:rsidRDefault="00530411" w:rsidP="00C76A26">
            <w:pPr>
              <w:widowControl/>
              <w:autoSpaceDE/>
              <w:autoSpaceDN/>
              <w:spacing w:after="160" w:line="259" w:lineRule="auto"/>
              <w:rPr>
                <w:rFonts w:eastAsia="Calibri"/>
                <w:bCs/>
                <w:sz w:val="24"/>
                <w:szCs w:val="24"/>
                <w:lang w:eastAsia="en-US" w:bidi="ar-SA"/>
              </w:rPr>
            </w:pPr>
          </w:p>
        </w:tc>
        <w:tc>
          <w:tcPr>
            <w:tcW w:w="1662" w:type="dxa"/>
            <w:tcBorders>
              <w:top w:val="single" w:sz="4" w:space="0" w:color="auto"/>
              <w:left w:val="single" w:sz="4" w:space="0" w:color="auto"/>
              <w:bottom w:val="single" w:sz="4" w:space="0" w:color="auto"/>
              <w:right w:val="single" w:sz="4" w:space="0" w:color="auto"/>
            </w:tcBorders>
          </w:tcPr>
          <w:p w:rsidR="00530411" w:rsidRPr="003167E3" w:rsidRDefault="00530411" w:rsidP="00C76A26">
            <w:pPr>
              <w:widowControl/>
              <w:autoSpaceDE/>
              <w:autoSpaceDN/>
              <w:spacing w:after="160" w:line="259" w:lineRule="auto"/>
              <w:rPr>
                <w:rFonts w:eastAsia="Calibri"/>
                <w:bCs/>
                <w:sz w:val="24"/>
                <w:szCs w:val="24"/>
                <w:lang w:eastAsia="en-US" w:bidi="ar-SA"/>
              </w:rPr>
            </w:pPr>
          </w:p>
        </w:tc>
        <w:tc>
          <w:tcPr>
            <w:tcW w:w="1662" w:type="dxa"/>
            <w:tcBorders>
              <w:top w:val="single" w:sz="4" w:space="0" w:color="auto"/>
              <w:left w:val="single" w:sz="4" w:space="0" w:color="auto"/>
              <w:bottom w:val="single" w:sz="4" w:space="0" w:color="auto"/>
              <w:right w:val="single" w:sz="4" w:space="0" w:color="auto"/>
            </w:tcBorders>
          </w:tcPr>
          <w:p w:rsidR="00530411" w:rsidRPr="003167E3" w:rsidRDefault="00530411" w:rsidP="00C76A26">
            <w:pPr>
              <w:widowControl/>
              <w:autoSpaceDE/>
              <w:autoSpaceDN/>
              <w:spacing w:after="160" w:line="259" w:lineRule="auto"/>
              <w:rPr>
                <w:rFonts w:eastAsia="Calibri"/>
                <w:bCs/>
                <w:sz w:val="24"/>
                <w:szCs w:val="24"/>
                <w:lang w:eastAsia="en-US" w:bidi="ar-SA"/>
              </w:rPr>
            </w:pPr>
          </w:p>
        </w:tc>
        <w:tc>
          <w:tcPr>
            <w:tcW w:w="1662" w:type="dxa"/>
            <w:tcBorders>
              <w:top w:val="single" w:sz="4" w:space="0" w:color="auto"/>
              <w:left w:val="single" w:sz="4" w:space="0" w:color="auto"/>
              <w:bottom w:val="single" w:sz="4" w:space="0" w:color="auto"/>
              <w:right w:val="single" w:sz="4" w:space="0" w:color="auto"/>
            </w:tcBorders>
          </w:tcPr>
          <w:p w:rsidR="00530411" w:rsidRPr="003167E3" w:rsidRDefault="00530411" w:rsidP="00C76A26">
            <w:pPr>
              <w:widowControl/>
              <w:autoSpaceDE/>
              <w:autoSpaceDN/>
              <w:spacing w:after="160" w:line="259" w:lineRule="auto"/>
              <w:rPr>
                <w:rFonts w:eastAsia="Calibri"/>
                <w:bCs/>
                <w:sz w:val="24"/>
                <w:szCs w:val="24"/>
                <w:lang w:eastAsia="en-US" w:bidi="ar-SA"/>
              </w:rPr>
            </w:pPr>
          </w:p>
        </w:tc>
      </w:tr>
      <w:tr w:rsidR="00530411" w:rsidRPr="003167E3" w:rsidTr="00C76A26">
        <w:trPr>
          <w:jc w:val="center"/>
        </w:trPr>
        <w:tc>
          <w:tcPr>
            <w:tcW w:w="1486" w:type="dxa"/>
            <w:tcBorders>
              <w:top w:val="single" w:sz="4" w:space="0" w:color="auto"/>
              <w:left w:val="single" w:sz="4" w:space="0" w:color="auto"/>
              <w:bottom w:val="single" w:sz="4" w:space="0" w:color="auto"/>
              <w:right w:val="single" w:sz="4" w:space="0" w:color="auto"/>
            </w:tcBorders>
            <w:hideMark/>
          </w:tcPr>
          <w:p w:rsidR="00530411" w:rsidRPr="003167E3" w:rsidRDefault="00530411"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3</w:t>
            </w:r>
          </w:p>
          <w:p w:rsidR="00CB253D" w:rsidRPr="003167E3" w:rsidRDefault="00CB253D" w:rsidP="00C76A26">
            <w:pPr>
              <w:widowControl/>
              <w:autoSpaceDE/>
              <w:autoSpaceDN/>
              <w:spacing w:after="160" w:line="259" w:lineRule="auto"/>
              <w:rPr>
                <w:rFonts w:eastAsia="Calibri"/>
                <w:bCs/>
                <w:sz w:val="24"/>
                <w:szCs w:val="24"/>
                <w:lang w:eastAsia="en-US" w:bidi="ar-SA"/>
              </w:rPr>
            </w:pPr>
          </w:p>
          <w:p w:rsidR="00CB253D" w:rsidRPr="003167E3" w:rsidRDefault="00CB253D" w:rsidP="00C76A26">
            <w:pPr>
              <w:widowControl/>
              <w:autoSpaceDE/>
              <w:autoSpaceDN/>
              <w:spacing w:after="160" w:line="259" w:lineRule="auto"/>
              <w:rPr>
                <w:rFonts w:eastAsia="Calibri"/>
                <w:bCs/>
                <w:sz w:val="24"/>
                <w:szCs w:val="24"/>
                <w:lang w:eastAsia="en-US" w:bidi="ar-SA"/>
              </w:rPr>
            </w:pPr>
          </w:p>
          <w:p w:rsidR="00CB253D" w:rsidRPr="003167E3" w:rsidRDefault="00CB253D" w:rsidP="00C76A26">
            <w:pPr>
              <w:widowControl/>
              <w:autoSpaceDE/>
              <w:autoSpaceDN/>
              <w:spacing w:after="160" w:line="259" w:lineRule="auto"/>
              <w:rPr>
                <w:rFonts w:eastAsia="Calibri"/>
                <w:bCs/>
                <w:sz w:val="24"/>
                <w:szCs w:val="24"/>
                <w:lang w:eastAsia="en-US" w:bidi="ar-SA"/>
              </w:rPr>
            </w:pPr>
            <w:r w:rsidRPr="003167E3">
              <w:rPr>
                <w:rFonts w:eastAsia="Calibri"/>
                <w:bCs/>
                <w:noProof/>
                <w:sz w:val="24"/>
                <w:szCs w:val="24"/>
                <w:lang w:bidi="ar-SA"/>
              </w:rPr>
              <mc:AlternateContent>
                <mc:Choice Requires="wps">
                  <w:drawing>
                    <wp:anchor distT="0" distB="0" distL="114300" distR="114300" simplePos="0" relativeHeight="251660288" behindDoc="0" locked="0" layoutInCell="1" allowOverlap="1" wp14:anchorId="16875848" wp14:editId="6152855D">
                      <wp:simplePos x="0" y="0"/>
                      <wp:positionH relativeFrom="column">
                        <wp:posOffset>-114300</wp:posOffset>
                      </wp:positionH>
                      <wp:positionV relativeFrom="paragraph">
                        <wp:posOffset>62230</wp:posOffset>
                      </wp:positionV>
                      <wp:extent cx="6858000" cy="9525"/>
                      <wp:effectExtent l="0" t="0" r="19050" b="28575"/>
                      <wp:wrapNone/>
                      <wp:docPr id="2" name="Прямая соединительная линия 2"/>
                      <wp:cNvGraphicFramePr/>
                      <a:graphic xmlns:a="http://schemas.openxmlformats.org/drawingml/2006/main">
                        <a:graphicData uri="http://schemas.microsoft.com/office/word/2010/wordprocessingShape">
                          <wps:wsp>
                            <wps:cNvCnPr/>
                            <wps:spPr>
                              <a:xfrm>
                                <a:off x="0" y="0"/>
                                <a:ext cx="6858000"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line w14:anchorId="7757C0B2" id="Прямая соединительная линия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9pt,4.9pt" to="531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" strokecolor="#4579b8 [3044]"/>
                  </w:pict>
                </mc:Fallback>
              </mc:AlternateContent>
            </w:r>
          </w:p>
          <w:p w:rsidR="00CB253D" w:rsidRPr="003167E3" w:rsidRDefault="00CB253D" w:rsidP="00C76A26">
            <w:pPr>
              <w:widowControl/>
              <w:autoSpaceDE/>
              <w:autoSpaceDN/>
              <w:spacing w:after="160" w:line="259" w:lineRule="auto"/>
              <w:rPr>
                <w:rFonts w:eastAsia="Calibri"/>
                <w:bCs/>
                <w:sz w:val="24"/>
                <w:szCs w:val="24"/>
                <w:lang w:eastAsia="en-US" w:bidi="ar-SA"/>
              </w:rPr>
            </w:pPr>
          </w:p>
          <w:p w:rsidR="00CB253D" w:rsidRPr="003167E3" w:rsidRDefault="00CB253D"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4</w:t>
            </w:r>
          </w:p>
          <w:p w:rsidR="00CB253D" w:rsidRPr="003167E3" w:rsidRDefault="00CB253D" w:rsidP="00C76A26">
            <w:pPr>
              <w:widowControl/>
              <w:autoSpaceDE/>
              <w:autoSpaceDN/>
              <w:spacing w:after="160" w:line="259" w:lineRule="auto"/>
              <w:rPr>
                <w:rFonts w:eastAsia="Calibri"/>
                <w:bCs/>
                <w:sz w:val="24"/>
                <w:szCs w:val="24"/>
                <w:lang w:eastAsia="en-US" w:bidi="ar-SA"/>
              </w:rPr>
            </w:pPr>
          </w:p>
          <w:p w:rsidR="00CB253D" w:rsidRPr="003167E3" w:rsidRDefault="00CB253D" w:rsidP="00C76A26">
            <w:pPr>
              <w:widowControl/>
              <w:autoSpaceDE/>
              <w:autoSpaceDN/>
              <w:spacing w:after="160" w:line="259" w:lineRule="auto"/>
              <w:rPr>
                <w:rFonts w:eastAsia="Calibri"/>
                <w:bCs/>
                <w:sz w:val="24"/>
                <w:szCs w:val="24"/>
                <w:lang w:eastAsia="en-US" w:bidi="ar-SA"/>
              </w:rPr>
            </w:pPr>
            <w:r w:rsidRPr="003167E3">
              <w:rPr>
                <w:rFonts w:eastAsia="Calibri"/>
                <w:bCs/>
                <w:noProof/>
                <w:sz w:val="24"/>
                <w:szCs w:val="24"/>
                <w:lang w:bidi="ar-SA"/>
              </w:rPr>
              <mc:AlternateContent>
                <mc:Choice Requires="wps">
                  <w:drawing>
                    <wp:anchor distT="0" distB="0" distL="114300" distR="114300" simplePos="0" relativeHeight="251661312" behindDoc="0" locked="0" layoutInCell="1" allowOverlap="1" wp14:anchorId="35D33E5E" wp14:editId="040C601D">
                      <wp:simplePos x="0" y="0"/>
                      <wp:positionH relativeFrom="column">
                        <wp:posOffset>-114300</wp:posOffset>
                      </wp:positionH>
                      <wp:positionV relativeFrom="paragraph">
                        <wp:posOffset>78740</wp:posOffset>
                      </wp:positionV>
                      <wp:extent cx="6924675" cy="19050"/>
                      <wp:effectExtent l="0" t="0" r="28575" b="19050"/>
                      <wp:wrapNone/>
                      <wp:docPr id="3" name="Прямая соединительная линия 3"/>
                      <wp:cNvGraphicFramePr/>
                      <a:graphic xmlns:a="http://schemas.openxmlformats.org/drawingml/2006/main">
                        <a:graphicData uri="http://schemas.microsoft.com/office/word/2010/wordprocessingShape">
                          <wps:wsp>
                            <wps:cNvCnPr/>
                            <wps:spPr>
                              <a:xfrm flipV="1">
                                <a:off x="0" y="0"/>
                                <a:ext cx="6924675" cy="190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w15="http://schemas.microsoft.com/office/word/2012/wordml" xmlns:w16se="http://schemas.microsoft.com/office/word/2015/wordml/symex">
                  <w:pict>
                    <v:line w14:anchorId="54C4C189" id="Прямая соединительная линия 3" o:spid="_x0000_s1026" style="position:absolute;flip:y;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pt,6.2pt" to="536.25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" strokecolor="#4579b8 [3044]"/>
                  </w:pict>
                </mc:Fallback>
              </mc:AlternateContent>
            </w:r>
          </w:p>
          <w:p w:rsidR="00CB253D" w:rsidRPr="003167E3" w:rsidRDefault="00CB253D" w:rsidP="00C76A26">
            <w:pPr>
              <w:widowControl/>
              <w:autoSpaceDE/>
              <w:autoSpaceDN/>
              <w:spacing w:after="160" w:line="259" w:lineRule="auto"/>
              <w:rPr>
                <w:rFonts w:eastAsia="Calibri"/>
                <w:bCs/>
                <w:sz w:val="24"/>
                <w:szCs w:val="24"/>
                <w:lang w:eastAsia="en-US" w:bidi="ar-SA"/>
              </w:rPr>
            </w:pPr>
          </w:p>
          <w:p w:rsidR="00CB253D" w:rsidRPr="003167E3" w:rsidRDefault="00CB253D"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5</w:t>
            </w:r>
          </w:p>
        </w:tc>
        <w:tc>
          <w:tcPr>
            <w:tcW w:w="3519" w:type="dxa"/>
            <w:tcBorders>
              <w:top w:val="single" w:sz="4" w:space="0" w:color="auto"/>
              <w:left w:val="single" w:sz="4" w:space="0" w:color="auto"/>
              <w:bottom w:val="single" w:sz="4" w:space="0" w:color="auto"/>
              <w:right w:val="single" w:sz="4" w:space="0" w:color="auto"/>
            </w:tcBorders>
            <w:hideMark/>
          </w:tcPr>
          <w:p w:rsidR="00530411" w:rsidRPr="003167E3" w:rsidRDefault="00CB253D"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Россия при Петре</w:t>
            </w:r>
          </w:p>
          <w:p w:rsidR="00CB253D" w:rsidRPr="003167E3" w:rsidRDefault="00CB253D" w:rsidP="00C76A26">
            <w:pPr>
              <w:widowControl/>
              <w:autoSpaceDE/>
              <w:autoSpaceDN/>
              <w:spacing w:after="160" w:line="259" w:lineRule="auto"/>
              <w:rPr>
                <w:rFonts w:eastAsia="Calibri"/>
                <w:bCs/>
                <w:sz w:val="24"/>
                <w:szCs w:val="24"/>
                <w:lang w:eastAsia="en-US" w:bidi="ar-SA"/>
              </w:rPr>
            </w:pPr>
          </w:p>
          <w:p w:rsidR="00CB253D" w:rsidRPr="003167E3" w:rsidRDefault="00CB253D" w:rsidP="00C76A26">
            <w:pPr>
              <w:widowControl/>
              <w:autoSpaceDE/>
              <w:autoSpaceDN/>
              <w:spacing w:after="160" w:line="259" w:lineRule="auto"/>
              <w:rPr>
                <w:rFonts w:eastAsia="Calibri"/>
                <w:bCs/>
                <w:sz w:val="24"/>
                <w:szCs w:val="24"/>
                <w:lang w:eastAsia="en-US" w:bidi="ar-SA"/>
              </w:rPr>
            </w:pPr>
          </w:p>
          <w:p w:rsidR="00CB253D" w:rsidRPr="003167E3" w:rsidRDefault="00CB253D"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Россия в 1725-1762 годах</w:t>
            </w:r>
          </w:p>
          <w:p w:rsidR="00CB253D" w:rsidRPr="003167E3" w:rsidRDefault="00CB253D" w:rsidP="00C76A26">
            <w:pPr>
              <w:widowControl/>
              <w:autoSpaceDE/>
              <w:autoSpaceDN/>
              <w:spacing w:after="160" w:line="259" w:lineRule="auto"/>
              <w:rPr>
                <w:rFonts w:eastAsia="Calibri"/>
                <w:bCs/>
                <w:sz w:val="24"/>
                <w:szCs w:val="24"/>
                <w:lang w:eastAsia="en-US" w:bidi="ar-SA"/>
              </w:rPr>
            </w:pPr>
          </w:p>
          <w:p w:rsidR="00CB253D" w:rsidRPr="003167E3" w:rsidRDefault="00CB253D"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Россия в 1762-1801 годах</w:t>
            </w:r>
          </w:p>
        </w:tc>
        <w:tc>
          <w:tcPr>
            <w:tcW w:w="1834" w:type="dxa"/>
            <w:tcBorders>
              <w:top w:val="single" w:sz="4" w:space="0" w:color="auto"/>
              <w:left w:val="single" w:sz="4" w:space="0" w:color="auto"/>
              <w:bottom w:val="single" w:sz="4" w:space="0" w:color="auto"/>
              <w:right w:val="single" w:sz="4" w:space="0" w:color="auto"/>
            </w:tcBorders>
            <w:hideMark/>
          </w:tcPr>
          <w:p w:rsidR="00530411" w:rsidRPr="003167E3" w:rsidRDefault="00CB253D"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12</w:t>
            </w:r>
          </w:p>
          <w:p w:rsidR="00CB253D" w:rsidRPr="003167E3" w:rsidRDefault="00CB253D" w:rsidP="00C76A26">
            <w:pPr>
              <w:widowControl/>
              <w:autoSpaceDE/>
              <w:autoSpaceDN/>
              <w:spacing w:after="160" w:line="259" w:lineRule="auto"/>
              <w:rPr>
                <w:rFonts w:eastAsia="Calibri"/>
                <w:bCs/>
                <w:sz w:val="24"/>
                <w:szCs w:val="24"/>
                <w:lang w:eastAsia="en-US" w:bidi="ar-SA"/>
              </w:rPr>
            </w:pPr>
          </w:p>
          <w:p w:rsidR="00CB253D" w:rsidRPr="003167E3" w:rsidRDefault="00CB253D" w:rsidP="00C76A26">
            <w:pPr>
              <w:widowControl/>
              <w:autoSpaceDE/>
              <w:autoSpaceDN/>
              <w:spacing w:after="160" w:line="259" w:lineRule="auto"/>
              <w:rPr>
                <w:rFonts w:eastAsia="Calibri"/>
                <w:bCs/>
                <w:sz w:val="24"/>
                <w:szCs w:val="24"/>
                <w:lang w:eastAsia="en-US" w:bidi="ar-SA"/>
              </w:rPr>
            </w:pPr>
          </w:p>
          <w:p w:rsidR="00CB253D" w:rsidRPr="003167E3" w:rsidRDefault="00CB253D" w:rsidP="00C76A26">
            <w:pPr>
              <w:widowControl/>
              <w:autoSpaceDE/>
              <w:autoSpaceDN/>
              <w:spacing w:after="160" w:line="259" w:lineRule="auto"/>
              <w:rPr>
                <w:rFonts w:eastAsia="Calibri"/>
                <w:bCs/>
                <w:sz w:val="24"/>
                <w:szCs w:val="24"/>
                <w:lang w:eastAsia="en-US" w:bidi="ar-SA"/>
              </w:rPr>
            </w:pPr>
          </w:p>
          <w:p w:rsidR="00CB253D" w:rsidRPr="003167E3" w:rsidRDefault="00CB253D" w:rsidP="00C76A26">
            <w:pPr>
              <w:widowControl/>
              <w:autoSpaceDE/>
              <w:autoSpaceDN/>
              <w:spacing w:after="160" w:line="259" w:lineRule="auto"/>
              <w:rPr>
                <w:rFonts w:eastAsia="Calibri"/>
                <w:bCs/>
                <w:sz w:val="24"/>
                <w:szCs w:val="24"/>
                <w:lang w:eastAsia="en-US" w:bidi="ar-SA"/>
              </w:rPr>
            </w:pPr>
          </w:p>
          <w:p w:rsidR="00CB253D" w:rsidRPr="003167E3" w:rsidRDefault="00CB253D"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18</w:t>
            </w:r>
          </w:p>
          <w:p w:rsidR="00CB253D" w:rsidRPr="003167E3" w:rsidRDefault="00CB253D" w:rsidP="00C76A26">
            <w:pPr>
              <w:widowControl/>
              <w:autoSpaceDE/>
              <w:autoSpaceDN/>
              <w:spacing w:after="160" w:line="259" w:lineRule="auto"/>
              <w:rPr>
                <w:rFonts w:eastAsia="Calibri"/>
                <w:bCs/>
                <w:sz w:val="24"/>
                <w:szCs w:val="24"/>
                <w:lang w:eastAsia="en-US" w:bidi="ar-SA"/>
              </w:rPr>
            </w:pPr>
          </w:p>
          <w:p w:rsidR="00CB253D" w:rsidRPr="003167E3" w:rsidRDefault="00CB253D" w:rsidP="00C76A26">
            <w:pPr>
              <w:widowControl/>
              <w:autoSpaceDE/>
              <w:autoSpaceDN/>
              <w:spacing w:after="160" w:line="259" w:lineRule="auto"/>
              <w:rPr>
                <w:rFonts w:eastAsia="Calibri"/>
                <w:bCs/>
                <w:sz w:val="24"/>
                <w:szCs w:val="24"/>
                <w:lang w:eastAsia="en-US" w:bidi="ar-SA"/>
              </w:rPr>
            </w:pPr>
          </w:p>
          <w:p w:rsidR="00CB253D" w:rsidRPr="003167E3" w:rsidRDefault="00CB253D" w:rsidP="00C76A26">
            <w:pPr>
              <w:widowControl/>
              <w:autoSpaceDE/>
              <w:autoSpaceDN/>
              <w:spacing w:after="160" w:line="259" w:lineRule="auto"/>
              <w:rPr>
                <w:rFonts w:eastAsia="Calibri"/>
                <w:bCs/>
                <w:sz w:val="24"/>
                <w:szCs w:val="24"/>
                <w:lang w:eastAsia="en-US" w:bidi="ar-SA"/>
              </w:rPr>
            </w:pPr>
          </w:p>
          <w:p w:rsidR="00CB253D" w:rsidRPr="003167E3" w:rsidRDefault="00CB253D"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12</w:t>
            </w:r>
          </w:p>
        </w:tc>
        <w:tc>
          <w:tcPr>
            <w:tcW w:w="1901" w:type="dxa"/>
            <w:tcBorders>
              <w:top w:val="single" w:sz="4" w:space="0" w:color="auto"/>
              <w:left w:val="single" w:sz="4" w:space="0" w:color="auto"/>
              <w:bottom w:val="single" w:sz="4" w:space="0" w:color="auto"/>
              <w:right w:val="single" w:sz="4" w:space="0" w:color="auto"/>
            </w:tcBorders>
          </w:tcPr>
          <w:p w:rsidR="00530411" w:rsidRPr="003167E3" w:rsidRDefault="00CB253D"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1</w:t>
            </w:r>
          </w:p>
          <w:p w:rsidR="00CB253D" w:rsidRPr="003167E3" w:rsidRDefault="00CB253D" w:rsidP="00C76A26">
            <w:pPr>
              <w:widowControl/>
              <w:autoSpaceDE/>
              <w:autoSpaceDN/>
              <w:spacing w:after="160" w:line="259" w:lineRule="auto"/>
              <w:rPr>
                <w:rFonts w:eastAsia="Calibri"/>
                <w:bCs/>
                <w:sz w:val="24"/>
                <w:szCs w:val="24"/>
                <w:lang w:eastAsia="en-US" w:bidi="ar-SA"/>
              </w:rPr>
            </w:pPr>
          </w:p>
          <w:p w:rsidR="00CB253D" w:rsidRPr="003167E3" w:rsidRDefault="00CB253D" w:rsidP="00C76A26">
            <w:pPr>
              <w:widowControl/>
              <w:autoSpaceDE/>
              <w:autoSpaceDN/>
              <w:spacing w:after="160" w:line="259" w:lineRule="auto"/>
              <w:rPr>
                <w:rFonts w:eastAsia="Calibri"/>
                <w:bCs/>
                <w:sz w:val="24"/>
                <w:szCs w:val="24"/>
                <w:lang w:eastAsia="en-US" w:bidi="ar-SA"/>
              </w:rPr>
            </w:pPr>
          </w:p>
          <w:p w:rsidR="00CB253D" w:rsidRPr="003167E3" w:rsidRDefault="00CB253D" w:rsidP="00C76A26">
            <w:pPr>
              <w:widowControl/>
              <w:autoSpaceDE/>
              <w:autoSpaceDN/>
              <w:spacing w:after="160" w:line="259" w:lineRule="auto"/>
              <w:rPr>
                <w:rFonts w:eastAsia="Calibri"/>
                <w:bCs/>
                <w:sz w:val="24"/>
                <w:szCs w:val="24"/>
                <w:lang w:eastAsia="en-US" w:bidi="ar-SA"/>
              </w:rPr>
            </w:pPr>
          </w:p>
          <w:p w:rsidR="00CB253D" w:rsidRPr="003167E3" w:rsidRDefault="00CB253D" w:rsidP="00C76A26">
            <w:pPr>
              <w:widowControl/>
              <w:autoSpaceDE/>
              <w:autoSpaceDN/>
              <w:spacing w:after="160" w:line="259" w:lineRule="auto"/>
              <w:rPr>
                <w:rFonts w:eastAsia="Calibri"/>
                <w:bCs/>
                <w:sz w:val="24"/>
                <w:szCs w:val="24"/>
                <w:lang w:eastAsia="en-US" w:bidi="ar-SA"/>
              </w:rPr>
            </w:pPr>
          </w:p>
          <w:p w:rsidR="00CB253D" w:rsidRPr="003167E3" w:rsidRDefault="00CB253D"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1</w:t>
            </w:r>
          </w:p>
          <w:p w:rsidR="00CB253D" w:rsidRPr="003167E3" w:rsidRDefault="00CB253D" w:rsidP="00C76A26">
            <w:pPr>
              <w:widowControl/>
              <w:autoSpaceDE/>
              <w:autoSpaceDN/>
              <w:spacing w:after="160" w:line="259" w:lineRule="auto"/>
              <w:rPr>
                <w:rFonts w:eastAsia="Calibri"/>
                <w:bCs/>
                <w:sz w:val="24"/>
                <w:szCs w:val="24"/>
                <w:lang w:eastAsia="en-US" w:bidi="ar-SA"/>
              </w:rPr>
            </w:pPr>
          </w:p>
          <w:p w:rsidR="00CB253D" w:rsidRPr="003167E3" w:rsidRDefault="00CB253D" w:rsidP="00C76A26">
            <w:pPr>
              <w:widowControl/>
              <w:autoSpaceDE/>
              <w:autoSpaceDN/>
              <w:spacing w:after="160" w:line="259" w:lineRule="auto"/>
              <w:rPr>
                <w:rFonts w:eastAsia="Calibri"/>
                <w:bCs/>
                <w:sz w:val="24"/>
                <w:szCs w:val="24"/>
                <w:lang w:eastAsia="en-US" w:bidi="ar-SA"/>
              </w:rPr>
            </w:pPr>
          </w:p>
          <w:p w:rsidR="00CB253D" w:rsidRPr="003167E3" w:rsidRDefault="00CB253D" w:rsidP="00C76A26">
            <w:pPr>
              <w:widowControl/>
              <w:autoSpaceDE/>
              <w:autoSpaceDN/>
              <w:spacing w:after="160" w:line="259" w:lineRule="auto"/>
              <w:rPr>
                <w:rFonts w:eastAsia="Calibri"/>
                <w:bCs/>
                <w:sz w:val="24"/>
                <w:szCs w:val="24"/>
                <w:lang w:eastAsia="en-US" w:bidi="ar-SA"/>
              </w:rPr>
            </w:pPr>
          </w:p>
          <w:p w:rsidR="00CB253D" w:rsidRPr="003167E3" w:rsidRDefault="00CB253D"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1</w:t>
            </w:r>
          </w:p>
        </w:tc>
        <w:tc>
          <w:tcPr>
            <w:tcW w:w="1662" w:type="dxa"/>
            <w:tcBorders>
              <w:top w:val="single" w:sz="4" w:space="0" w:color="auto"/>
              <w:left w:val="single" w:sz="4" w:space="0" w:color="auto"/>
              <w:bottom w:val="single" w:sz="4" w:space="0" w:color="auto"/>
              <w:right w:val="single" w:sz="4" w:space="0" w:color="auto"/>
            </w:tcBorders>
          </w:tcPr>
          <w:p w:rsidR="00530411" w:rsidRPr="003167E3" w:rsidRDefault="00530411" w:rsidP="00C76A26">
            <w:pPr>
              <w:widowControl/>
              <w:autoSpaceDE/>
              <w:autoSpaceDN/>
              <w:spacing w:after="160" w:line="259" w:lineRule="auto"/>
              <w:rPr>
                <w:rFonts w:eastAsia="Calibri"/>
                <w:bCs/>
                <w:sz w:val="24"/>
                <w:szCs w:val="24"/>
                <w:lang w:eastAsia="en-US" w:bidi="ar-SA"/>
              </w:rPr>
            </w:pPr>
          </w:p>
        </w:tc>
        <w:tc>
          <w:tcPr>
            <w:tcW w:w="1662" w:type="dxa"/>
            <w:tcBorders>
              <w:top w:val="single" w:sz="4" w:space="0" w:color="auto"/>
              <w:left w:val="single" w:sz="4" w:space="0" w:color="auto"/>
              <w:bottom w:val="single" w:sz="4" w:space="0" w:color="auto"/>
              <w:right w:val="single" w:sz="4" w:space="0" w:color="auto"/>
            </w:tcBorders>
          </w:tcPr>
          <w:p w:rsidR="00530411" w:rsidRPr="003167E3" w:rsidRDefault="00530411" w:rsidP="00C76A26">
            <w:pPr>
              <w:widowControl/>
              <w:autoSpaceDE/>
              <w:autoSpaceDN/>
              <w:spacing w:after="160" w:line="259" w:lineRule="auto"/>
              <w:rPr>
                <w:rFonts w:eastAsia="Calibri"/>
                <w:bCs/>
                <w:sz w:val="24"/>
                <w:szCs w:val="24"/>
                <w:lang w:eastAsia="en-US" w:bidi="ar-SA"/>
              </w:rPr>
            </w:pPr>
          </w:p>
        </w:tc>
        <w:tc>
          <w:tcPr>
            <w:tcW w:w="1662" w:type="dxa"/>
            <w:tcBorders>
              <w:top w:val="single" w:sz="4" w:space="0" w:color="auto"/>
              <w:left w:val="single" w:sz="4" w:space="0" w:color="auto"/>
              <w:bottom w:val="single" w:sz="4" w:space="0" w:color="auto"/>
              <w:right w:val="single" w:sz="4" w:space="0" w:color="auto"/>
            </w:tcBorders>
          </w:tcPr>
          <w:p w:rsidR="00530411" w:rsidRPr="003167E3" w:rsidRDefault="00530411" w:rsidP="00C76A26">
            <w:pPr>
              <w:widowControl/>
              <w:autoSpaceDE/>
              <w:autoSpaceDN/>
              <w:spacing w:after="160" w:line="259" w:lineRule="auto"/>
              <w:rPr>
                <w:rFonts w:eastAsia="Calibri"/>
                <w:bCs/>
                <w:sz w:val="24"/>
                <w:szCs w:val="24"/>
                <w:lang w:eastAsia="en-US" w:bidi="ar-SA"/>
              </w:rPr>
            </w:pPr>
          </w:p>
        </w:tc>
        <w:tc>
          <w:tcPr>
            <w:tcW w:w="1662" w:type="dxa"/>
            <w:tcBorders>
              <w:top w:val="single" w:sz="4" w:space="0" w:color="auto"/>
              <w:left w:val="single" w:sz="4" w:space="0" w:color="auto"/>
              <w:bottom w:val="single" w:sz="4" w:space="0" w:color="auto"/>
              <w:right w:val="single" w:sz="4" w:space="0" w:color="auto"/>
            </w:tcBorders>
          </w:tcPr>
          <w:p w:rsidR="00530411" w:rsidRPr="003167E3" w:rsidRDefault="00530411" w:rsidP="00C76A26">
            <w:pPr>
              <w:widowControl/>
              <w:autoSpaceDE/>
              <w:autoSpaceDN/>
              <w:spacing w:after="160" w:line="259" w:lineRule="auto"/>
              <w:rPr>
                <w:rFonts w:eastAsia="Calibri"/>
                <w:bCs/>
                <w:sz w:val="24"/>
                <w:szCs w:val="24"/>
                <w:lang w:eastAsia="en-US" w:bidi="ar-SA"/>
              </w:rPr>
            </w:pPr>
          </w:p>
        </w:tc>
      </w:tr>
      <w:tr w:rsidR="00530411" w:rsidRPr="003167E3" w:rsidTr="00C76A26">
        <w:trPr>
          <w:jc w:val="center"/>
        </w:trPr>
        <w:tc>
          <w:tcPr>
            <w:tcW w:w="5005" w:type="dxa"/>
            <w:gridSpan w:val="2"/>
            <w:tcBorders>
              <w:top w:val="single" w:sz="4" w:space="0" w:color="auto"/>
              <w:left w:val="single" w:sz="4" w:space="0" w:color="auto"/>
              <w:bottom w:val="single" w:sz="4" w:space="0" w:color="auto"/>
              <w:right w:val="single" w:sz="4" w:space="0" w:color="auto"/>
            </w:tcBorders>
            <w:hideMark/>
          </w:tcPr>
          <w:p w:rsidR="00530411" w:rsidRPr="003167E3" w:rsidRDefault="00530411"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Итого</w:t>
            </w:r>
          </w:p>
        </w:tc>
        <w:tc>
          <w:tcPr>
            <w:tcW w:w="1834" w:type="dxa"/>
            <w:tcBorders>
              <w:top w:val="single" w:sz="4" w:space="0" w:color="auto"/>
              <w:left w:val="single" w:sz="4" w:space="0" w:color="auto"/>
              <w:bottom w:val="single" w:sz="4" w:space="0" w:color="auto"/>
              <w:right w:val="single" w:sz="4" w:space="0" w:color="auto"/>
            </w:tcBorders>
            <w:hideMark/>
          </w:tcPr>
          <w:p w:rsidR="00530411" w:rsidRPr="003167E3" w:rsidRDefault="00530411"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68</w:t>
            </w:r>
          </w:p>
        </w:tc>
        <w:tc>
          <w:tcPr>
            <w:tcW w:w="1901" w:type="dxa"/>
            <w:tcBorders>
              <w:top w:val="single" w:sz="4" w:space="0" w:color="auto"/>
              <w:left w:val="single" w:sz="4" w:space="0" w:color="auto"/>
              <w:bottom w:val="single" w:sz="4" w:space="0" w:color="auto"/>
              <w:right w:val="single" w:sz="4" w:space="0" w:color="auto"/>
            </w:tcBorders>
          </w:tcPr>
          <w:p w:rsidR="00530411" w:rsidRPr="003167E3" w:rsidRDefault="00530411" w:rsidP="00C76A26">
            <w:pPr>
              <w:widowControl/>
              <w:autoSpaceDE/>
              <w:autoSpaceDN/>
              <w:spacing w:after="160" w:line="259" w:lineRule="auto"/>
              <w:rPr>
                <w:rFonts w:eastAsia="Calibri"/>
                <w:bCs/>
                <w:sz w:val="24"/>
                <w:szCs w:val="24"/>
                <w:lang w:eastAsia="en-US" w:bidi="ar-SA"/>
              </w:rPr>
            </w:pPr>
          </w:p>
        </w:tc>
        <w:tc>
          <w:tcPr>
            <w:tcW w:w="1662" w:type="dxa"/>
            <w:tcBorders>
              <w:top w:val="single" w:sz="4" w:space="0" w:color="auto"/>
              <w:left w:val="single" w:sz="4" w:space="0" w:color="auto"/>
              <w:bottom w:val="single" w:sz="4" w:space="0" w:color="auto"/>
              <w:right w:val="single" w:sz="4" w:space="0" w:color="auto"/>
            </w:tcBorders>
          </w:tcPr>
          <w:p w:rsidR="00530411" w:rsidRPr="003167E3" w:rsidRDefault="00530411" w:rsidP="00C76A26">
            <w:pPr>
              <w:widowControl/>
              <w:autoSpaceDE/>
              <w:autoSpaceDN/>
              <w:spacing w:after="160" w:line="259" w:lineRule="auto"/>
              <w:rPr>
                <w:rFonts w:eastAsia="Calibri"/>
                <w:bCs/>
                <w:sz w:val="24"/>
                <w:szCs w:val="24"/>
                <w:lang w:eastAsia="en-US" w:bidi="ar-SA"/>
              </w:rPr>
            </w:pPr>
          </w:p>
        </w:tc>
        <w:tc>
          <w:tcPr>
            <w:tcW w:w="1662" w:type="dxa"/>
            <w:tcBorders>
              <w:top w:val="single" w:sz="4" w:space="0" w:color="auto"/>
              <w:left w:val="single" w:sz="4" w:space="0" w:color="auto"/>
              <w:bottom w:val="single" w:sz="4" w:space="0" w:color="auto"/>
              <w:right w:val="single" w:sz="4" w:space="0" w:color="auto"/>
            </w:tcBorders>
          </w:tcPr>
          <w:p w:rsidR="00530411" w:rsidRPr="003167E3" w:rsidRDefault="00530411" w:rsidP="00C76A26">
            <w:pPr>
              <w:widowControl/>
              <w:autoSpaceDE/>
              <w:autoSpaceDN/>
              <w:spacing w:after="160" w:line="259" w:lineRule="auto"/>
              <w:rPr>
                <w:rFonts w:eastAsia="Calibri"/>
                <w:bCs/>
                <w:sz w:val="24"/>
                <w:szCs w:val="24"/>
                <w:lang w:eastAsia="en-US" w:bidi="ar-SA"/>
              </w:rPr>
            </w:pPr>
          </w:p>
        </w:tc>
        <w:tc>
          <w:tcPr>
            <w:tcW w:w="1662" w:type="dxa"/>
            <w:tcBorders>
              <w:top w:val="single" w:sz="4" w:space="0" w:color="auto"/>
              <w:left w:val="single" w:sz="4" w:space="0" w:color="auto"/>
              <w:bottom w:val="single" w:sz="4" w:space="0" w:color="auto"/>
              <w:right w:val="single" w:sz="4" w:space="0" w:color="auto"/>
            </w:tcBorders>
          </w:tcPr>
          <w:p w:rsidR="00530411" w:rsidRPr="003167E3" w:rsidRDefault="00530411" w:rsidP="00C76A26">
            <w:pPr>
              <w:widowControl/>
              <w:autoSpaceDE/>
              <w:autoSpaceDN/>
              <w:spacing w:after="160" w:line="259" w:lineRule="auto"/>
              <w:rPr>
                <w:rFonts w:eastAsia="Calibri"/>
                <w:bCs/>
                <w:sz w:val="24"/>
                <w:szCs w:val="24"/>
                <w:lang w:eastAsia="en-US" w:bidi="ar-SA"/>
              </w:rPr>
            </w:pPr>
          </w:p>
        </w:tc>
        <w:tc>
          <w:tcPr>
            <w:tcW w:w="1662" w:type="dxa"/>
            <w:tcBorders>
              <w:top w:val="single" w:sz="4" w:space="0" w:color="auto"/>
              <w:left w:val="single" w:sz="4" w:space="0" w:color="auto"/>
              <w:bottom w:val="single" w:sz="4" w:space="0" w:color="auto"/>
              <w:right w:val="single" w:sz="4" w:space="0" w:color="auto"/>
            </w:tcBorders>
          </w:tcPr>
          <w:p w:rsidR="00530411" w:rsidRPr="003167E3" w:rsidRDefault="00530411" w:rsidP="00C76A26">
            <w:pPr>
              <w:widowControl/>
              <w:autoSpaceDE/>
              <w:autoSpaceDN/>
              <w:spacing w:after="160" w:line="259" w:lineRule="auto"/>
              <w:rPr>
                <w:rFonts w:eastAsia="Calibri"/>
                <w:bCs/>
                <w:sz w:val="24"/>
                <w:szCs w:val="24"/>
                <w:lang w:eastAsia="en-US" w:bidi="ar-SA"/>
              </w:rPr>
            </w:pPr>
          </w:p>
        </w:tc>
      </w:tr>
    </w:tbl>
    <w:p w:rsidR="00530411" w:rsidRPr="003167E3" w:rsidRDefault="00530411" w:rsidP="00D14163">
      <w:pPr>
        <w:pStyle w:val="a3"/>
        <w:ind w:left="0"/>
        <w:jc w:val="left"/>
        <w:rPr>
          <w:b/>
          <w:sz w:val="24"/>
          <w:szCs w:val="24"/>
        </w:rPr>
      </w:pPr>
    </w:p>
    <w:p w:rsidR="00530411" w:rsidRPr="003167E3" w:rsidRDefault="00530411" w:rsidP="00D14163">
      <w:pPr>
        <w:pStyle w:val="a3"/>
        <w:ind w:left="0"/>
        <w:jc w:val="left"/>
        <w:rPr>
          <w:b/>
          <w:sz w:val="24"/>
          <w:szCs w:val="24"/>
        </w:rPr>
      </w:pPr>
    </w:p>
    <w:p w:rsidR="00530411" w:rsidRPr="003167E3" w:rsidRDefault="00530411" w:rsidP="00530411">
      <w:pPr>
        <w:widowControl/>
        <w:autoSpaceDE/>
        <w:autoSpaceDN/>
        <w:spacing w:after="160" w:line="259" w:lineRule="auto"/>
        <w:rPr>
          <w:rFonts w:eastAsia="Calibri"/>
          <w:b/>
          <w:bCs/>
          <w:sz w:val="24"/>
          <w:szCs w:val="24"/>
          <w:u w:val="single"/>
          <w:lang w:eastAsia="en-US" w:bidi="ar-SA"/>
        </w:rPr>
      </w:pPr>
      <w:r w:rsidRPr="003167E3">
        <w:rPr>
          <w:rFonts w:eastAsia="Calibri"/>
          <w:b/>
          <w:bCs/>
          <w:sz w:val="24"/>
          <w:szCs w:val="24"/>
          <w:u w:val="single"/>
          <w:lang w:eastAsia="en-US" w:bidi="ar-SA"/>
        </w:rPr>
        <w:t xml:space="preserve">Тематическое планирование </w:t>
      </w:r>
    </w:p>
    <w:p w:rsidR="00530411" w:rsidRPr="003167E3" w:rsidRDefault="00530411" w:rsidP="00530411">
      <w:pPr>
        <w:widowControl/>
        <w:autoSpaceDE/>
        <w:autoSpaceDN/>
        <w:spacing w:after="160" w:line="259" w:lineRule="auto"/>
        <w:rPr>
          <w:rFonts w:eastAsia="Calibri"/>
          <w:b/>
          <w:bCs/>
          <w:sz w:val="24"/>
          <w:szCs w:val="24"/>
          <w:lang w:eastAsia="en-US" w:bidi="ar-SA"/>
        </w:rPr>
      </w:pPr>
      <w:r w:rsidRPr="003167E3">
        <w:rPr>
          <w:rFonts w:eastAsia="Calibri"/>
          <w:b/>
          <w:bCs/>
          <w:sz w:val="24"/>
          <w:szCs w:val="24"/>
          <w:lang w:eastAsia="en-US" w:bidi="ar-SA"/>
        </w:rPr>
        <w:t>8 класс</w:t>
      </w:r>
    </w:p>
    <w:tbl>
      <w:tblPr>
        <w:tblStyle w:val="a8"/>
        <w:tblW w:w="0" w:type="auto"/>
        <w:jc w:val="center"/>
        <w:tblLook w:val="04A0" w:firstRow="1" w:lastRow="0" w:firstColumn="1" w:lastColumn="0" w:noHBand="0" w:noVBand="1"/>
      </w:tblPr>
      <w:tblGrid>
        <w:gridCol w:w="986"/>
        <w:gridCol w:w="1348"/>
        <w:gridCol w:w="802"/>
        <w:gridCol w:w="1581"/>
        <w:gridCol w:w="1577"/>
        <w:gridCol w:w="1681"/>
        <w:gridCol w:w="1638"/>
        <w:gridCol w:w="1253"/>
      </w:tblGrid>
      <w:tr w:rsidR="00CB253D" w:rsidRPr="003167E3" w:rsidTr="00C76A26">
        <w:trPr>
          <w:trHeight w:val="276"/>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rsidR="00530411" w:rsidRPr="003167E3" w:rsidRDefault="00530411"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 xml:space="preserve">№ раздела </w:t>
            </w:r>
            <w:proofErr w:type="gramStart"/>
            <w:r w:rsidRPr="003167E3">
              <w:rPr>
                <w:rFonts w:eastAsia="Calibri"/>
                <w:bCs/>
                <w:sz w:val="24"/>
                <w:szCs w:val="24"/>
                <w:lang w:eastAsia="en-US" w:bidi="ar-SA"/>
              </w:rPr>
              <w:t>п</w:t>
            </w:r>
            <w:proofErr w:type="gramEnd"/>
            <w:r w:rsidRPr="003167E3">
              <w:rPr>
                <w:rFonts w:eastAsia="Calibri"/>
                <w:bCs/>
                <w:sz w:val="24"/>
                <w:szCs w:val="24"/>
                <w:lang w:eastAsia="en-US" w:bidi="ar-SA"/>
              </w:rPr>
              <w:t>/п</w:t>
            </w:r>
          </w:p>
        </w:tc>
        <w:tc>
          <w:tcPr>
            <w:tcW w:w="3519" w:type="dxa"/>
            <w:vMerge w:val="restart"/>
            <w:tcBorders>
              <w:top w:val="single" w:sz="4" w:space="0" w:color="auto"/>
              <w:left w:val="single" w:sz="4" w:space="0" w:color="auto"/>
              <w:bottom w:val="single" w:sz="4" w:space="0" w:color="auto"/>
              <w:right w:val="single" w:sz="4" w:space="0" w:color="auto"/>
            </w:tcBorders>
            <w:hideMark/>
          </w:tcPr>
          <w:p w:rsidR="00530411" w:rsidRPr="003167E3" w:rsidRDefault="00530411"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Название темы раздела</w:t>
            </w:r>
          </w:p>
        </w:tc>
        <w:tc>
          <w:tcPr>
            <w:tcW w:w="1834" w:type="dxa"/>
            <w:vMerge w:val="restart"/>
            <w:tcBorders>
              <w:top w:val="single" w:sz="4" w:space="0" w:color="auto"/>
              <w:left w:val="single" w:sz="4" w:space="0" w:color="auto"/>
              <w:bottom w:val="single" w:sz="4" w:space="0" w:color="auto"/>
              <w:right w:val="single" w:sz="4" w:space="0" w:color="auto"/>
            </w:tcBorders>
            <w:hideMark/>
          </w:tcPr>
          <w:p w:rsidR="00530411" w:rsidRPr="003167E3" w:rsidRDefault="00530411"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Всего часов</w:t>
            </w:r>
          </w:p>
        </w:tc>
        <w:tc>
          <w:tcPr>
            <w:tcW w:w="1901" w:type="dxa"/>
            <w:tcBorders>
              <w:top w:val="single" w:sz="4" w:space="0" w:color="auto"/>
              <w:left w:val="single" w:sz="4" w:space="0" w:color="auto"/>
              <w:bottom w:val="single" w:sz="4" w:space="0" w:color="auto"/>
              <w:right w:val="single" w:sz="4" w:space="0" w:color="auto"/>
            </w:tcBorders>
            <w:hideMark/>
          </w:tcPr>
          <w:p w:rsidR="00530411" w:rsidRPr="003167E3" w:rsidRDefault="00530411"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Контрольные работы</w:t>
            </w:r>
          </w:p>
        </w:tc>
        <w:tc>
          <w:tcPr>
            <w:tcW w:w="1662" w:type="dxa"/>
            <w:tcBorders>
              <w:top w:val="single" w:sz="4" w:space="0" w:color="auto"/>
              <w:left w:val="single" w:sz="4" w:space="0" w:color="auto"/>
              <w:bottom w:val="single" w:sz="4" w:space="0" w:color="auto"/>
              <w:right w:val="single" w:sz="4" w:space="0" w:color="auto"/>
            </w:tcBorders>
            <w:hideMark/>
          </w:tcPr>
          <w:p w:rsidR="00530411" w:rsidRPr="003167E3" w:rsidRDefault="00530411"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тестирование</w:t>
            </w:r>
          </w:p>
        </w:tc>
        <w:tc>
          <w:tcPr>
            <w:tcW w:w="1662" w:type="dxa"/>
            <w:tcBorders>
              <w:top w:val="single" w:sz="4" w:space="0" w:color="auto"/>
              <w:left w:val="single" w:sz="4" w:space="0" w:color="auto"/>
              <w:bottom w:val="single" w:sz="4" w:space="0" w:color="auto"/>
              <w:right w:val="single" w:sz="4" w:space="0" w:color="auto"/>
            </w:tcBorders>
            <w:hideMark/>
          </w:tcPr>
          <w:p w:rsidR="00530411" w:rsidRPr="003167E3" w:rsidRDefault="00530411"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Лабораторные работы</w:t>
            </w:r>
          </w:p>
        </w:tc>
        <w:tc>
          <w:tcPr>
            <w:tcW w:w="1662" w:type="dxa"/>
            <w:tcBorders>
              <w:top w:val="single" w:sz="4" w:space="0" w:color="auto"/>
              <w:left w:val="single" w:sz="4" w:space="0" w:color="auto"/>
              <w:bottom w:val="single" w:sz="4" w:space="0" w:color="auto"/>
              <w:right w:val="single" w:sz="4" w:space="0" w:color="auto"/>
            </w:tcBorders>
            <w:hideMark/>
          </w:tcPr>
          <w:p w:rsidR="00530411" w:rsidRPr="003167E3" w:rsidRDefault="00530411"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Практические работы</w:t>
            </w:r>
          </w:p>
        </w:tc>
        <w:tc>
          <w:tcPr>
            <w:tcW w:w="1662" w:type="dxa"/>
            <w:tcBorders>
              <w:top w:val="single" w:sz="4" w:space="0" w:color="auto"/>
              <w:left w:val="single" w:sz="4" w:space="0" w:color="auto"/>
              <w:bottom w:val="single" w:sz="4" w:space="0" w:color="auto"/>
              <w:right w:val="single" w:sz="4" w:space="0" w:color="auto"/>
            </w:tcBorders>
            <w:hideMark/>
          </w:tcPr>
          <w:p w:rsidR="00530411" w:rsidRPr="003167E3" w:rsidRDefault="00530411"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экскурсии</w:t>
            </w:r>
          </w:p>
        </w:tc>
      </w:tr>
      <w:tr w:rsidR="00CB253D" w:rsidRPr="003167E3" w:rsidTr="00C76A26">
        <w:trPr>
          <w:trHeight w:val="2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30411" w:rsidRPr="003167E3" w:rsidRDefault="00530411" w:rsidP="00C76A26">
            <w:pPr>
              <w:widowControl/>
              <w:autoSpaceDE/>
              <w:autoSpaceDN/>
              <w:spacing w:after="160" w:line="259" w:lineRule="auto"/>
              <w:rPr>
                <w:rFonts w:eastAsia="Calibri"/>
                <w:bCs/>
                <w:sz w:val="24"/>
                <w:szCs w:val="24"/>
                <w:lang w:eastAsia="en-US" w:bidi="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0411" w:rsidRPr="003167E3" w:rsidRDefault="00530411" w:rsidP="00C76A26">
            <w:pPr>
              <w:widowControl/>
              <w:autoSpaceDE/>
              <w:autoSpaceDN/>
              <w:spacing w:after="160" w:line="259" w:lineRule="auto"/>
              <w:rPr>
                <w:rFonts w:eastAsia="Calibri"/>
                <w:bCs/>
                <w:sz w:val="24"/>
                <w:szCs w:val="24"/>
                <w:lang w:eastAsia="en-US" w:bidi="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0411" w:rsidRPr="003167E3" w:rsidRDefault="00530411" w:rsidP="00C76A26">
            <w:pPr>
              <w:widowControl/>
              <w:autoSpaceDE/>
              <w:autoSpaceDN/>
              <w:spacing w:after="160" w:line="259" w:lineRule="auto"/>
              <w:rPr>
                <w:rFonts w:eastAsia="Calibri"/>
                <w:bCs/>
                <w:sz w:val="24"/>
                <w:szCs w:val="24"/>
                <w:lang w:eastAsia="en-US" w:bidi="ar-SA"/>
              </w:rPr>
            </w:pPr>
          </w:p>
        </w:tc>
        <w:tc>
          <w:tcPr>
            <w:tcW w:w="1901" w:type="dxa"/>
            <w:tcBorders>
              <w:top w:val="single" w:sz="4" w:space="0" w:color="auto"/>
              <w:left w:val="single" w:sz="4" w:space="0" w:color="auto"/>
              <w:bottom w:val="single" w:sz="4" w:space="0" w:color="auto"/>
              <w:right w:val="single" w:sz="4" w:space="0" w:color="auto"/>
            </w:tcBorders>
          </w:tcPr>
          <w:p w:rsidR="00530411" w:rsidRPr="003167E3" w:rsidRDefault="00530411" w:rsidP="00C76A26">
            <w:pPr>
              <w:widowControl/>
              <w:autoSpaceDE/>
              <w:autoSpaceDN/>
              <w:spacing w:after="160" w:line="259" w:lineRule="auto"/>
              <w:rPr>
                <w:rFonts w:eastAsia="Calibri"/>
                <w:bCs/>
                <w:sz w:val="24"/>
                <w:szCs w:val="24"/>
                <w:lang w:eastAsia="en-US" w:bidi="ar-SA"/>
              </w:rPr>
            </w:pPr>
          </w:p>
        </w:tc>
        <w:tc>
          <w:tcPr>
            <w:tcW w:w="1662" w:type="dxa"/>
            <w:tcBorders>
              <w:top w:val="single" w:sz="4" w:space="0" w:color="auto"/>
              <w:left w:val="single" w:sz="4" w:space="0" w:color="auto"/>
              <w:bottom w:val="single" w:sz="4" w:space="0" w:color="auto"/>
              <w:right w:val="single" w:sz="4" w:space="0" w:color="auto"/>
            </w:tcBorders>
          </w:tcPr>
          <w:p w:rsidR="00530411" w:rsidRPr="003167E3" w:rsidRDefault="00530411" w:rsidP="00C76A26">
            <w:pPr>
              <w:widowControl/>
              <w:autoSpaceDE/>
              <w:autoSpaceDN/>
              <w:spacing w:after="160" w:line="259" w:lineRule="auto"/>
              <w:rPr>
                <w:rFonts w:eastAsia="Calibri"/>
                <w:bCs/>
                <w:sz w:val="24"/>
                <w:szCs w:val="24"/>
                <w:lang w:eastAsia="en-US" w:bidi="ar-SA"/>
              </w:rPr>
            </w:pPr>
          </w:p>
        </w:tc>
        <w:tc>
          <w:tcPr>
            <w:tcW w:w="1662" w:type="dxa"/>
            <w:tcBorders>
              <w:top w:val="single" w:sz="4" w:space="0" w:color="auto"/>
              <w:left w:val="single" w:sz="4" w:space="0" w:color="auto"/>
              <w:bottom w:val="single" w:sz="4" w:space="0" w:color="auto"/>
              <w:right w:val="single" w:sz="4" w:space="0" w:color="auto"/>
            </w:tcBorders>
          </w:tcPr>
          <w:p w:rsidR="00530411" w:rsidRPr="003167E3" w:rsidRDefault="00530411" w:rsidP="00C76A26">
            <w:pPr>
              <w:widowControl/>
              <w:autoSpaceDE/>
              <w:autoSpaceDN/>
              <w:spacing w:after="160" w:line="259" w:lineRule="auto"/>
              <w:rPr>
                <w:rFonts w:eastAsia="Calibri"/>
                <w:bCs/>
                <w:sz w:val="24"/>
                <w:szCs w:val="24"/>
                <w:lang w:eastAsia="en-US" w:bidi="ar-SA"/>
              </w:rPr>
            </w:pPr>
          </w:p>
        </w:tc>
        <w:tc>
          <w:tcPr>
            <w:tcW w:w="1662" w:type="dxa"/>
            <w:tcBorders>
              <w:top w:val="single" w:sz="4" w:space="0" w:color="auto"/>
              <w:left w:val="single" w:sz="4" w:space="0" w:color="auto"/>
              <w:bottom w:val="single" w:sz="4" w:space="0" w:color="auto"/>
              <w:right w:val="single" w:sz="4" w:space="0" w:color="auto"/>
            </w:tcBorders>
          </w:tcPr>
          <w:p w:rsidR="00530411" w:rsidRPr="003167E3" w:rsidRDefault="00530411" w:rsidP="00C76A26">
            <w:pPr>
              <w:widowControl/>
              <w:autoSpaceDE/>
              <w:autoSpaceDN/>
              <w:spacing w:after="160" w:line="259" w:lineRule="auto"/>
              <w:rPr>
                <w:rFonts w:eastAsia="Calibri"/>
                <w:bCs/>
                <w:sz w:val="24"/>
                <w:szCs w:val="24"/>
                <w:lang w:eastAsia="en-US" w:bidi="ar-SA"/>
              </w:rPr>
            </w:pPr>
          </w:p>
        </w:tc>
        <w:tc>
          <w:tcPr>
            <w:tcW w:w="1662" w:type="dxa"/>
            <w:tcBorders>
              <w:top w:val="single" w:sz="4" w:space="0" w:color="auto"/>
              <w:left w:val="single" w:sz="4" w:space="0" w:color="auto"/>
              <w:bottom w:val="single" w:sz="4" w:space="0" w:color="auto"/>
              <w:right w:val="single" w:sz="4" w:space="0" w:color="auto"/>
            </w:tcBorders>
          </w:tcPr>
          <w:p w:rsidR="00530411" w:rsidRPr="003167E3" w:rsidRDefault="00530411" w:rsidP="00C76A26">
            <w:pPr>
              <w:widowControl/>
              <w:autoSpaceDE/>
              <w:autoSpaceDN/>
              <w:spacing w:after="160" w:line="259" w:lineRule="auto"/>
              <w:rPr>
                <w:rFonts w:eastAsia="Calibri"/>
                <w:bCs/>
                <w:sz w:val="24"/>
                <w:szCs w:val="24"/>
                <w:lang w:eastAsia="en-US" w:bidi="ar-SA"/>
              </w:rPr>
            </w:pPr>
          </w:p>
        </w:tc>
      </w:tr>
      <w:tr w:rsidR="00CB253D" w:rsidRPr="003167E3" w:rsidTr="00C76A26">
        <w:trPr>
          <w:jc w:val="center"/>
        </w:trPr>
        <w:tc>
          <w:tcPr>
            <w:tcW w:w="1486" w:type="dxa"/>
            <w:tcBorders>
              <w:top w:val="single" w:sz="4" w:space="0" w:color="auto"/>
              <w:left w:val="single" w:sz="4" w:space="0" w:color="auto"/>
              <w:bottom w:val="single" w:sz="4" w:space="0" w:color="auto"/>
              <w:right w:val="single" w:sz="4" w:space="0" w:color="auto"/>
            </w:tcBorders>
            <w:hideMark/>
          </w:tcPr>
          <w:p w:rsidR="00530411" w:rsidRPr="003167E3" w:rsidRDefault="00530411"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1</w:t>
            </w:r>
          </w:p>
        </w:tc>
        <w:tc>
          <w:tcPr>
            <w:tcW w:w="3519" w:type="dxa"/>
            <w:tcBorders>
              <w:top w:val="single" w:sz="4" w:space="0" w:color="auto"/>
              <w:left w:val="single" w:sz="4" w:space="0" w:color="auto"/>
              <w:bottom w:val="single" w:sz="4" w:space="0" w:color="auto"/>
              <w:right w:val="single" w:sz="4" w:space="0" w:color="auto"/>
            </w:tcBorders>
            <w:hideMark/>
          </w:tcPr>
          <w:p w:rsidR="00530411" w:rsidRPr="003167E3" w:rsidRDefault="00CB253D"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«Россия в первой половине XIX века»</w:t>
            </w:r>
          </w:p>
        </w:tc>
        <w:tc>
          <w:tcPr>
            <w:tcW w:w="1834" w:type="dxa"/>
            <w:tcBorders>
              <w:top w:val="single" w:sz="4" w:space="0" w:color="auto"/>
              <w:left w:val="single" w:sz="4" w:space="0" w:color="auto"/>
              <w:bottom w:val="single" w:sz="4" w:space="0" w:color="auto"/>
              <w:right w:val="single" w:sz="4" w:space="0" w:color="auto"/>
            </w:tcBorders>
            <w:hideMark/>
          </w:tcPr>
          <w:p w:rsidR="00530411" w:rsidRPr="003167E3" w:rsidRDefault="0061103F"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24</w:t>
            </w:r>
          </w:p>
        </w:tc>
        <w:tc>
          <w:tcPr>
            <w:tcW w:w="1901" w:type="dxa"/>
            <w:tcBorders>
              <w:top w:val="single" w:sz="4" w:space="0" w:color="auto"/>
              <w:left w:val="single" w:sz="4" w:space="0" w:color="auto"/>
              <w:bottom w:val="single" w:sz="4" w:space="0" w:color="auto"/>
              <w:right w:val="single" w:sz="4" w:space="0" w:color="auto"/>
            </w:tcBorders>
          </w:tcPr>
          <w:p w:rsidR="00530411" w:rsidRPr="003167E3" w:rsidRDefault="00CB253D"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1</w:t>
            </w:r>
          </w:p>
        </w:tc>
        <w:tc>
          <w:tcPr>
            <w:tcW w:w="1662" w:type="dxa"/>
            <w:tcBorders>
              <w:top w:val="single" w:sz="4" w:space="0" w:color="auto"/>
              <w:left w:val="single" w:sz="4" w:space="0" w:color="auto"/>
              <w:bottom w:val="single" w:sz="4" w:space="0" w:color="auto"/>
              <w:right w:val="single" w:sz="4" w:space="0" w:color="auto"/>
            </w:tcBorders>
          </w:tcPr>
          <w:p w:rsidR="00530411" w:rsidRPr="003167E3" w:rsidRDefault="00530411" w:rsidP="00C76A26">
            <w:pPr>
              <w:widowControl/>
              <w:autoSpaceDE/>
              <w:autoSpaceDN/>
              <w:spacing w:after="160" w:line="259" w:lineRule="auto"/>
              <w:rPr>
                <w:rFonts w:eastAsia="Calibri"/>
                <w:bCs/>
                <w:sz w:val="24"/>
                <w:szCs w:val="24"/>
                <w:lang w:eastAsia="en-US" w:bidi="ar-SA"/>
              </w:rPr>
            </w:pPr>
          </w:p>
        </w:tc>
        <w:tc>
          <w:tcPr>
            <w:tcW w:w="1662" w:type="dxa"/>
            <w:tcBorders>
              <w:top w:val="single" w:sz="4" w:space="0" w:color="auto"/>
              <w:left w:val="single" w:sz="4" w:space="0" w:color="auto"/>
              <w:bottom w:val="single" w:sz="4" w:space="0" w:color="auto"/>
              <w:right w:val="single" w:sz="4" w:space="0" w:color="auto"/>
            </w:tcBorders>
          </w:tcPr>
          <w:p w:rsidR="00530411" w:rsidRPr="003167E3" w:rsidRDefault="00530411" w:rsidP="00C76A26">
            <w:pPr>
              <w:widowControl/>
              <w:autoSpaceDE/>
              <w:autoSpaceDN/>
              <w:spacing w:after="160" w:line="259" w:lineRule="auto"/>
              <w:rPr>
                <w:rFonts w:eastAsia="Calibri"/>
                <w:bCs/>
                <w:sz w:val="24"/>
                <w:szCs w:val="24"/>
                <w:lang w:eastAsia="en-US" w:bidi="ar-SA"/>
              </w:rPr>
            </w:pPr>
          </w:p>
        </w:tc>
        <w:tc>
          <w:tcPr>
            <w:tcW w:w="1662" w:type="dxa"/>
            <w:tcBorders>
              <w:top w:val="single" w:sz="4" w:space="0" w:color="auto"/>
              <w:left w:val="single" w:sz="4" w:space="0" w:color="auto"/>
              <w:bottom w:val="single" w:sz="4" w:space="0" w:color="auto"/>
              <w:right w:val="single" w:sz="4" w:space="0" w:color="auto"/>
            </w:tcBorders>
          </w:tcPr>
          <w:p w:rsidR="00530411" w:rsidRPr="003167E3" w:rsidRDefault="00530411" w:rsidP="00C76A26">
            <w:pPr>
              <w:widowControl/>
              <w:autoSpaceDE/>
              <w:autoSpaceDN/>
              <w:spacing w:after="160" w:line="259" w:lineRule="auto"/>
              <w:rPr>
                <w:rFonts w:eastAsia="Calibri"/>
                <w:bCs/>
                <w:sz w:val="24"/>
                <w:szCs w:val="24"/>
                <w:lang w:eastAsia="en-US" w:bidi="ar-SA"/>
              </w:rPr>
            </w:pPr>
          </w:p>
        </w:tc>
        <w:tc>
          <w:tcPr>
            <w:tcW w:w="1662" w:type="dxa"/>
            <w:tcBorders>
              <w:top w:val="single" w:sz="4" w:space="0" w:color="auto"/>
              <w:left w:val="single" w:sz="4" w:space="0" w:color="auto"/>
              <w:bottom w:val="single" w:sz="4" w:space="0" w:color="auto"/>
              <w:right w:val="single" w:sz="4" w:space="0" w:color="auto"/>
            </w:tcBorders>
          </w:tcPr>
          <w:p w:rsidR="00530411" w:rsidRPr="003167E3" w:rsidRDefault="00530411" w:rsidP="00C76A26">
            <w:pPr>
              <w:widowControl/>
              <w:autoSpaceDE/>
              <w:autoSpaceDN/>
              <w:spacing w:after="160" w:line="259" w:lineRule="auto"/>
              <w:rPr>
                <w:rFonts w:eastAsia="Calibri"/>
                <w:bCs/>
                <w:sz w:val="24"/>
                <w:szCs w:val="24"/>
                <w:lang w:eastAsia="en-US" w:bidi="ar-SA"/>
              </w:rPr>
            </w:pPr>
          </w:p>
        </w:tc>
      </w:tr>
      <w:tr w:rsidR="00CB253D" w:rsidRPr="003167E3" w:rsidTr="00C76A26">
        <w:trPr>
          <w:jc w:val="center"/>
        </w:trPr>
        <w:tc>
          <w:tcPr>
            <w:tcW w:w="1486" w:type="dxa"/>
            <w:tcBorders>
              <w:top w:val="single" w:sz="4" w:space="0" w:color="auto"/>
              <w:left w:val="single" w:sz="4" w:space="0" w:color="auto"/>
              <w:bottom w:val="single" w:sz="4" w:space="0" w:color="auto"/>
              <w:right w:val="single" w:sz="4" w:space="0" w:color="auto"/>
            </w:tcBorders>
            <w:hideMark/>
          </w:tcPr>
          <w:p w:rsidR="00530411" w:rsidRPr="003167E3" w:rsidRDefault="00530411"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2</w:t>
            </w:r>
          </w:p>
        </w:tc>
        <w:tc>
          <w:tcPr>
            <w:tcW w:w="3519" w:type="dxa"/>
            <w:tcBorders>
              <w:top w:val="single" w:sz="4" w:space="0" w:color="auto"/>
              <w:left w:val="single" w:sz="4" w:space="0" w:color="auto"/>
              <w:bottom w:val="single" w:sz="4" w:space="0" w:color="auto"/>
              <w:right w:val="single" w:sz="4" w:space="0" w:color="auto"/>
            </w:tcBorders>
            <w:hideMark/>
          </w:tcPr>
          <w:p w:rsidR="00530411" w:rsidRPr="003167E3" w:rsidRDefault="0061103F"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 xml:space="preserve">«Россия в </w:t>
            </w:r>
            <w:r w:rsidRPr="003167E3">
              <w:rPr>
                <w:rFonts w:eastAsia="Calibri"/>
                <w:bCs/>
                <w:sz w:val="24"/>
                <w:szCs w:val="24"/>
                <w:lang w:eastAsia="en-US" w:bidi="ar-SA"/>
              </w:rPr>
              <w:lastRenderedPageBreak/>
              <w:t>эпоху реформ 1860-1870-хгг.».</w:t>
            </w:r>
          </w:p>
        </w:tc>
        <w:tc>
          <w:tcPr>
            <w:tcW w:w="1834" w:type="dxa"/>
            <w:tcBorders>
              <w:top w:val="single" w:sz="4" w:space="0" w:color="auto"/>
              <w:left w:val="single" w:sz="4" w:space="0" w:color="auto"/>
              <w:bottom w:val="single" w:sz="4" w:space="0" w:color="auto"/>
              <w:right w:val="single" w:sz="4" w:space="0" w:color="auto"/>
            </w:tcBorders>
            <w:hideMark/>
          </w:tcPr>
          <w:p w:rsidR="00530411" w:rsidRPr="003167E3" w:rsidRDefault="0061103F"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lastRenderedPageBreak/>
              <w:t>10</w:t>
            </w:r>
          </w:p>
        </w:tc>
        <w:tc>
          <w:tcPr>
            <w:tcW w:w="1901" w:type="dxa"/>
            <w:tcBorders>
              <w:top w:val="single" w:sz="4" w:space="0" w:color="auto"/>
              <w:left w:val="single" w:sz="4" w:space="0" w:color="auto"/>
              <w:bottom w:val="single" w:sz="4" w:space="0" w:color="auto"/>
              <w:right w:val="single" w:sz="4" w:space="0" w:color="auto"/>
            </w:tcBorders>
          </w:tcPr>
          <w:p w:rsidR="00530411" w:rsidRPr="003167E3" w:rsidRDefault="0061103F"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1</w:t>
            </w:r>
          </w:p>
        </w:tc>
        <w:tc>
          <w:tcPr>
            <w:tcW w:w="1662" w:type="dxa"/>
            <w:tcBorders>
              <w:top w:val="single" w:sz="4" w:space="0" w:color="auto"/>
              <w:left w:val="single" w:sz="4" w:space="0" w:color="auto"/>
              <w:bottom w:val="single" w:sz="4" w:space="0" w:color="auto"/>
              <w:right w:val="single" w:sz="4" w:space="0" w:color="auto"/>
            </w:tcBorders>
          </w:tcPr>
          <w:p w:rsidR="00530411" w:rsidRPr="003167E3" w:rsidRDefault="00530411" w:rsidP="00C76A26">
            <w:pPr>
              <w:widowControl/>
              <w:autoSpaceDE/>
              <w:autoSpaceDN/>
              <w:spacing w:after="160" w:line="259" w:lineRule="auto"/>
              <w:rPr>
                <w:rFonts w:eastAsia="Calibri"/>
                <w:bCs/>
                <w:sz w:val="24"/>
                <w:szCs w:val="24"/>
                <w:lang w:eastAsia="en-US" w:bidi="ar-SA"/>
              </w:rPr>
            </w:pPr>
          </w:p>
        </w:tc>
        <w:tc>
          <w:tcPr>
            <w:tcW w:w="1662" w:type="dxa"/>
            <w:tcBorders>
              <w:top w:val="single" w:sz="4" w:space="0" w:color="auto"/>
              <w:left w:val="single" w:sz="4" w:space="0" w:color="auto"/>
              <w:bottom w:val="single" w:sz="4" w:space="0" w:color="auto"/>
              <w:right w:val="single" w:sz="4" w:space="0" w:color="auto"/>
            </w:tcBorders>
          </w:tcPr>
          <w:p w:rsidR="00530411" w:rsidRPr="003167E3" w:rsidRDefault="00530411" w:rsidP="00C76A26">
            <w:pPr>
              <w:widowControl/>
              <w:autoSpaceDE/>
              <w:autoSpaceDN/>
              <w:spacing w:after="160" w:line="259" w:lineRule="auto"/>
              <w:rPr>
                <w:rFonts w:eastAsia="Calibri"/>
                <w:bCs/>
                <w:sz w:val="24"/>
                <w:szCs w:val="24"/>
                <w:lang w:eastAsia="en-US" w:bidi="ar-SA"/>
              </w:rPr>
            </w:pPr>
          </w:p>
        </w:tc>
        <w:tc>
          <w:tcPr>
            <w:tcW w:w="1662" w:type="dxa"/>
            <w:tcBorders>
              <w:top w:val="single" w:sz="4" w:space="0" w:color="auto"/>
              <w:left w:val="single" w:sz="4" w:space="0" w:color="auto"/>
              <w:bottom w:val="single" w:sz="4" w:space="0" w:color="auto"/>
              <w:right w:val="single" w:sz="4" w:space="0" w:color="auto"/>
            </w:tcBorders>
          </w:tcPr>
          <w:p w:rsidR="00530411" w:rsidRPr="003167E3" w:rsidRDefault="00530411" w:rsidP="00C76A26">
            <w:pPr>
              <w:widowControl/>
              <w:autoSpaceDE/>
              <w:autoSpaceDN/>
              <w:spacing w:after="160" w:line="259" w:lineRule="auto"/>
              <w:rPr>
                <w:rFonts w:eastAsia="Calibri"/>
                <w:bCs/>
                <w:sz w:val="24"/>
                <w:szCs w:val="24"/>
                <w:lang w:eastAsia="en-US" w:bidi="ar-SA"/>
              </w:rPr>
            </w:pPr>
          </w:p>
        </w:tc>
        <w:tc>
          <w:tcPr>
            <w:tcW w:w="1662" w:type="dxa"/>
            <w:tcBorders>
              <w:top w:val="single" w:sz="4" w:space="0" w:color="auto"/>
              <w:left w:val="single" w:sz="4" w:space="0" w:color="auto"/>
              <w:bottom w:val="single" w:sz="4" w:space="0" w:color="auto"/>
              <w:right w:val="single" w:sz="4" w:space="0" w:color="auto"/>
            </w:tcBorders>
          </w:tcPr>
          <w:p w:rsidR="00530411" w:rsidRPr="003167E3" w:rsidRDefault="00530411" w:rsidP="00C76A26">
            <w:pPr>
              <w:widowControl/>
              <w:autoSpaceDE/>
              <w:autoSpaceDN/>
              <w:spacing w:after="160" w:line="259" w:lineRule="auto"/>
              <w:rPr>
                <w:rFonts w:eastAsia="Calibri"/>
                <w:bCs/>
                <w:sz w:val="24"/>
                <w:szCs w:val="24"/>
                <w:lang w:eastAsia="en-US" w:bidi="ar-SA"/>
              </w:rPr>
            </w:pPr>
          </w:p>
        </w:tc>
      </w:tr>
      <w:tr w:rsidR="00CB253D" w:rsidRPr="003167E3" w:rsidTr="00C76A26">
        <w:trPr>
          <w:jc w:val="center"/>
        </w:trPr>
        <w:tc>
          <w:tcPr>
            <w:tcW w:w="1486" w:type="dxa"/>
            <w:tcBorders>
              <w:top w:val="single" w:sz="4" w:space="0" w:color="auto"/>
              <w:left w:val="single" w:sz="4" w:space="0" w:color="auto"/>
              <w:bottom w:val="single" w:sz="4" w:space="0" w:color="auto"/>
              <w:right w:val="single" w:sz="4" w:space="0" w:color="auto"/>
            </w:tcBorders>
            <w:hideMark/>
          </w:tcPr>
          <w:p w:rsidR="00530411" w:rsidRPr="003167E3" w:rsidRDefault="0061103F" w:rsidP="00C76A26">
            <w:pPr>
              <w:widowControl/>
              <w:autoSpaceDE/>
              <w:autoSpaceDN/>
              <w:spacing w:after="160" w:line="259" w:lineRule="auto"/>
              <w:rPr>
                <w:rFonts w:eastAsia="Calibri"/>
                <w:bCs/>
                <w:sz w:val="24"/>
                <w:szCs w:val="24"/>
                <w:lang w:eastAsia="en-US" w:bidi="ar-SA"/>
              </w:rPr>
            </w:pPr>
            <w:r w:rsidRPr="003167E3">
              <w:rPr>
                <w:rFonts w:eastAsia="Calibri"/>
                <w:bCs/>
                <w:noProof/>
                <w:sz w:val="24"/>
                <w:szCs w:val="24"/>
                <w:lang w:bidi="ar-SA"/>
              </w:rPr>
              <w:lastRenderedPageBreak/>
              <mc:AlternateContent>
                <mc:Choice Requires="wps">
                  <w:drawing>
                    <wp:anchor distT="0" distB="0" distL="114300" distR="114300" simplePos="0" relativeHeight="251662336" behindDoc="0" locked="0" layoutInCell="1" allowOverlap="1" wp14:anchorId="69CFE258" wp14:editId="672B3171">
                      <wp:simplePos x="0" y="0"/>
                      <wp:positionH relativeFrom="column">
                        <wp:posOffset>-66676</wp:posOffset>
                      </wp:positionH>
                      <wp:positionV relativeFrom="paragraph">
                        <wp:posOffset>721995</wp:posOffset>
                      </wp:positionV>
                      <wp:extent cx="6886575" cy="9525"/>
                      <wp:effectExtent l="0" t="0" r="9525" b="28575"/>
                      <wp:wrapNone/>
                      <wp:docPr id="4" name="Прямая соединительная линия 4"/>
                      <wp:cNvGraphicFramePr/>
                      <a:graphic xmlns:a="http://schemas.openxmlformats.org/drawingml/2006/main">
                        <a:graphicData uri="http://schemas.microsoft.com/office/word/2010/wordprocessingShape">
                          <wps:wsp>
                            <wps:cNvCnPr/>
                            <wps:spPr>
                              <a:xfrm flipV="1">
                                <a:off x="0" y="0"/>
                                <a:ext cx="6886575"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line w14:anchorId="1C936951" id="Прямая соединительная линия 4" o:spid="_x0000_s1026" style="position:absolute;flip:y;z-index:251662336;visibility:visible;mso-wrap-style:square;mso-wrap-distance-left:9pt;mso-wrap-distance-top:0;mso-wrap-distance-right:9pt;mso-wrap-distance-bottom:0;mso-position-horizontal:absolute;mso-position-horizontal-relative:text;mso-position-vertical:absolute;mso-position-vertical-relative:text" from="-5.25pt,56.85pt" to="537pt,5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" strokecolor="#4579b8 [3044]"/>
                  </w:pict>
                </mc:Fallback>
              </mc:AlternateContent>
            </w:r>
            <w:r w:rsidR="00530411" w:rsidRPr="003167E3">
              <w:rPr>
                <w:rFonts w:eastAsia="Calibri"/>
                <w:bCs/>
                <w:sz w:val="24"/>
                <w:szCs w:val="24"/>
                <w:lang w:eastAsia="en-US" w:bidi="ar-SA"/>
              </w:rPr>
              <w:t>3</w:t>
            </w:r>
          </w:p>
          <w:p w:rsidR="0061103F" w:rsidRPr="003167E3" w:rsidRDefault="0061103F" w:rsidP="00C76A26">
            <w:pPr>
              <w:widowControl/>
              <w:autoSpaceDE/>
              <w:autoSpaceDN/>
              <w:spacing w:after="160" w:line="259" w:lineRule="auto"/>
              <w:rPr>
                <w:rFonts w:eastAsia="Calibri"/>
                <w:bCs/>
                <w:sz w:val="24"/>
                <w:szCs w:val="24"/>
                <w:lang w:eastAsia="en-US" w:bidi="ar-SA"/>
              </w:rPr>
            </w:pPr>
          </w:p>
          <w:p w:rsidR="0061103F" w:rsidRPr="003167E3" w:rsidRDefault="0061103F" w:rsidP="00C76A26">
            <w:pPr>
              <w:widowControl/>
              <w:autoSpaceDE/>
              <w:autoSpaceDN/>
              <w:spacing w:after="160" w:line="259" w:lineRule="auto"/>
              <w:rPr>
                <w:rFonts w:eastAsia="Calibri"/>
                <w:bCs/>
                <w:sz w:val="24"/>
                <w:szCs w:val="24"/>
                <w:lang w:eastAsia="en-US" w:bidi="ar-SA"/>
              </w:rPr>
            </w:pPr>
          </w:p>
          <w:p w:rsidR="0061103F" w:rsidRPr="003167E3" w:rsidRDefault="0061103F"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4</w:t>
            </w:r>
          </w:p>
        </w:tc>
        <w:tc>
          <w:tcPr>
            <w:tcW w:w="3519" w:type="dxa"/>
            <w:tcBorders>
              <w:top w:val="single" w:sz="4" w:space="0" w:color="auto"/>
              <w:left w:val="single" w:sz="4" w:space="0" w:color="auto"/>
              <w:bottom w:val="single" w:sz="4" w:space="0" w:color="auto"/>
              <w:right w:val="single" w:sz="4" w:space="0" w:color="auto"/>
            </w:tcBorders>
            <w:hideMark/>
          </w:tcPr>
          <w:p w:rsidR="0061103F" w:rsidRPr="003167E3" w:rsidRDefault="0061103F"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«История России в 19 веке»</w:t>
            </w:r>
          </w:p>
          <w:p w:rsidR="0061103F" w:rsidRPr="003167E3" w:rsidRDefault="0061103F" w:rsidP="00C76A26">
            <w:pPr>
              <w:widowControl/>
              <w:autoSpaceDE/>
              <w:autoSpaceDN/>
              <w:spacing w:after="160" w:line="259" w:lineRule="auto"/>
              <w:rPr>
                <w:rFonts w:eastAsia="Calibri"/>
                <w:bCs/>
                <w:sz w:val="24"/>
                <w:szCs w:val="24"/>
                <w:lang w:eastAsia="en-US" w:bidi="ar-SA"/>
              </w:rPr>
            </w:pPr>
          </w:p>
          <w:p w:rsidR="0061103F" w:rsidRPr="003167E3" w:rsidRDefault="0061103F"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“Казанская губерния в XIX веке»</w:t>
            </w:r>
          </w:p>
          <w:p w:rsidR="00530411" w:rsidRPr="003167E3" w:rsidRDefault="00530411" w:rsidP="00C76A26">
            <w:pPr>
              <w:widowControl/>
              <w:autoSpaceDE/>
              <w:autoSpaceDN/>
              <w:spacing w:after="160" w:line="259" w:lineRule="auto"/>
              <w:rPr>
                <w:rFonts w:eastAsia="Calibri"/>
                <w:bCs/>
                <w:sz w:val="24"/>
                <w:szCs w:val="24"/>
                <w:lang w:eastAsia="en-US" w:bidi="ar-SA"/>
              </w:rPr>
            </w:pPr>
          </w:p>
        </w:tc>
        <w:tc>
          <w:tcPr>
            <w:tcW w:w="1834" w:type="dxa"/>
            <w:tcBorders>
              <w:top w:val="single" w:sz="4" w:space="0" w:color="auto"/>
              <w:left w:val="single" w:sz="4" w:space="0" w:color="auto"/>
              <w:bottom w:val="single" w:sz="4" w:space="0" w:color="auto"/>
              <w:right w:val="single" w:sz="4" w:space="0" w:color="auto"/>
            </w:tcBorders>
            <w:hideMark/>
          </w:tcPr>
          <w:p w:rsidR="00530411" w:rsidRPr="003167E3" w:rsidRDefault="0061103F"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24</w:t>
            </w:r>
          </w:p>
          <w:p w:rsidR="0061103F" w:rsidRPr="003167E3" w:rsidRDefault="0061103F" w:rsidP="00C76A26">
            <w:pPr>
              <w:widowControl/>
              <w:autoSpaceDE/>
              <w:autoSpaceDN/>
              <w:spacing w:after="160" w:line="259" w:lineRule="auto"/>
              <w:rPr>
                <w:rFonts w:eastAsia="Calibri"/>
                <w:bCs/>
                <w:sz w:val="24"/>
                <w:szCs w:val="24"/>
                <w:lang w:eastAsia="en-US" w:bidi="ar-SA"/>
              </w:rPr>
            </w:pPr>
          </w:p>
          <w:p w:rsidR="0061103F" w:rsidRPr="003167E3" w:rsidRDefault="0061103F" w:rsidP="00C76A26">
            <w:pPr>
              <w:widowControl/>
              <w:autoSpaceDE/>
              <w:autoSpaceDN/>
              <w:spacing w:after="160" w:line="259" w:lineRule="auto"/>
              <w:rPr>
                <w:rFonts w:eastAsia="Calibri"/>
                <w:bCs/>
                <w:sz w:val="24"/>
                <w:szCs w:val="24"/>
                <w:lang w:eastAsia="en-US" w:bidi="ar-SA"/>
              </w:rPr>
            </w:pPr>
          </w:p>
          <w:p w:rsidR="0061103F" w:rsidRPr="003167E3" w:rsidRDefault="0061103F" w:rsidP="00C76A26">
            <w:pPr>
              <w:widowControl/>
              <w:autoSpaceDE/>
              <w:autoSpaceDN/>
              <w:spacing w:after="160" w:line="259" w:lineRule="auto"/>
              <w:rPr>
                <w:rFonts w:eastAsia="Calibri"/>
                <w:bCs/>
                <w:sz w:val="24"/>
                <w:szCs w:val="24"/>
                <w:lang w:eastAsia="en-US" w:bidi="ar-SA"/>
              </w:rPr>
            </w:pPr>
          </w:p>
          <w:p w:rsidR="0061103F" w:rsidRPr="003167E3" w:rsidRDefault="0061103F"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10</w:t>
            </w:r>
          </w:p>
        </w:tc>
        <w:tc>
          <w:tcPr>
            <w:tcW w:w="1901" w:type="dxa"/>
            <w:tcBorders>
              <w:top w:val="single" w:sz="4" w:space="0" w:color="auto"/>
              <w:left w:val="single" w:sz="4" w:space="0" w:color="auto"/>
              <w:bottom w:val="single" w:sz="4" w:space="0" w:color="auto"/>
              <w:right w:val="single" w:sz="4" w:space="0" w:color="auto"/>
            </w:tcBorders>
          </w:tcPr>
          <w:p w:rsidR="00530411" w:rsidRPr="003167E3" w:rsidRDefault="0061103F"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2</w:t>
            </w:r>
          </w:p>
          <w:p w:rsidR="0061103F" w:rsidRPr="003167E3" w:rsidRDefault="0061103F" w:rsidP="00C76A26">
            <w:pPr>
              <w:widowControl/>
              <w:autoSpaceDE/>
              <w:autoSpaceDN/>
              <w:spacing w:after="160" w:line="259" w:lineRule="auto"/>
              <w:rPr>
                <w:rFonts w:eastAsia="Calibri"/>
                <w:bCs/>
                <w:sz w:val="24"/>
                <w:szCs w:val="24"/>
                <w:lang w:eastAsia="en-US" w:bidi="ar-SA"/>
              </w:rPr>
            </w:pPr>
          </w:p>
          <w:p w:rsidR="0061103F" w:rsidRPr="003167E3" w:rsidRDefault="0061103F" w:rsidP="00C76A26">
            <w:pPr>
              <w:widowControl/>
              <w:autoSpaceDE/>
              <w:autoSpaceDN/>
              <w:spacing w:after="160" w:line="259" w:lineRule="auto"/>
              <w:rPr>
                <w:rFonts w:eastAsia="Calibri"/>
                <w:bCs/>
                <w:sz w:val="24"/>
                <w:szCs w:val="24"/>
                <w:lang w:eastAsia="en-US" w:bidi="ar-SA"/>
              </w:rPr>
            </w:pPr>
          </w:p>
          <w:p w:rsidR="0061103F" w:rsidRPr="003167E3" w:rsidRDefault="0061103F" w:rsidP="00C76A26">
            <w:pPr>
              <w:widowControl/>
              <w:autoSpaceDE/>
              <w:autoSpaceDN/>
              <w:spacing w:after="160" w:line="259" w:lineRule="auto"/>
              <w:rPr>
                <w:rFonts w:eastAsia="Calibri"/>
                <w:bCs/>
                <w:sz w:val="24"/>
                <w:szCs w:val="24"/>
                <w:lang w:eastAsia="en-US" w:bidi="ar-SA"/>
              </w:rPr>
            </w:pPr>
          </w:p>
          <w:p w:rsidR="0061103F" w:rsidRPr="003167E3" w:rsidRDefault="0061103F"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1</w:t>
            </w:r>
          </w:p>
        </w:tc>
        <w:tc>
          <w:tcPr>
            <w:tcW w:w="1662" w:type="dxa"/>
            <w:tcBorders>
              <w:top w:val="single" w:sz="4" w:space="0" w:color="auto"/>
              <w:left w:val="single" w:sz="4" w:space="0" w:color="auto"/>
              <w:bottom w:val="single" w:sz="4" w:space="0" w:color="auto"/>
              <w:right w:val="single" w:sz="4" w:space="0" w:color="auto"/>
            </w:tcBorders>
          </w:tcPr>
          <w:p w:rsidR="00530411" w:rsidRPr="003167E3" w:rsidRDefault="00530411" w:rsidP="00C76A26">
            <w:pPr>
              <w:widowControl/>
              <w:autoSpaceDE/>
              <w:autoSpaceDN/>
              <w:spacing w:after="160" w:line="259" w:lineRule="auto"/>
              <w:rPr>
                <w:rFonts w:eastAsia="Calibri"/>
                <w:bCs/>
                <w:sz w:val="24"/>
                <w:szCs w:val="24"/>
                <w:lang w:eastAsia="en-US" w:bidi="ar-SA"/>
              </w:rPr>
            </w:pPr>
          </w:p>
        </w:tc>
        <w:tc>
          <w:tcPr>
            <w:tcW w:w="1662" w:type="dxa"/>
            <w:tcBorders>
              <w:top w:val="single" w:sz="4" w:space="0" w:color="auto"/>
              <w:left w:val="single" w:sz="4" w:space="0" w:color="auto"/>
              <w:bottom w:val="single" w:sz="4" w:space="0" w:color="auto"/>
              <w:right w:val="single" w:sz="4" w:space="0" w:color="auto"/>
            </w:tcBorders>
          </w:tcPr>
          <w:p w:rsidR="00530411" w:rsidRPr="003167E3" w:rsidRDefault="00530411" w:rsidP="00C76A26">
            <w:pPr>
              <w:widowControl/>
              <w:autoSpaceDE/>
              <w:autoSpaceDN/>
              <w:spacing w:after="160" w:line="259" w:lineRule="auto"/>
              <w:rPr>
                <w:rFonts w:eastAsia="Calibri"/>
                <w:bCs/>
                <w:sz w:val="24"/>
                <w:szCs w:val="24"/>
                <w:lang w:eastAsia="en-US" w:bidi="ar-SA"/>
              </w:rPr>
            </w:pPr>
          </w:p>
        </w:tc>
        <w:tc>
          <w:tcPr>
            <w:tcW w:w="1662" w:type="dxa"/>
            <w:tcBorders>
              <w:top w:val="single" w:sz="4" w:space="0" w:color="auto"/>
              <w:left w:val="single" w:sz="4" w:space="0" w:color="auto"/>
              <w:bottom w:val="single" w:sz="4" w:space="0" w:color="auto"/>
              <w:right w:val="single" w:sz="4" w:space="0" w:color="auto"/>
            </w:tcBorders>
          </w:tcPr>
          <w:p w:rsidR="00530411" w:rsidRPr="003167E3" w:rsidRDefault="00530411" w:rsidP="00C76A26">
            <w:pPr>
              <w:widowControl/>
              <w:autoSpaceDE/>
              <w:autoSpaceDN/>
              <w:spacing w:after="160" w:line="259" w:lineRule="auto"/>
              <w:rPr>
                <w:rFonts w:eastAsia="Calibri"/>
                <w:bCs/>
                <w:sz w:val="24"/>
                <w:szCs w:val="24"/>
                <w:lang w:eastAsia="en-US" w:bidi="ar-SA"/>
              </w:rPr>
            </w:pPr>
          </w:p>
        </w:tc>
        <w:tc>
          <w:tcPr>
            <w:tcW w:w="1662" w:type="dxa"/>
            <w:tcBorders>
              <w:top w:val="single" w:sz="4" w:space="0" w:color="auto"/>
              <w:left w:val="single" w:sz="4" w:space="0" w:color="auto"/>
              <w:bottom w:val="single" w:sz="4" w:space="0" w:color="auto"/>
              <w:right w:val="single" w:sz="4" w:space="0" w:color="auto"/>
            </w:tcBorders>
          </w:tcPr>
          <w:p w:rsidR="00530411" w:rsidRPr="003167E3" w:rsidRDefault="00530411" w:rsidP="00C76A26">
            <w:pPr>
              <w:widowControl/>
              <w:autoSpaceDE/>
              <w:autoSpaceDN/>
              <w:spacing w:after="160" w:line="259" w:lineRule="auto"/>
              <w:rPr>
                <w:rFonts w:eastAsia="Calibri"/>
                <w:bCs/>
                <w:sz w:val="24"/>
                <w:szCs w:val="24"/>
                <w:lang w:eastAsia="en-US" w:bidi="ar-SA"/>
              </w:rPr>
            </w:pPr>
          </w:p>
        </w:tc>
      </w:tr>
      <w:tr w:rsidR="0061103F" w:rsidRPr="003167E3" w:rsidTr="00C76A26">
        <w:trPr>
          <w:jc w:val="center"/>
        </w:trPr>
        <w:tc>
          <w:tcPr>
            <w:tcW w:w="5005" w:type="dxa"/>
            <w:gridSpan w:val="2"/>
            <w:tcBorders>
              <w:top w:val="single" w:sz="4" w:space="0" w:color="auto"/>
              <w:left w:val="single" w:sz="4" w:space="0" w:color="auto"/>
              <w:bottom w:val="single" w:sz="4" w:space="0" w:color="auto"/>
              <w:right w:val="single" w:sz="4" w:space="0" w:color="auto"/>
            </w:tcBorders>
            <w:hideMark/>
          </w:tcPr>
          <w:p w:rsidR="00530411" w:rsidRPr="003167E3" w:rsidRDefault="00530411"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Итого</w:t>
            </w:r>
          </w:p>
        </w:tc>
        <w:tc>
          <w:tcPr>
            <w:tcW w:w="1834" w:type="dxa"/>
            <w:tcBorders>
              <w:top w:val="single" w:sz="4" w:space="0" w:color="auto"/>
              <w:left w:val="single" w:sz="4" w:space="0" w:color="auto"/>
              <w:bottom w:val="single" w:sz="4" w:space="0" w:color="auto"/>
              <w:right w:val="single" w:sz="4" w:space="0" w:color="auto"/>
            </w:tcBorders>
            <w:hideMark/>
          </w:tcPr>
          <w:p w:rsidR="00530411" w:rsidRPr="003167E3" w:rsidRDefault="00530411"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68</w:t>
            </w:r>
          </w:p>
        </w:tc>
        <w:tc>
          <w:tcPr>
            <w:tcW w:w="1901" w:type="dxa"/>
            <w:tcBorders>
              <w:top w:val="single" w:sz="4" w:space="0" w:color="auto"/>
              <w:left w:val="single" w:sz="4" w:space="0" w:color="auto"/>
              <w:bottom w:val="single" w:sz="4" w:space="0" w:color="auto"/>
              <w:right w:val="single" w:sz="4" w:space="0" w:color="auto"/>
            </w:tcBorders>
          </w:tcPr>
          <w:p w:rsidR="00530411" w:rsidRPr="003167E3" w:rsidRDefault="00530411" w:rsidP="00C76A26">
            <w:pPr>
              <w:widowControl/>
              <w:autoSpaceDE/>
              <w:autoSpaceDN/>
              <w:spacing w:after="160" w:line="259" w:lineRule="auto"/>
              <w:rPr>
                <w:rFonts w:eastAsia="Calibri"/>
                <w:bCs/>
                <w:sz w:val="24"/>
                <w:szCs w:val="24"/>
                <w:lang w:eastAsia="en-US" w:bidi="ar-SA"/>
              </w:rPr>
            </w:pPr>
          </w:p>
        </w:tc>
        <w:tc>
          <w:tcPr>
            <w:tcW w:w="1662" w:type="dxa"/>
            <w:tcBorders>
              <w:top w:val="single" w:sz="4" w:space="0" w:color="auto"/>
              <w:left w:val="single" w:sz="4" w:space="0" w:color="auto"/>
              <w:bottom w:val="single" w:sz="4" w:space="0" w:color="auto"/>
              <w:right w:val="single" w:sz="4" w:space="0" w:color="auto"/>
            </w:tcBorders>
          </w:tcPr>
          <w:p w:rsidR="00530411" w:rsidRPr="003167E3" w:rsidRDefault="00530411" w:rsidP="00C76A26">
            <w:pPr>
              <w:widowControl/>
              <w:autoSpaceDE/>
              <w:autoSpaceDN/>
              <w:spacing w:after="160" w:line="259" w:lineRule="auto"/>
              <w:rPr>
                <w:rFonts w:eastAsia="Calibri"/>
                <w:bCs/>
                <w:sz w:val="24"/>
                <w:szCs w:val="24"/>
                <w:lang w:eastAsia="en-US" w:bidi="ar-SA"/>
              </w:rPr>
            </w:pPr>
          </w:p>
        </w:tc>
        <w:tc>
          <w:tcPr>
            <w:tcW w:w="1662" w:type="dxa"/>
            <w:tcBorders>
              <w:top w:val="single" w:sz="4" w:space="0" w:color="auto"/>
              <w:left w:val="single" w:sz="4" w:space="0" w:color="auto"/>
              <w:bottom w:val="single" w:sz="4" w:space="0" w:color="auto"/>
              <w:right w:val="single" w:sz="4" w:space="0" w:color="auto"/>
            </w:tcBorders>
          </w:tcPr>
          <w:p w:rsidR="00530411" w:rsidRPr="003167E3" w:rsidRDefault="00530411" w:rsidP="00C76A26">
            <w:pPr>
              <w:widowControl/>
              <w:autoSpaceDE/>
              <w:autoSpaceDN/>
              <w:spacing w:after="160" w:line="259" w:lineRule="auto"/>
              <w:rPr>
                <w:rFonts w:eastAsia="Calibri"/>
                <w:bCs/>
                <w:sz w:val="24"/>
                <w:szCs w:val="24"/>
                <w:lang w:eastAsia="en-US" w:bidi="ar-SA"/>
              </w:rPr>
            </w:pPr>
          </w:p>
        </w:tc>
        <w:tc>
          <w:tcPr>
            <w:tcW w:w="1662" w:type="dxa"/>
            <w:tcBorders>
              <w:top w:val="single" w:sz="4" w:space="0" w:color="auto"/>
              <w:left w:val="single" w:sz="4" w:space="0" w:color="auto"/>
              <w:bottom w:val="single" w:sz="4" w:space="0" w:color="auto"/>
              <w:right w:val="single" w:sz="4" w:space="0" w:color="auto"/>
            </w:tcBorders>
          </w:tcPr>
          <w:p w:rsidR="00530411" w:rsidRPr="003167E3" w:rsidRDefault="00530411" w:rsidP="00C76A26">
            <w:pPr>
              <w:widowControl/>
              <w:autoSpaceDE/>
              <w:autoSpaceDN/>
              <w:spacing w:after="160" w:line="259" w:lineRule="auto"/>
              <w:rPr>
                <w:rFonts w:eastAsia="Calibri"/>
                <w:bCs/>
                <w:sz w:val="24"/>
                <w:szCs w:val="24"/>
                <w:lang w:eastAsia="en-US" w:bidi="ar-SA"/>
              </w:rPr>
            </w:pPr>
          </w:p>
        </w:tc>
        <w:tc>
          <w:tcPr>
            <w:tcW w:w="1662" w:type="dxa"/>
            <w:tcBorders>
              <w:top w:val="single" w:sz="4" w:space="0" w:color="auto"/>
              <w:left w:val="single" w:sz="4" w:space="0" w:color="auto"/>
              <w:bottom w:val="single" w:sz="4" w:space="0" w:color="auto"/>
              <w:right w:val="single" w:sz="4" w:space="0" w:color="auto"/>
            </w:tcBorders>
          </w:tcPr>
          <w:p w:rsidR="00530411" w:rsidRPr="003167E3" w:rsidRDefault="00530411" w:rsidP="00C76A26">
            <w:pPr>
              <w:widowControl/>
              <w:autoSpaceDE/>
              <w:autoSpaceDN/>
              <w:spacing w:after="160" w:line="259" w:lineRule="auto"/>
              <w:rPr>
                <w:rFonts w:eastAsia="Calibri"/>
                <w:bCs/>
                <w:sz w:val="24"/>
                <w:szCs w:val="24"/>
                <w:lang w:eastAsia="en-US" w:bidi="ar-SA"/>
              </w:rPr>
            </w:pPr>
          </w:p>
        </w:tc>
      </w:tr>
    </w:tbl>
    <w:p w:rsidR="00530411" w:rsidRPr="003167E3" w:rsidRDefault="00530411" w:rsidP="00D14163">
      <w:pPr>
        <w:pStyle w:val="a3"/>
        <w:ind w:left="0"/>
        <w:jc w:val="left"/>
        <w:rPr>
          <w:b/>
          <w:sz w:val="24"/>
          <w:szCs w:val="24"/>
        </w:rPr>
      </w:pPr>
    </w:p>
    <w:p w:rsidR="00530411" w:rsidRPr="003167E3" w:rsidRDefault="00530411" w:rsidP="00D14163">
      <w:pPr>
        <w:pStyle w:val="a3"/>
        <w:ind w:left="0"/>
        <w:jc w:val="left"/>
        <w:rPr>
          <w:b/>
          <w:sz w:val="24"/>
          <w:szCs w:val="24"/>
        </w:rPr>
      </w:pPr>
    </w:p>
    <w:p w:rsidR="00530411" w:rsidRPr="003167E3" w:rsidRDefault="00530411" w:rsidP="00530411">
      <w:pPr>
        <w:widowControl/>
        <w:autoSpaceDE/>
        <w:autoSpaceDN/>
        <w:spacing w:after="160" w:line="259" w:lineRule="auto"/>
        <w:rPr>
          <w:rFonts w:eastAsia="Calibri"/>
          <w:b/>
          <w:bCs/>
          <w:sz w:val="24"/>
          <w:szCs w:val="24"/>
          <w:u w:val="single"/>
          <w:lang w:eastAsia="en-US" w:bidi="ar-SA"/>
        </w:rPr>
      </w:pPr>
      <w:r w:rsidRPr="003167E3">
        <w:rPr>
          <w:rFonts w:eastAsia="Calibri"/>
          <w:b/>
          <w:bCs/>
          <w:sz w:val="24"/>
          <w:szCs w:val="24"/>
          <w:u w:val="single"/>
          <w:lang w:eastAsia="en-US" w:bidi="ar-SA"/>
        </w:rPr>
        <w:t xml:space="preserve">Тематическое планирование </w:t>
      </w:r>
    </w:p>
    <w:p w:rsidR="00530411" w:rsidRPr="003167E3" w:rsidRDefault="00530411" w:rsidP="00530411">
      <w:pPr>
        <w:widowControl/>
        <w:autoSpaceDE/>
        <w:autoSpaceDN/>
        <w:spacing w:after="160" w:line="259" w:lineRule="auto"/>
        <w:rPr>
          <w:rFonts w:eastAsia="Calibri"/>
          <w:b/>
          <w:bCs/>
          <w:sz w:val="24"/>
          <w:szCs w:val="24"/>
          <w:lang w:eastAsia="en-US" w:bidi="ar-SA"/>
        </w:rPr>
      </w:pPr>
      <w:r w:rsidRPr="003167E3">
        <w:rPr>
          <w:rFonts w:eastAsia="Calibri"/>
          <w:b/>
          <w:bCs/>
          <w:sz w:val="24"/>
          <w:szCs w:val="24"/>
          <w:lang w:eastAsia="en-US" w:bidi="ar-SA"/>
        </w:rPr>
        <w:t>9 класс</w:t>
      </w:r>
    </w:p>
    <w:tbl>
      <w:tblPr>
        <w:tblStyle w:val="a8"/>
        <w:tblW w:w="0" w:type="auto"/>
        <w:jc w:val="center"/>
        <w:tblLook w:val="04A0" w:firstRow="1" w:lastRow="0" w:firstColumn="1" w:lastColumn="0" w:noHBand="0" w:noVBand="1"/>
      </w:tblPr>
      <w:tblGrid>
        <w:gridCol w:w="984"/>
        <w:gridCol w:w="1366"/>
        <w:gridCol w:w="801"/>
        <w:gridCol w:w="1578"/>
        <w:gridCol w:w="1574"/>
        <w:gridCol w:w="1678"/>
        <w:gridCol w:w="1635"/>
        <w:gridCol w:w="1250"/>
      </w:tblGrid>
      <w:tr w:rsidR="007342AE" w:rsidRPr="003167E3" w:rsidTr="00C76A26">
        <w:trPr>
          <w:trHeight w:val="276"/>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rsidR="00530411" w:rsidRPr="003167E3" w:rsidRDefault="00530411"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 xml:space="preserve">№ раздела </w:t>
            </w:r>
            <w:proofErr w:type="gramStart"/>
            <w:r w:rsidRPr="003167E3">
              <w:rPr>
                <w:rFonts w:eastAsia="Calibri"/>
                <w:bCs/>
                <w:sz w:val="24"/>
                <w:szCs w:val="24"/>
                <w:lang w:eastAsia="en-US" w:bidi="ar-SA"/>
              </w:rPr>
              <w:t>п</w:t>
            </w:r>
            <w:proofErr w:type="gramEnd"/>
            <w:r w:rsidRPr="003167E3">
              <w:rPr>
                <w:rFonts w:eastAsia="Calibri"/>
                <w:bCs/>
                <w:sz w:val="24"/>
                <w:szCs w:val="24"/>
                <w:lang w:eastAsia="en-US" w:bidi="ar-SA"/>
              </w:rPr>
              <w:t>/п</w:t>
            </w:r>
          </w:p>
        </w:tc>
        <w:tc>
          <w:tcPr>
            <w:tcW w:w="3519" w:type="dxa"/>
            <w:vMerge w:val="restart"/>
            <w:tcBorders>
              <w:top w:val="single" w:sz="4" w:space="0" w:color="auto"/>
              <w:left w:val="single" w:sz="4" w:space="0" w:color="auto"/>
              <w:bottom w:val="single" w:sz="4" w:space="0" w:color="auto"/>
              <w:right w:val="single" w:sz="4" w:space="0" w:color="auto"/>
            </w:tcBorders>
            <w:hideMark/>
          </w:tcPr>
          <w:p w:rsidR="00530411" w:rsidRPr="003167E3" w:rsidRDefault="00530411"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Название темы раздела</w:t>
            </w:r>
          </w:p>
        </w:tc>
        <w:tc>
          <w:tcPr>
            <w:tcW w:w="1834" w:type="dxa"/>
            <w:vMerge w:val="restart"/>
            <w:tcBorders>
              <w:top w:val="single" w:sz="4" w:space="0" w:color="auto"/>
              <w:left w:val="single" w:sz="4" w:space="0" w:color="auto"/>
              <w:bottom w:val="single" w:sz="4" w:space="0" w:color="auto"/>
              <w:right w:val="single" w:sz="4" w:space="0" w:color="auto"/>
            </w:tcBorders>
            <w:hideMark/>
          </w:tcPr>
          <w:p w:rsidR="00530411" w:rsidRPr="003167E3" w:rsidRDefault="00530411"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Всего часов</w:t>
            </w:r>
          </w:p>
        </w:tc>
        <w:tc>
          <w:tcPr>
            <w:tcW w:w="1901" w:type="dxa"/>
            <w:tcBorders>
              <w:top w:val="single" w:sz="4" w:space="0" w:color="auto"/>
              <w:left w:val="single" w:sz="4" w:space="0" w:color="auto"/>
              <w:bottom w:val="single" w:sz="4" w:space="0" w:color="auto"/>
              <w:right w:val="single" w:sz="4" w:space="0" w:color="auto"/>
            </w:tcBorders>
            <w:hideMark/>
          </w:tcPr>
          <w:p w:rsidR="00530411" w:rsidRPr="003167E3" w:rsidRDefault="00530411"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Контрольные работы</w:t>
            </w:r>
          </w:p>
        </w:tc>
        <w:tc>
          <w:tcPr>
            <w:tcW w:w="1662" w:type="dxa"/>
            <w:tcBorders>
              <w:top w:val="single" w:sz="4" w:space="0" w:color="auto"/>
              <w:left w:val="single" w:sz="4" w:space="0" w:color="auto"/>
              <w:bottom w:val="single" w:sz="4" w:space="0" w:color="auto"/>
              <w:right w:val="single" w:sz="4" w:space="0" w:color="auto"/>
            </w:tcBorders>
            <w:hideMark/>
          </w:tcPr>
          <w:p w:rsidR="00530411" w:rsidRPr="003167E3" w:rsidRDefault="00530411"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тестирование</w:t>
            </w:r>
          </w:p>
        </w:tc>
        <w:tc>
          <w:tcPr>
            <w:tcW w:w="1662" w:type="dxa"/>
            <w:tcBorders>
              <w:top w:val="single" w:sz="4" w:space="0" w:color="auto"/>
              <w:left w:val="single" w:sz="4" w:space="0" w:color="auto"/>
              <w:bottom w:val="single" w:sz="4" w:space="0" w:color="auto"/>
              <w:right w:val="single" w:sz="4" w:space="0" w:color="auto"/>
            </w:tcBorders>
            <w:hideMark/>
          </w:tcPr>
          <w:p w:rsidR="00530411" w:rsidRPr="003167E3" w:rsidRDefault="00530411"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Лабораторные работы</w:t>
            </w:r>
          </w:p>
        </w:tc>
        <w:tc>
          <w:tcPr>
            <w:tcW w:w="1662" w:type="dxa"/>
            <w:tcBorders>
              <w:top w:val="single" w:sz="4" w:space="0" w:color="auto"/>
              <w:left w:val="single" w:sz="4" w:space="0" w:color="auto"/>
              <w:bottom w:val="single" w:sz="4" w:space="0" w:color="auto"/>
              <w:right w:val="single" w:sz="4" w:space="0" w:color="auto"/>
            </w:tcBorders>
            <w:hideMark/>
          </w:tcPr>
          <w:p w:rsidR="00530411" w:rsidRPr="003167E3" w:rsidRDefault="00530411"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Практические работы</w:t>
            </w:r>
          </w:p>
        </w:tc>
        <w:tc>
          <w:tcPr>
            <w:tcW w:w="1662" w:type="dxa"/>
            <w:tcBorders>
              <w:top w:val="single" w:sz="4" w:space="0" w:color="auto"/>
              <w:left w:val="single" w:sz="4" w:space="0" w:color="auto"/>
              <w:bottom w:val="single" w:sz="4" w:space="0" w:color="auto"/>
              <w:right w:val="single" w:sz="4" w:space="0" w:color="auto"/>
            </w:tcBorders>
            <w:hideMark/>
          </w:tcPr>
          <w:p w:rsidR="00530411" w:rsidRPr="003167E3" w:rsidRDefault="00530411"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экскурсии</w:t>
            </w:r>
          </w:p>
        </w:tc>
      </w:tr>
      <w:tr w:rsidR="007342AE" w:rsidRPr="003167E3" w:rsidTr="00C76A26">
        <w:trPr>
          <w:trHeight w:val="2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30411" w:rsidRPr="003167E3" w:rsidRDefault="00530411" w:rsidP="00C76A26">
            <w:pPr>
              <w:widowControl/>
              <w:autoSpaceDE/>
              <w:autoSpaceDN/>
              <w:spacing w:after="160" w:line="259" w:lineRule="auto"/>
              <w:rPr>
                <w:rFonts w:eastAsia="Calibri"/>
                <w:bCs/>
                <w:sz w:val="24"/>
                <w:szCs w:val="24"/>
                <w:lang w:eastAsia="en-US" w:bidi="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0411" w:rsidRPr="003167E3" w:rsidRDefault="00530411" w:rsidP="00C76A26">
            <w:pPr>
              <w:widowControl/>
              <w:autoSpaceDE/>
              <w:autoSpaceDN/>
              <w:spacing w:after="160" w:line="259" w:lineRule="auto"/>
              <w:rPr>
                <w:rFonts w:eastAsia="Calibri"/>
                <w:bCs/>
                <w:sz w:val="24"/>
                <w:szCs w:val="24"/>
                <w:lang w:eastAsia="en-US" w:bidi="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0411" w:rsidRPr="003167E3" w:rsidRDefault="00530411" w:rsidP="00C76A26">
            <w:pPr>
              <w:widowControl/>
              <w:autoSpaceDE/>
              <w:autoSpaceDN/>
              <w:spacing w:after="160" w:line="259" w:lineRule="auto"/>
              <w:rPr>
                <w:rFonts w:eastAsia="Calibri"/>
                <w:bCs/>
                <w:sz w:val="24"/>
                <w:szCs w:val="24"/>
                <w:lang w:eastAsia="en-US" w:bidi="ar-SA"/>
              </w:rPr>
            </w:pPr>
          </w:p>
        </w:tc>
        <w:tc>
          <w:tcPr>
            <w:tcW w:w="1901" w:type="dxa"/>
            <w:tcBorders>
              <w:top w:val="single" w:sz="4" w:space="0" w:color="auto"/>
              <w:left w:val="single" w:sz="4" w:space="0" w:color="auto"/>
              <w:bottom w:val="single" w:sz="4" w:space="0" w:color="auto"/>
              <w:right w:val="single" w:sz="4" w:space="0" w:color="auto"/>
            </w:tcBorders>
          </w:tcPr>
          <w:p w:rsidR="00530411" w:rsidRPr="003167E3" w:rsidRDefault="00530411" w:rsidP="00C76A26">
            <w:pPr>
              <w:widowControl/>
              <w:autoSpaceDE/>
              <w:autoSpaceDN/>
              <w:spacing w:after="160" w:line="259" w:lineRule="auto"/>
              <w:rPr>
                <w:rFonts w:eastAsia="Calibri"/>
                <w:bCs/>
                <w:sz w:val="24"/>
                <w:szCs w:val="24"/>
                <w:lang w:eastAsia="en-US" w:bidi="ar-SA"/>
              </w:rPr>
            </w:pPr>
          </w:p>
        </w:tc>
        <w:tc>
          <w:tcPr>
            <w:tcW w:w="1662" w:type="dxa"/>
            <w:tcBorders>
              <w:top w:val="single" w:sz="4" w:space="0" w:color="auto"/>
              <w:left w:val="single" w:sz="4" w:space="0" w:color="auto"/>
              <w:bottom w:val="single" w:sz="4" w:space="0" w:color="auto"/>
              <w:right w:val="single" w:sz="4" w:space="0" w:color="auto"/>
            </w:tcBorders>
          </w:tcPr>
          <w:p w:rsidR="00530411" w:rsidRPr="003167E3" w:rsidRDefault="00530411" w:rsidP="00C76A26">
            <w:pPr>
              <w:widowControl/>
              <w:autoSpaceDE/>
              <w:autoSpaceDN/>
              <w:spacing w:after="160" w:line="259" w:lineRule="auto"/>
              <w:rPr>
                <w:rFonts w:eastAsia="Calibri"/>
                <w:bCs/>
                <w:sz w:val="24"/>
                <w:szCs w:val="24"/>
                <w:lang w:eastAsia="en-US" w:bidi="ar-SA"/>
              </w:rPr>
            </w:pPr>
          </w:p>
        </w:tc>
        <w:tc>
          <w:tcPr>
            <w:tcW w:w="1662" w:type="dxa"/>
            <w:tcBorders>
              <w:top w:val="single" w:sz="4" w:space="0" w:color="auto"/>
              <w:left w:val="single" w:sz="4" w:space="0" w:color="auto"/>
              <w:bottom w:val="single" w:sz="4" w:space="0" w:color="auto"/>
              <w:right w:val="single" w:sz="4" w:space="0" w:color="auto"/>
            </w:tcBorders>
          </w:tcPr>
          <w:p w:rsidR="00530411" w:rsidRPr="003167E3" w:rsidRDefault="00530411" w:rsidP="00C76A26">
            <w:pPr>
              <w:widowControl/>
              <w:autoSpaceDE/>
              <w:autoSpaceDN/>
              <w:spacing w:after="160" w:line="259" w:lineRule="auto"/>
              <w:rPr>
                <w:rFonts w:eastAsia="Calibri"/>
                <w:bCs/>
                <w:sz w:val="24"/>
                <w:szCs w:val="24"/>
                <w:lang w:eastAsia="en-US" w:bidi="ar-SA"/>
              </w:rPr>
            </w:pPr>
          </w:p>
        </w:tc>
        <w:tc>
          <w:tcPr>
            <w:tcW w:w="1662" w:type="dxa"/>
            <w:tcBorders>
              <w:top w:val="single" w:sz="4" w:space="0" w:color="auto"/>
              <w:left w:val="single" w:sz="4" w:space="0" w:color="auto"/>
              <w:bottom w:val="single" w:sz="4" w:space="0" w:color="auto"/>
              <w:right w:val="single" w:sz="4" w:space="0" w:color="auto"/>
            </w:tcBorders>
          </w:tcPr>
          <w:p w:rsidR="00530411" w:rsidRPr="003167E3" w:rsidRDefault="00530411" w:rsidP="00C76A26">
            <w:pPr>
              <w:widowControl/>
              <w:autoSpaceDE/>
              <w:autoSpaceDN/>
              <w:spacing w:after="160" w:line="259" w:lineRule="auto"/>
              <w:rPr>
                <w:rFonts w:eastAsia="Calibri"/>
                <w:bCs/>
                <w:sz w:val="24"/>
                <w:szCs w:val="24"/>
                <w:lang w:eastAsia="en-US" w:bidi="ar-SA"/>
              </w:rPr>
            </w:pPr>
          </w:p>
        </w:tc>
        <w:tc>
          <w:tcPr>
            <w:tcW w:w="1662" w:type="dxa"/>
            <w:tcBorders>
              <w:top w:val="single" w:sz="4" w:space="0" w:color="auto"/>
              <w:left w:val="single" w:sz="4" w:space="0" w:color="auto"/>
              <w:bottom w:val="single" w:sz="4" w:space="0" w:color="auto"/>
              <w:right w:val="single" w:sz="4" w:space="0" w:color="auto"/>
            </w:tcBorders>
          </w:tcPr>
          <w:p w:rsidR="00530411" w:rsidRPr="003167E3" w:rsidRDefault="00530411" w:rsidP="00C76A26">
            <w:pPr>
              <w:widowControl/>
              <w:autoSpaceDE/>
              <w:autoSpaceDN/>
              <w:spacing w:after="160" w:line="259" w:lineRule="auto"/>
              <w:rPr>
                <w:rFonts w:eastAsia="Calibri"/>
                <w:bCs/>
                <w:sz w:val="24"/>
                <w:szCs w:val="24"/>
                <w:lang w:eastAsia="en-US" w:bidi="ar-SA"/>
              </w:rPr>
            </w:pPr>
          </w:p>
        </w:tc>
      </w:tr>
      <w:tr w:rsidR="007342AE" w:rsidRPr="003167E3" w:rsidTr="00C76A26">
        <w:trPr>
          <w:jc w:val="center"/>
        </w:trPr>
        <w:tc>
          <w:tcPr>
            <w:tcW w:w="1486" w:type="dxa"/>
            <w:tcBorders>
              <w:top w:val="single" w:sz="4" w:space="0" w:color="auto"/>
              <w:left w:val="single" w:sz="4" w:space="0" w:color="auto"/>
              <w:bottom w:val="single" w:sz="4" w:space="0" w:color="auto"/>
              <w:right w:val="single" w:sz="4" w:space="0" w:color="auto"/>
            </w:tcBorders>
            <w:hideMark/>
          </w:tcPr>
          <w:p w:rsidR="00530411" w:rsidRPr="003167E3" w:rsidRDefault="00530411"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1</w:t>
            </w:r>
          </w:p>
        </w:tc>
        <w:tc>
          <w:tcPr>
            <w:tcW w:w="3519" w:type="dxa"/>
            <w:tcBorders>
              <w:top w:val="single" w:sz="4" w:space="0" w:color="auto"/>
              <w:left w:val="single" w:sz="4" w:space="0" w:color="auto"/>
              <w:bottom w:val="single" w:sz="4" w:space="0" w:color="auto"/>
              <w:right w:val="single" w:sz="4" w:space="0" w:color="auto"/>
            </w:tcBorders>
            <w:hideMark/>
          </w:tcPr>
          <w:p w:rsidR="00530411" w:rsidRPr="003167E3" w:rsidRDefault="0061103F"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«Россия в первой четверти 19 века»</w:t>
            </w:r>
          </w:p>
        </w:tc>
        <w:tc>
          <w:tcPr>
            <w:tcW w:w="1834" w:type="dxa"/>
            <w:tcBorders>
              <w:top w:val="single" w:sz="4" w:space="0" w:color="auto"/>
              <w:left w:val="single" w:sz="4" w:space="0" w:color="auto"/>
              <w:bottom w:val="single" w:sz="4" w:space="0" w:color="auto"/>
              <w:right w:val="single" w:sz="4" w:space="0" w:color="auto"/>
            </w:tcBorders>
            <w:hideMark/>
          </w:tcPr>
          <w:p w:rsidR="00530411" w:rsidRPr="003167E3" w:rsidRDefault="0061103F"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24</w:t>
            </w:r>
          </w:p>
        </w:tc>
        <w:tc>
          <w:tcPr>
            <w:tcW w:w="1901" w:type="dxa"/>
            <w:tcBorders>
              <w:top w:val="single" w:sz="4" w:space="0" w:color="auto"/>
              <w:left w:val="single" w:sz="4" w:space="0" w:color="auto"/>
              <w:bottom w:val="single" w:sz="4" w:space="0" w:color="auto"/>
              <w:right w:val="single" w:sz="4" w:space="0" w:color="auto"/>
            </w:tcBorders>
          </w:tcPr>
          <w:p w:rsidR="00530411" w:rsidRPr="003167E3" w:rsidRDefault="007342AE"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1</w:t>
            </w:r>
          </w:p>
        </w:tc>
        <w:tc>
          <w:tcPr>
            <w:tcW w:w="1662" w:type="dxa"/>
            <w:tcBorders>
              <w:top w:val="single" w:sz="4" w:space="0" w:color="auto"/>
              <w:left w:val="single" w:sz="4" w:space="0" w:color="auto"/>
              <w:bottom w:val="single" w:sz="4" w:space="0" w:color="auto"/>
              <w:right w:val="single" w:sz="4" w:space="0" w:color="auto"/>
            </w:tcBorders>
          </w:tcPr>
          <w:p w:rsidR="00530411" w:rsidRPr="003167E3" w:rsidRDefault="00530411" w:rsidP="00C76A26">
            <w:pPr>
              <w:widowControl/>
              <w:autoSpaceDE/>
              <w:autoSpaceDN/>
              <w:spacing w:after="160" w:line="259" w:lineRule="auto"/>
              <w:rPr>
                <w:rFonts w:eastAsia="Calibri"/>
                <w:bCs/>
                <w:sz w:val="24"/>
                <w:szCs w:val="24"/>
                <w:lang w:eastAsia="en-US" w:bidi="ar-SA"/>
              </w:rPr>
            </w:pPr>
          </w:p>
        </w:tc>
        <w:tc>
          <w:tcPr>
            <w:tcW w:w="1662" w:type="dxa"/>
            <w:tcBorders>
              <w:top w:val="single" w:sz="4" w:space="0" w:color="auto"/>
              <w:left w:val="single" w:sz="4" w:space="0" w:color="auto"/>
              <w:bottom w:val="single" w:sz="4" w:space="0" w:color="auto"/>
              <w:right w:val="single" w:sz="4" w:space="0" w:color="auto"/>
            </w:tcBorders>
          </w:tcPr>
          <w:p w:rsidR="00530411" w:rsidRPr="003167E3" w:rsidRDefault="00530411" w:rsidP="00C76A26">
            <w:pPr>
              <w:widowControl/>
              <w:autoSpaceDE/>
              <w:autoSpaceDN/>
              <w:spacing w:after="160" w:line="259" w:lineRule="auto"/>
              <w:rPr>
                <w:rFonts w:eastAsia="Calibri"/>
                <w:bCs/>
                <w:sz w:val="24"/>
                <w:szCs w:val="24"/>
                <w:lang w:eastAsia="en-US" w:bidi="ar-SA"/>
              </w:rPr>
            </w:pPr>
          </w:p>
        </w:tc>
        <w:tc>
          <w:tcPr>
            <w:tcW w:w="1662" w:type="dxa"/>
            <w:tcBorders>
              <w:top w:val="single" w:sz="4" w:space="0" w:color="auto"/>
              <w:left w:val="single" w:sz="4" w:space="0" w:color="auto"/>
              <w:bottom w:val="single" w:sz="4" w:space="0" w:color="auto"/>
              <w:right w:val="single" w:sz="4" w:space="0" w:color="auto"/>
            </w:tcBorders>
          </w:tcPr>
          <w:p w:rsidR="00530411" w:rsidRPr="003167E3" w:rsidRDefault="00530411" w:rsidP="00C76A26">
            <w:pPr>
              <w:widowControl/>
              <w:autoSpaceDE/>
              <w:autoSpaceDN/>
              <w:spacing w:after="160" w:line="259" w:lineRule="auto"/>
              <w:rPr>
                <w:rFonts w:eastAsia="Calibri"/>
                <w:bCs/>
                <w:sz w:val="24"/>
                <w:szCs w:val="24"/>
                <w:lang w:eastAsia="en-US" w:bidi="ar-SA"/>
              </w:rPr>
            </w:pPr>
          </w:p>
        </w:tc>
        <w:tc>
          <w:tcPr>
            <w:tcW w:w="1662" w:type="dxa"/>
            <w:tcBorders>
              <w:top w:val="single" w:sz="4" w:space="0" w:color="auto"/>
              <w:left w:val="single" w:sz="4" w:space="0" w:color="auto"/>
              <w:bottom w:val="single" w:sz="4" w:space="0" w:color="auto"/>
              <w:right w:val="single" w:sz="4" w:space="0" w:color="auto"/>
            </w:tcBorders>
          </w:tcPr>
          <w:p w:rsidR="00530411" w:rsidRPr="003167E3" w:rsidRDefault="00530411" w:rsidP="00C76A26">
            <w:pPr>
              <w:widowControl/>
              <w:autoSpaceDE/>
              <w:autoSpaceDN/>
              <w:spacing w:after="160" w:line="259" w:lineRule="auto"/>
              <w:rPr>
                <w:rFonts w:eastAsia="Calibri"/>
                <w:bCs/>
                <w:sz w:val="24"/>
                <w:szCs w:val="24"/>
                <w:lang w:eastAsia="en-US" w:bidi="ar-SA"/>
              </w:rPr>
            </w:pPr>
          </w:p>
        </w:tc>
      </w:tr>
      <w:tr w:rsidR="007342AE" w:rsidRPr="003167E3" w:rsidTr="00C76A26">
        <w:trPr>
          <w:jc w:val="center"/>
        </w:trPr>
        <w:tc>
          <w:tcPr>
            <w:tcW w:w="1486" w:type="dxa"/>
            <w:tcBorders>
              <w:top w:val="single" w:sz="4" w:space="0" w:color="auto"/>
              <w:left w:val="single" w:sz="4" w:space="0" w:color="auto"/>
              <w:bottom w:val="single" w:sz="4" w:space="0" w:color="auto"/>
              <w:right w:val="single" w:sz="4" w:space="0" w:color="auto"/>
            </w:tcBorders>
            <w:hideMark/>
          </w:tcPr>
          <w:p w:rsidR="00530411" w:rsidRPr="003167E3" w:rsidRDefault="00530411"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2</w:t>
            </w:r>
          </w:p>
        </w:tc>
        <w:tc>
          <w:tcPr>
            <w:tcW w:w="3519" w:type="dxa"/>
            <w:tcBorders>
              <w:top w:val="single" w:sz="4" w:space="0" w:color="auto"/>
              <w:left w:val="single" w:sz="4" w:space="0" w:color="auto"/>
              <w:bottom w:val="single" w:sz="4" w:space="0" w:color="auto"/>
              <w:right w:val="single" w:sz="4" w:space="0" w:color="auto"/>
            </w:tcBorders>
            <w:hideMark/>
          </w:tcPr>
          <w:p w:rsidR="00530411" w:rsidRPr="003167E3" w:rsidRDefault="0061103F"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«Россия в эпоху Великих реформ»</w:t>
            </w:r>
          </w:p>
        </w:tc>
        <w:tc>
          <w:tcPr>
            <w:tcW w:w="1834" w:type="dxa"/>
            <w:tcBorders>
              <w:top w:val="single" w:sz="4" w:space="0" w:color="auto"/>
              <w:left w:val="single" w:sz="4" w:space="0" w:color="auto"/>
              <w:bottom w:val="single" w:sz="4" w:space="0" w:color="auto"/>
              <w:right w:val="single" w:sz="4" w:space="0" w:color="auto"/>
            </w:tcBorders>
            <w:hideMark/>
          </w:tcPr>
          <w:p w:rsidR="00530411" w:rsidRPr="003167E3" w:rsidRDefault="0061103F"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12</w:t>
            </w:r>
          </w:p>
        </w:tc>
        <w:tc>
          <w:tcPr>
            <w:tcW w:w="1901" w:type="dxa"/>
            <w:tcBorders>
              <w:top w:val="single" w:sz="4" w:space="0" w:color="auto"/>
              <w:left w:val="single" w:sz="4" w:space="0" w:color="auto"/>
              <w:bottom w:val="single" w:sz="4" w:space="0" w:color="auto"/>
              <w:right w:val="single" w:sz="4" w:space="0" w:color="auto"/>
            </w:tcBorders>
          </w:tcPr>
          <w:p w:rsidR="00530411" w:rsidRPr="003167E3" w:rsidRDefault="007342AE"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1</w:t>
            </w:r>
          </w:p>
        </w:tc>
        <w:tc>
          <w:tcPr>
            <w:tcW w:w="1662" w:type="dxa"/>
            <w:tcBorders>
              <w:top w:val="single" w:sz="4" w:space="0" w:color="auto"/>
              <w:left w:val="single" w:sz="4" w:space="0" w:color="auto"/>
              <w:bottom w:val="single" w:sz="4" w:space="0" w:color="auto"/>
              <w:right w:val="single" w:sz="4" w:space="0" w:color="auto"/>
            </w:tcBorders>
          </w:tcPr>
          <w:p w:rsidR="00530411" w:rsidRPr="003167E3" w:rsidRDefault="00530411" w:rsidP="00C76A26">
            <w:pPr>
              <w:widowControl/>
              <w:autoSpaceDE/>
              <w:autoSpaceDN/>
              <w:spacing w:after="160" w:line="259" w:lineRule="auto"/>
              <w:rPr>
                <w:rFonts w:eastAsia="Calibri"/>
                <w:bCs/>
                <w:sz w:val="24"/>
                <w:szCs w:val="24"/>
                <w:lang w:eastAsia="en-US" w:bidi="ar-SA"/>
              </w:rPr>
            </w:pPr>
          </w:p>
        </w:tc>
        <w:tc>
          <w:tcPr>
            <w:tcW w:w="1662" w:type="dxa"/>
            <w:tcBorders>
              <w:top w:val="single" w:sz="4" w:space="0" w:color="auto"/>
              <w:left w:val="single" w:sz="4" w:space="0" w:color="auto"/>
              <w:bottom w:val="single" w:sz="4" w:space="0" w:color="auto"/>
              <w:right w:val="single" w:sz="4" w:space="0" w:color="auto"/>
            </w:tcBorders>
          </w:tcPr>
          <w:p w:rsidR="00530411" w:rsidRPr="003167E3" w:rsidRDefault="00530411" w:rsidP="00C76A26">
            <w:pPr>
              <w:widowControl/>
              <w:autoSpaceDE/>
              <w:autoSpaceDN/>
              <w:spacing w:after="160" w:line="259" w:lineRule="auto"/>
              <w:rPr>
                <w:rFonts w:eastAsia="Calibri"/>
                <w:bCs/>
                <w:sz w:val="24"/>
                <w:szCs w:val="24"/>
                <w:lang w:eastAsia="en-US" w:bidi="ar-SA"/>
              </w:rPr>
            </w:pPr>
          </w:p>
        </w:tc>
        <w:tc>
          <w:tcPr>
            <w:tcW w:w="1662" w:type="dxa"/>
            <w:tcBorders>
              <w:top w:val="single" w:sz="4" w:space="0" w:color="auto"/>
              <w:left w:val="single" w:sz="4" w:space="0" w:color="auto"/>
              <w:bottom w:val="single" w:sz="4" w:space="0" w:color="auto"/>
              <w:right w:val="single" w:sz="4" w:space="0" w:color="auto"/>
            </w:tcBorders>
          </w:tcPr>
          <w:p w:rsidR="00530411" w:rsidRPr="003167E3" w:rsidRDefault="00530411" w:rsidP="00C76A26">
            <w:pPr>
              <w:widowControl/>
              <w:autoSpaceDE/>
              <w:autoSpaceDN/>
              <w:spacing w:after="160" w:line="259" w:lineRule="auto"/>
              <w:rPr>
                <w:rFonts w:eastAsia="Calibri"/>
                <w:bCs/>
                <w:sz w:val="24"/>
                <w:szCs w:val="24"/>
                <w:lang w:eastAsia="en-US" w:bidi="ar-SA"/>
              </w:rPr>
            </w:pPr>
          </w:p>
        </w:tc>
        <w:tc>
          <w:tcPr>
            <w:tcW w:w="1662" w:type="dxa"/>
            <w:tcBorders>
              <w:top w:val="single" w:sz="4" w:space="0" w:color="auto"/>
              <w:left w:val="single" w:sz="4" w:space="0" w:color="auto"/>
              <w:bottom w:val="single" w:sz="4" w:space="0" w:color="auto"/>
              <w:right w:val="single" w:sz="4" w:space="0" w:color="auto"/>
            </w:tcBorders>
          </w:tcPr>
          <w:p w:rsidR="00530411" w:rsidRPr="003167E3" w:rsidRDefault="00530411" w:rsidP="00C76A26">
            <w:pPr>
              <w:widowControl/>
              <w:autoSpaceDE/>
              <w:autoSpaceDN/>
              <w:spacing w:after="160" w:line="259" w:lineRule="auto"/>
              <w:rPr>
                <w:rFonts w:eastAsia="Calibri"/>
                <w:bCs/>
                <w:sz w:val="24"/>
                <w:szCs w:val="24"/>
                <w:lang w:eastAsia="en-US" w:bidi="ar-SA"/>
              </w:rPr>
            </w:pPr>
          </w:p>
        </w:tc>
      </w:tr>
      <w:tr w:rsidR="007342AE" w:rsidRPr="003167E3" w:rsidTr="00C76A26">
        <w:trPr>
          <w:jc w:val="center"/>
        </w:trPr>
        <w:tc>
          <w:tcPr>
            <w:tcW w:w="1486" w:type="dxa"/>
            <w:tcBorders>
              <w:top w:val="single" w:sz="4" w:space="0" w:color="auto"/>
              <w:left w:val="single" w:sz="4" w:space="0" w:color="auto"/>
              <w:bottom w:val="single" w:sz="4" w:space="0" w:color="auto"/>
              <w:right w:val="single" w:sz="4" w:space="0" w:color="auto"/>
            </w:tcBorders>
            <w:hideMark/>
          </w:tcPr>
          <w:p w:rsidR="00530411" w:rsidRPr="003167E3" w:rsidRDefault="007342AE" w:rsidP="00C76A26">
            <w:pPr>
              <w:widowControl/>
              <w:autoSpaceDE/>
              <w:autoSpaceDN/>
              <w:spacing w:after="160" w:line="259" w:lineRule="auto"/>
              <w:rPr>
                <w:rFonts w:eastAsia="Calibri"/>
                <w:bCs/>
                <w:sz w:val="24"/>
                <w:szCs w:val="24"/>
                <w:lang w:eastAsia="en-US" w:bidi="ar-SA"/>
              </w:rPr>
            </w:pPr>
            <w:r w:rsidRPr="003167E3">
              <w:rPr>
                <w:rFonts w:eastAsia="Calibri"/>
                <w:bCs/>
                <w:noProof/>
                <w:sz w:val="24"/>
                <w:szCs w:val="24"/>
                <w:lang w:bidi="ar-SA"/>
              </w:rPr>
              <mc:AlternateContent>
                <mc:Choice Requires="wps">
                  <w:drawing>
                    <wp:anchor distT="0" distB="0" distL="114300" distR="114300" simplePos="0" relativeHeight="251664384" behindDoc="0" locked="0" layoutInCell="1" allowOverlap="1" wp14:anchorId="7F14B655" wp14:editId="58A3C580">
                      <wp:simplePos x="0" y="0"/>
                      <wp:positionH relativeFrom="column">
                        <wp:posOffset>-66676</wp:posOffset>
                      </wp:positionH>
                      <wp:positionV relativeFrom="paragraph">
                        <wp:posOffset>2124075</wp:posOffset>
                      </wp:positionV>
                      <wp:extent cx="6886575" cy="9525"/>
                      <wp:effectExtent l="0" t="0" r="9525" b="28575"/>
                      <wp:wrapNone/>
                      <wp:docPr id="6" name="Прямая соединительная линия 6"/>
                      <wp:cNvGraphicFramePr/>
                      <a:graphic xmlns:a="http://schemas.openxmlformats.org/drawingml/2006/main">
                        <a:graphicData uri="http://schemas.microsoft.com/office/word/2010/wordprocessingShape">
                          <wps:wsp>
                            <wps:cNvCnPr/>
                            <wps:spPr>
                              <a:xfrm flipV="1">
                                <a:off x="0" y="0"/>
                                <a:ext cx="6886575"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line w14:anchorId="34CC85DD" id="Прямая соединительная линия 6" o:spid="_x0000_s1026" style="position:absolute;flip:y;z-index:251664384;visibility:visible;mso-wrap-style:square;mso-wrap-distance-left:9pt;mso-wrap-distance-top:0;mso-wrap-distance-right:9pt;mso-wrap-distance-bottom:0;mso-position-horizontal:absolute;mso-position-horizontal-relative:text;mso-position-vertical:absolute;mso-position-vertical-relative:text" from="-5.25pt,167.25pt" to="537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" strokecolor="#4579b8 [3044]"/>
                  </w:pict>
                </mc:Fallback>
              </mc:AlternateContent>
            </w:r>
            <w:r w:rsidRPr="003167E3">
              <w:rPr>
                <w:rFonts w:eastAsia="Calibri"/>
                <w:bCs/>
                <w:noProof/>
                <w:sz w:val="24"/>
                <w:szCs w:val="24"/>
                <w:lang w:bidi="ar-SA"/>
              </w:rPr>
              <mc:AlternateContent>
                <mc:Choice Requires="wps">
                  <w:drawing>
                    <wp:anchor distT="0" distB="0" distL="114300" distR="114300" simplePos="0" relativeHeight="251663360" behindDoc="0" locked="0" layoutInCell="1" allowOverlap="1" wp14:anchorId="1DDCABA0" wp14:editId="35B0D0B9">
                      <wp:simplePos x="0" y="0"/>
                      <wp:positionH relativeFrom="column">
                        <wp:posOffset>-66675</wp:posOffset>
                      </wp:positionH>
                      <wp:positionV relativeFrom="paragraph">
                        <wp:posOffset>990600</wp:posOffset>
                      </wp:positionV>
                      <wp:extent cx="6886575" cy="0"/>
                      <wp:effectExtent l="0" t="0" r="9525" b="19050"/>
                      <wp:wrapNone/>
                      <wp:docPr id="5" name="Прямая соединительная линия 5"/>
                      <wp:cNvGraphicFramePr/>
                      <a:graphic xmlns:a="http://schemas.openxmlformats.org/drawingml/2006/main">
                        <a:graphicData uri="http://schemas.microsoft.com/office/word/2010/wordprocessingShape">
                          <wps:wsp>
                            <wps:cNvCnPr/>
                            <wps:spPr>
                              <a:xfrm>
                                <a:off x="0" y="0"/>
                                <a:ext cx="68865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line w14:anchorId="27994369" id="Прямая соединительная линия 5" o:spid="_x0000_s1026" style="position:absolute;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25pt,78pt" to="537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" strokecolor="#4579b8 [3044]"/>
                  </w:pict>
                </mc:Fallback>
              </mc:AlternateContent>
            </w:r>
            <w:r w:rsidR="00530411" w:rsidRPr="003167E3">
              <w:rPr>
                <w:rFonts w:eastAsia="Calibri"/>
                <w:bCs/>
                <w:sz w:val="24"/>
                <w:szCs w:val="24"/>
                <w:lang w:eastAsia="en-US" w:bidi="ar-SA"/>
              </w:rPr>
              <w:t>3</w:t>
            </w:r>
          </w:p>
          <w:p w:rsidR="007342AE" w:rsidRPr="003167E3" w:rsidRDefault="007342AE" w:rsidP="00C76A26">
            <w:pPr>
              <w:widowControl/>
              <w:autoSpaceDE/>
              <w:autoSpaceDN/>
              <w:spacing w:after="160" w:line="259" w:lineRule="auto"/>
              <w:rPr>
                <w:rFonts w:eastAsia="Calibri"/>
                <w:bCs/>
                <w:sz w:val="24"/>
                <w:szCs w:val="24"/>
                <w:lang w:eastAsia="en-US" w:bidi="ar-SA"/>
              </w:rPr>
            </w:pPr>
          </w:p>
          <w:p w:rsidR="007342AE" w:rsidRPr="003167E3" w:rsidRDefault="007342AE" w:rsidP="00C76A26">
            <w:pPr>
              <w:widowControl/>
              <w:autoSpaceDE/>
              <w:autoSpaceDN/>
              <w:spacing w:after="160" w:line="259" w:lineRule="auto"/>
              <w:rPr>
                <w:rFonts w:eastAsia="Calibri"/>
                <w:bCs/>
                <w:sz w:val="24"/>
                <w:szCs w:val="24"/>
                <w:lang w:eastAsia="en-US" w:bidi="ar-SA"/>
              </w:rPr>
            </w:pPr>
          </w:p>
          <w:p w:rsidR="007342AE" w:rsidRPr="003167E3" w:rsidRDefault="007342AE" w:rsidP="00C76A26">
            <w:pPr>
              <w:widowControl/>
              <w:autoSpaceDE/>
              <w:autoSpaceDN/>
              <w:spacing w:after="160" w:line="259" w:lineRule="auto"/>
              <w:rPr>
                <w:rFonts w:eastAsia="Calibri"/>
                <w:bCs/>
                <w:sz w:val="24"/>
                <w:szCs w:val="24"/>
                <w:lang w:eastAsia="en-US" w:bidi="ar-SA"/>
              </w:rPr>
            </w:pPr>
          </w:p>
          <w:p w:rsidR="007342AE" w:rsidRPr="003167E3" w:rsidRDefault="007342AE" w:rsidP="00C76A26">
            <w:pPr>
              <w:widowControl/>
              <w:autoSpaceDE/>
              <w:autoSpaceDN/>
              <w:spacing w:after="160" w:line="259" w:lineRule="auto"/>
              <w:rPr>
                <w:rFonts w:eastAsia="Calibri"/>
                <w:bCs/>
                <w:sz w:val="24"/>
                <w:szCs w:val="24"/>
                <w:lang w:eastAsia="en-US" w:bidi="ar-SA"/>
              </w:rPr>
            </w:pPr>
          </w:p>
          <w:p w:rsidR="007342AE" w:rsidRPr="003167E3" w:rsidRDefault="007342AE"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4</w:t>
            </w:r>
          </w:p>
          <w:p w:rsidR="007342AE" w:rsidRPr="003167E3" w:rsidRDefault="007342AE" w:rsidP="00C76A26">
            <w:pPr>
              <w:widowControl/>
              <w:autoSpaceDE/>
              <w:autoSpaceDN/>
              <w:spacing w:after="160" w:line="259" w:lineRule="auto"/>
              <w:rPr>
                <w:rFonts w:eastAsia="Calibri"/>
                <w:bCs/>
                <w:sz w:val="24"/>
                <w:szCs w:val="24"/>
                <w:lang w:eastAsia="en-US" w:bidi="ar-SA"/>
              </w:rPr>
            </w:pPr>
          </w:p>
          <w:p w:rsidR="007342AE" w:rsidRPr="003167E3" w:rsidRDefault="007342AE" w:rsidP="00C76A26">
            <w:pPr>
              <w:widowControl/>
              <w:autoSpaceDE/>
              <w:autoSpaceDN/>
              <w:spacing w:after="160" w:line="259" w:lineRule="auto"/>
              <w:rPr>
                <w:rFonts w:eastAsia="Calibri"/>
                <w:bCs/>
                <w:sz w:val="24"/>
                <w:szCs w:val="24"/>
                <w:lang w:eastAsia="en-US" w:bidi="ar-SA"/>
              </w:rPr>
            </w:pPr>
          </w:p>
          <w:p w:rsidR="007342AE" w:rsidRPr="003167E3" w:rsidRDefault="007342AE" w:rsidP="00C76A26">
            <w:pPr>
              <w:widowControl/>
              <w:autoSpaceDE/>
              <w:autoSpaceDN/>
              <w:spacing w:after="160" w:line="259" w:lineRule="auto"/>
              <w:rPr>
                <w:rFonts w:eastAsia="Calibri"/>
                <w:bCs/>
                <w:sz w:val="24"/>
                <w:szCs w:val="24"/>
                <w:lang w:eastAsia="en-US" w:bidi="ar-SA"/>
              </w:rPr>
            </w:pPr>
          </w:p>
          <w:p w:rsidR="007342AE" w:rsidRPr="003167E3" w:rsidRDefault="007342AE"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5</w:t>
            </w:r>
          </w:p>
        </w:tc>
        <w:tc>
          <w:tcPr>
            <w:tcW w:w="3519" w:type="dxa"/>
            <w:tcBorders>
              <w:top w:val="single" w:sz="4" w:space="0" w:color="auto"/>
              <w:left w:val="single" w:sz="4" w:space="0" w:color="auto"/>
              <w:bottom w:val="single" w:sz="4" w:space="0" w:color="auto"/>
              <w:right w:val="single" w:sz="4" w:space="0" w:color="auto"/>
            </w:tcBorders>
            <w:hideMark/>
          </w:tcPr>
          <w:p w:rsidR="00530411" w:rsidRPr="003167E3" w:rsidRDefault="0061103F"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«Россия в конце 19 начале 20 веков»</w:t>
            </w:r>
          </w:p>
          <w:p w:rsidR="0061103F" w:rsidRPr="003167E3" w:rsidRDefault="0061103F" w:rsidP="00C76A26">
            <w:pPr>
              <w:widowControl/>
              <w:autoSpaceDE/>
              <w:autoSpaceDN/>
              <w:spacing w:after="160" w:line="259" w:lineRule="auto"/>
              <w:rPr>
                <w:rFonts w:eastAsia="Calibri"/>
                <w:bCs/>
                <w:sz w:val="24"/>
                <w:szCs w:val="24"/>
                <w:lang w:eastAsia="en-US" w:bidi="ar-SA"/>
              </w:rPr>
            </w:pPr>
          </w:p>
          <w:p w:rsidR="0061103F" w:rsidRPr="003167E3" w:rsidRDefault="007342AE"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"Новейшая история. Первая половина 20 века»</w:t>
            </w:r>
          </w:p>
          <w:p w:rsidR="007342AE" w:rsidRPr="003167E3" w:rsidRDefault="007342AE"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 xml:space="preserve">«Новейшая история. Вт. пол. 20 </w:t>
            </w:r>
            <w:r w:rsidRPr="003167E3">
              <w:rPr>
                <w:rFonts w:eastAsia="Calibri"/>
                <w:bCs/>
                <w:sz w:val="24"/>
                <w:szCs w:val="24"/>
                <w:lang w:eastAsia="en-US" w:bidi="ar-SA"/>
              </w:rPr>
              <w:lastRenderedPageBreak/>
              <w:t>– нач. 21 века»</w:t>
            </w:r>
          </w:p>
          <w:p w:rsidR="0061103F" w:rsidRPr="003167E3" w:rsidRDefault="0061103F" w:rsidP="00C76A26">
            <w:pPr>
              <w:widowControl/>
              <w:autoSpaceDE/>
              <w:autoSpaceDN/>
              <w:spacing w:after="160" w:line="259" w:lineRule="auto"/>
              <w:rPr>
                <w:rFonts w:eastAsia="Calibri"/>
                <w:bCs/>
                <w:sz w:val="24"/>
                <w:szCs w:val="24"/>
                <w:lang w:eastAsia="en-US" w:bidi="ar-SA"/>
              </w:rPr>
            </w:pPr>
          </w:p>
        </w:tc>
        <w:tc>
          <w:tcPr>
            <w:tcW w:w="1834" w:type="dxa"/>
            <w:tcBorders>
              <w:top w:val="single" w:sz="4" w:space="0" w:color="auto"/>
              <w:left w:val="single" w:sz="4" w:space="0" w:color="auto"/>
              <w:bottom w:val="single" w:sz="4" w:space="0" w:color="auto"/>
              <w:right w:val="single" w:sz="4" w:space="0" w:color="auto"/>
            </w:tcBorders>
            <w:hideMark/>
          </w:tcPr>
          <w:p w:rsidR="00530411" w:rsidRPr="003167E3" w:rsidRDefault="007342AE"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lastRenderedPageBreak/>
              <w:t>18</w:t>
            </w:r>
          </w:p>
          <w:p w:rsidR="007342AE" w:rsidRPr="003167E3" w:rsidRDefault="007342AE" w:rsidP="00C76A26">
            <w:pPr>
              <w:widowControl/>
              <w:autoSpaceDE/>
              <w:autoSpaceDN/>
              <w:spacing w:after="160" w:line="259" w:lineRule="auto"/>
              <w:rPr>
                <w:rFonts w:eastAsia="Calibri"/>
                <w:bCs/>
                <w:sz w:val="24"/>
                <w:szCs w:val="24"/>
                <w:lang w:eastAsia="en-US" w:bidi="ar-SA"/>
              </w:rPr>
            </w:pPr>
          </w:p>
          <w:p w:rsidR="007342AE" w:rsidRPr="003167E3" w:rsidRDefault="007342AE" w:rsidP="00C76A26">
            <w:pPr>
              <w:widowControl/>
              <w:autoSpaceDE/>
              <w:autoSpaceDN/>
              <w:spacing w:after="160" w:line="259" w:lineRule="auto"/>
              <w:rPr>
                <w:rFonts w:eastAsia="Calibri"/>
                <w:bCs/>
                <w:sz w:val="24"/>
                <w:szCs w:val="24"/>
                <w:lang w:eastAsia="en-US" w:bidi="ar-SA"/>
              </w:rPr>
            </w:pPr>
          </w:p>
          <w:p w:rsidR="007342AE" w:rsidRPr="003167E3" w:rsidRDefault="007342AE" w:rsidP="00C76A26">
            <w:pPr>
              <w:widowControl/>
              <w:autoSpaceDE/>
              <w:autoSpaceDN/>
              <w:spacing w:after="160" w:line="259" w:lineRule="auto"/>
              <w:rPr>
                <w:rFonts w:eastAsia="Calibri"/>
                <w:bCs/>
                <w:sz w:val="24"/>
                <w:szCs w:val="24"/>
                <w:lang w:eastAsia="en-US" w:bidi="ar-SA"/>
              </w:rPr>
            </w:pPr>
          </w:p>
          <w:p w:rsidR="007342AE" w:rsidRPr="003167E3" w:rsidRDefault="007342AE" w:rsidP="00C76A26">
            <w:pPr>
              <w:widowControl/>
              <w:autoSpaceDE/>
              <w:autoSpaceDN/>
              <w:spacing w:after="160" w:line="259" w:lineRule="auto"/>
              <w:rPr>
                <w:rFonts w:eastAsia="Calibri"/>
                <w:bCs/>
                <w:sz w:val="24"/>
                <w:szCs w:val="24"/>
                <w:lang w:eastAsia="en-US" w:bidi="ar-SA"/>
              </w:rPr>
            </w:pPr>
          </w:p>
          <w:p w:rsidR="007342AE" w:rsidRPr="003167E3" w:rsidRDefault="007342AE"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8</w:t>
            </w:r>
          </w:p>
          <w:p w:rsidR="007342AE" w:rsidRPr="003167E3" w:rsidRDefault="007342AE" w:rsidP="00C76A26">
            <w:pPr>
              <w:widowControl/>
              <w:autoSpaceDE/>
              <w:autoSpaceDN/>
              <w:spacing w:after="160" w:line="259" w:lineRule="auto"/>
              <w:rPr>
                <w:rFonts w:eastAsia="Calibri"/>
                <w:bCs/>
                <w:sz w:val="24"/>
                <w:szCs w:val="24"/>
                <w:lang w:eastAsia="en-US" w:bidi="ar-SA"/>
              </w:rPr>
            </w:pPr>
          </w:p>
          <w:p w:rsidR="007342AE" w:rsidRPr="003167E3" w:rsidRDefault="007342AE" w:rsidP="00C76A26">
            <w:pPr>
              <w:widowControl/>
              <w:autoSpaceDE/>
              <w:autoSpaceDN/>
              <w:spacing w:after="160" w:line="259" w:lineRule="auto"/>
              <w:rPr>
                <w:rFonts w:eastAsia="Calibri"/>
                <w:bCs/>
                <w:sz w:val="24"/>
                <w:szCs w:val="24"/>
                <w:lang w:eastAsia="en-US" w:bidi="ar-SA"/>
              </w:rPr>
            </w:pPr>
          </w:p>
          <w:p w:rsidR="007342AE" w:rsidRPr="003167E3" w:rsidRDefault="007342AE" w:rsidP="00C76A26">
            <w:pPr>
              <w:widowControl/>
              <w:autoSpaceDE/>
              <w:autoSpaceDN/>
              <w:spacing w:after="160" w:line="259" w:lineRule="auto"/>
              <w:rPr>
                <w:rFonts w:eastAsia="Calibri"/>
                <w:bCs/>
                <w:sz w:val="24"/>
                <w:szCs w:val="24"/>
                <w:lang w:eastAsia="en-US" w:bidi="ar-SA"/>
              </w:rPr>
            </w:pPr>
          </w:p>
          <w:p w:rsidR="007342AE" w:rsidRPr="003167E3" w:rsidRDefault="007342AE"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6</w:t>
            </w:r>
          </w:p>
        </w:tc>
        <w:tc>
          <w:tcPr>
            <w:tcW w:w="1901" w:type="dxa"/>
            <w:tcBorders>
              <w:top w:val="single" w:sz="4" w:space="0" w:color="auto"/>
              <w:left w:val="single" w:sz="4" w:space="0" w:color="auto"/>
              <w:bottom w:val="single" w:sz="4" w:space="0" w:color="auto"/>
              <w:right w:val="single" w:sz="4" w:space="0" w:color="auto"/>
            </w:tcBorders>
          </w:tcPr>
          <w:p w:rsidR="00530411" w:rsidRPr="003167E3" w:rsidRDefault="007342AE"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1</w:t>
            </w:r>
          </w:p>
          <w:p w:rsidR="007342AE" w:rsidRPr="003167E3" w:rsidRDefault="007342AE" w:rsidP="00C76A26">
            <w:pPr>
              <w:widowControl/>
              <w:autoSpaceDE/>
              <w:autoSpaceDN/>
              <w:spacing w:after="160" w:line="259" w:lineRule="auto"/>
              <w:rPr>
                <w:rFonts w:eastAsia="Calibri"/>
                <w:bCs/>
                <w:sz w:val="24"/>
                <w:szCs w:val="24"/>
                <w:lang w:eastAsia="en-US" w:bidi="ar-SA"/>
              </w:rPr>
            </w:pPr>
          </w:p>
          <w:p w:rsidR="007342AE" w:rsidRPr="003167E3" w:rsidRDefault="007342AE" w:rsidP="00C76A26">
            <w:pPr>
              <w:widowControl/>
              <w:autoSpaceDE/>
              <w:autoSpaceDN/>
              <w:spacing w:after="160" w:line="259" w:lineRule="auto"/>
              <w:rPr>
                <w:rFonts w:eastAsia="Calibri"/>
                <w:bCs/>
                <w:sz w:val="24"/>
                <w:szCs w:val="24"/>
                <w:lang w:eastAsia="en-US" w:bidi="ar-SA"/>
              </w:rPr>
            </w:pPr>
          </w:p>
          <w:p w:rsidR="007342AE" w:rsidRPr="003167E3" w:rsidRDefault="007342AE" w:rsidP="00C76A26">
            <w:pPr>
              <w:widowControl/>
              <w:autoSpaceDE/>
              <w:autoSpaceDN/>
              <w:spacing w:after="160" w:line="259" w:lineRule="auto"/>
              <w:rPr>
                <w:rFonts w:eastAsia="Calibri"/>
                <w:bCs/>
                <w:sz w:val="24"/>
                <w:szCs w:val="24"/>
                <w:lang w:eastAsia="en-US" w:bidi="ar-SA"/>
              </w:rPr>
            </w:pPr>
          </w:p>
          <w:p w:rsidR="007342AE" w:rsidRPr="003167E3" w:rsidRDefault="007342AE" w:rsidP="00C76A26">
            <w:pPr>
              <w:widowControl/>
              <w:autoSpaceDE/>
              <w:autoSpaceDN/>
              <w:spacing w:after="160" w:line="259" w:lineRule="auto"/>
              <w:rPr>
                <w:rFonts w:eastAsia="Calibri"/>
                <w:bCs/>
                <w:sz w:val="24"/>
                <w:szCs w:val="24"/>
                <w:lang w:eastAsia="en-US" w:bidi="ar-SA"/>
              </w:rPr>
            </w:pPr>
          </w:p>
          <w:p w:rsidR="007342AE" w:rsidRPr="003167E3" w:rsidRDefault="007342AE"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1</w:t>
            </w:r>
          </w:p>
          <w:p w:rsidR="007342AE" w:rsidRPr="003167E3" w:rsidRDefault="007342AE" w:rsidP="00C76A26">
            <w:pPr>
              <w:widowControl/>
              <w:autoSpaceDE/>
              <w:autoSpaceDN/>
              <w:spacing w:after="160" w:line="259" w:lineRule="auto"/>
              <w:rPr>
                <w:rFonts w:eastAsia="Calibri"/>
                <w:bCs/>
                <w:sz w:val="24"/>
                <w:szCs w:val="24"/>
                <w:lang w:eastAsia="en-US" w:bidi="ar-SA"/>
              </w:rPr>
            </w:pPr>
          </w:p>
          <w:p w:rsidR="007342AE" w:rsidRPr="003167E3" w:rsidRDefault="007342AE" w:rsidP="00C76A26">
            <w:pPr>
              <w:widowControl/>
              <w:autoSpaceDE/>
              <w:autoSpaceDN/>
              <w:spacing w:after="160" w:line="259" w:lineRule="auto"/>
              <w:rPr>
                <w:rFonts w:eastAsia="Calibri"/>
                <w:bCs/>
                <w:sz w:val="24"/>
                <w:szCs w:val="24"/>
                <w:lang w:eastAsia="en-US" w:bidi="ar-SA"/>
              </w:rPr>
            </w:pPr>
          </w:p>
          <w:p w:rsidR="007342AE" w:rsidRPr="003167E3" w:rsidRDefault="007342AE" w:rsidP="00C76A26">
            <w:pPr>
              <w:widowControl/>
              <w:autoSpaceDE/>
              <w:autoSpaceDN/>
              <w:spacing w:after="160" w:line="259" w:lineRule="auto"/>
              <w:rPr>
                <w:rFonts w:eastAsia="Calibri"/>
                <w:bCs/>
                <w:sz w:val="24"/>
                <w:szCs w:val="24"/>
                <w:lang w:eastAsia="en-US" w:bidi="ar-SA"/>
              </w:rPr>
            </w:pPr>
          </w:p>
          <w:p w:rsidR="007342AE" w:rsidRPr="003167E3" w:rsidRDefault="007342AE"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1</w:t>
            </w:r>
          </w:p>
        </w:tc>
        <w:tc>
          <w:tcPr>
            <w:tcW w:w="1662" w:type="dxa"/>
            <w:tcBorders>
              <w:top w:val="single" w:sz="4" w:space="0" w:color="auto"/>
              <w:left w:val="single" w:sz="4" w:space="0" w:color="auto"/>
              <w:bottom w:val="single" w:sz="4" w:space="0" w:color="auto"/>
              <w:right w:val="single" w:sz="4" w:space="0" w:color="auto"/>
            </w:tcBorders>
          </w:tcPr>
          <w:p w:rsidR="00530411" w:rsidRPr="003167E3" w:rsidRDefault="00530411" w:rsidP="00C76A26">
            <w:pPr>
              <w:widowControl/>
              <w:autoSpaceDE/>
              <w:autoSpaceDN/>
              <w:spacing w:after="160" w:line="259" w:lineRule="auto"/>
              <w:rPr>
                <w:rFonts w:eastAsia="Calibri"/>
                <w:bCs/>
                <w:sz w:val="24"/>
                <w:szCs w:val="24"/>
                <w:lang w:eastAsia="en-US" w:bidi="ar-SA"/>
              </w:rPr>
            </w:pPr>
          </w:p>
        </w:tc>
        <w:tc>
          <w:tcPr>
            <w:tcW w:w="1662" w:type="dxa"/>
            <w:tcBorders>
              <w:top w:val="single" w:sz="4" w:space="0" w:color="auto"/>
              <w:left w:val="single" w:sz="4" w:space="0" w:color="auto"/>
              <w:bottom w:val="single" w:sz="4" w:space="0" w:color="auto"/>
              <w:right w:val="single" w:sz="4" w:space="0" w:color="auto"/>
            </w:tcBorders>
          </w:tcPr>
          <w:p w:rsidR="00530411" w:rsidRPr="003167E3" w:rsidRDefault="00530411" w:rsidP="00C76A26">
            <w:pPr>
              <w:widowControl/>
              <w:autoSpaceDE/>
              <w:autoSpaceDN/>
              <w:spacing w:after="160" w:line="259" w:lineRule="auto"/>
              <w:rPr>
                <w:rFonts w:eastAsia="Calibri"/>
                <w:bCs/>
                <w:sz w:val="24"/>
                <w:szCs w:val="24"/>
                <w:lang w:eastAsia="en-US" w:bidi="ar-SA"/>
              </w:rPr>
            </w:pPr>
          </w:p>
        </w:tc>
        <w:tc>
          <w:tcPr>
            <w:tcW w:w="1662" w:type="dxa"/>
            <w:tcBorders>
              <w:top w:val="single" w:sz="4" w:space="0" w:color="auto"/>
              <w:left w:val="single" w:sz="4" w:space="0" w:color="auto"/>
              <w:bottom w:val="single" w:sz="4" w:space="0" w:color="auto"/>
              <w:right w:val="single" w:sz="4" w:space="0" w:color="auto"/>
            </w:tcBorders>
          </w:tcPr>
          <w:p w:rsidR="00530411" w:rsidRPr="003167E3" w:rsidRDefault="00530411" w:rsidP="00C76A26">
            <w:pPr>
              <w:widowControl/>
              <w:autoSpaceDE/>
              <w:autoSpaceDN/>
              <w:spacing w:after="160" w:line="259" w:lineRule="auto"/>
              <w:rPr>
                <w:rFonts w:eastAsia="Calibri"/>
                <w:bCs/>
                <w:sz w:val="24"/>
                <w:szCs w:val="24"/>
                <w:lang w:eastAsia="en-US" w:bidi="ar-SA"/>
              </w:rPr>
            </w:pPr>
          </w:p>
        </w:tc>
        <w:tc>
          <w:tcPr>
            <w:tcW w:w="1662" w:type="dxa"/>
            <w:tcBorders>
              <w:top w:val="single" w:sz="4" w:space="0" w:color="auto"/>
              <w:left w:val="single" w:sz="4" w:space="0" w:color="auto"/>
              <w:bottom w:val="single" w:sz="4" w:space="0" w:color="auto"/>
              <w:right w:val="single" w:sz="4" w:space="0" w:color="auto"/>
            </w:tcBorders>
          </w:tcPr>
          <w:p w:rsidR="00530411" w:rsidRPr="003167E3" w:rsidRDefault="00530411" w:rsidP="00C76A26">
            <w:pPr>
              <w:widowControl/>
              <w:autoSpaceDE/>
              <w:autoSpaceDN/>
              <w:spacing w:after="160" w:line="259" w:lineRule="auto"/>
              <w:rPr>
                <w:rFonts w:eastAsia="Calibri"/>
                <w:bCs/>
                <w:sz w:val="24"/>
                <w:szCs w:val="24"/>
                <w:lang w:eastAsia="en-US" w:bidi="ar-SA"/>
              </w:rPr>
            </w:pPr>
          </w:p>
        </w:tc>
      </w:tr>
      <w:tr w:rsidR="007342AE" w:rsidRPr="003167E3" w:rsidTr="00C76A26">
        <w:trPr>
          <w:jc w:val="center"/>
        </w:trPr>
        <w:tc>
          <w:tcPr>
            <w:tcW w:w="5005" w:type="dxa"/>
            <w:gridSpan w:val="2"/>
            <w:tcBorders>
              <w:top w:val="single" w:sz="4" w:space="0" w:color="auto"/>
              <w:left w:val="single" w:sz="4" w:space="0" w:color="auto"/>
              <w:bottom w:val="single" w:sz="4" w:space="0" w:color="auto"/>
              <w:right w:val="single" w:sz="4" w:space="0" w:color="auto"/>
            </w:tcBorders>
            <w:hideMark/>
          </w:tcPr>
          <w:p w:rsidR="00530411" w:rsidRPr="003167E3" w:rsidRDefault="00530411"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lastRenderedPageBreak/>
              <w:t>Итого</w:t>
            </w:r>
          </w:p>
        </w:tc>
        <w:tc>
          <w:tcPr>
            <w:tcW w:w="1834" w:type="dxa"/>
            <w:tcBorders>
              <w:top w:val="single" w:sz="4" w:space="0" w:color="auto"/>
              <w:left w:val="single" w:sz="4" w:space="0" w:color="auto"/>
              <w:bottom w:val="single" w:sz="4" w:space="0" w:color="auto"/>
              <w:right w:val="single" w:sz="4" w:space="0" w:color="auto"/>
            </w:tcBorders>
            <w:hideMark/>
          </w:tcPr>
          <w:p w:rsidR="00530411" w:rsidRPr="003167E3" w:rsidRDefault="00530411" w:rsidP="00C76A26">
            <w:pPr>
              <w:widowControl/>
              <w:autoSpaceDE/>
              <w:autoSpaceDN/>
              <w:spacing w:after="160" w:line="259" w:lineRule="auto"/>
              <w:rPr>
                <w:rFonts w:eastAsia="Calibri"/>
                <w:bCs/>
                <w:sz w:val="24"/>
                <w:szCs w:val="24"/>
                <w:lang w:eastAsia="en-US" w:bidi="ar-SA"/>
              </w:rPr>
            </w:pPr>
            <w:r w:rsidRPr="003167E3">
              <w:rPr>
                <w:rFonts w:eastAsia="Calibri"/>
                <w:bCs/>
                <w:sz w:val="24"/>
                <w:szCs w:val="24"/>
                <w:lang w:eastAsia="en-US" w:bidi="ar-SA"/>
              </w:rPr>
              <w:t>68</w:t>
            </w:r>
          </w:p>
        </w:tc>
        <w:tc>
          <w:tcPr>
            <w:tcW w:w="1901" w:type="dxa"/>
            <w:tcBorders>
              <w:top w:val="single" w:sz="4" w:space="0" w:color="auto"/>
              <w:left w:val="single" w:sz="4" w:space="0" w:color="auto"/>
              <w:bottom w:val="single" w:sz="4" w:space="0" w:color="auto"/>
              <w:right w:val="single" w:sz="4" w:space="0" w:color="auto"/>
            </w:tcBorders>
          </w:tcPr>
          <w:p w:rsidR="00530411" w:rsidRPr="003167E3" w:rsidRDefault="00530411" w:rsidP="00C76A26">
            <w:pPr>
              <w:widowControl/>
              <w:autoSpaceDE/>
              <w:autoSpaceDN/>
              <w:spacing w:after="160" w:line="259" w:lineRule="auto"/>
              <w:rPr>
                <w:rFonts w:eastAsia="Calibri"/>
                <w:bCs/>
                <w:sz w:val="24"/>
                <w:szCs w:val="24"/>
                <w:lang w:eastAsia="en-US" w:bidi="ar-SA"/>
              </w:rPr>
            </w:pPr>
          </w:p>
        </w:tc>
        <w:tc>
          <w:tcPr>
            <w:tcW w:w="1662" w:type="dxa"/>
            <w:tcBorders>
              <w:top w:val="single" w:sz="4" w:space="0" w:color="auto"/>
              <w:left w:val="single" w:sz="4" w:space="0" w:color="auto"/>
              <w:bottom w:val="single" w:sz="4" w:space="0" w:color="auto"/>
              <w:right w:val="single" w:sz="4" w:space="0" w:color="auto"/>
            </w:tcBorders>
          </w:tcPr>
          <w:p w:rsidR="00530411" w:rsidRPr="003167E3" w:rsidRDefault="00530411" w:rsidP="00C76A26">
            <w:pPr>
              <w:widowControl/>
              <w:autoSpaceDE/>
              <w:autoSpaceDN/>
              <w:spacing w:after="160" w:line="259" w:lineRule="auto"/>
              <w:rPr>
                <w:rFonts w:eastAsia="Calibri"/>
                <w:bCs/>
                <w:sz w:val="24"/>
                <w:szCs w:val="24"/>
                <w:lang w:eastAsia="en-US" w:bidi="ar-SA"/>
              </w:rPr>
            </w:pPr>
          </w:p>
        </w:tc>
        <w:tc>
          <w:tcPr>
            <w:tcW w:w="1662" w:type="dxa"/>
            <w:tcBorders>
              <w:top w:val="single" w:sz="4" w:space="0" w:color="auto"/>
              <w:left w:val="single" w:sz="4" w:space="0" w:color="auto"/>
              <w:bottom w:val="single" w:sz="4" w:space="0" w:color="auto"/>
              <w:right w:val="single" w:sz="4" w:space="0" w:color="auto"/>
            </w:tcBorders>
          </w:tcPr>
          <w:p w:rsidR="00530411" w:rsidRPr="003167E3" w:rsidRDefault="00530411" w:rsidP="00C76A26">
            <w:pPr>
              <w:widowControl/>
              <w:autoSpaceDE/>
              <w:autoSpaceDN/>
              <w:spacing w:after="160" w:line="259" w:lineRule="auto"/>
              <w:rPr>
                <w:rFonts w:eastAsia="Calibri"/>
                <w:bCs/>
                <w:sz w:val="24"/>
                <w:szCs w:val="24"/>
                <w:lang w:eastAsia="en-US" w:bidi="ar-SA"/>
              </w:rPr>
            </w:pPr>
          </w:p>
        </w:tc>
        <w:tc>
          <w:tcPr>
            <w:tcW w:w="1662" w:type="dxa"/>
            <w:tcBorders>
              <w:top w:val="single" w:sz="4" w:space="0" w:color="auto"/>
              <w:left w:val="single" w:sz="4" w:space="0" w:color="auto"/>
              <w:bottom w:val="single" w:sz="4" w:space="0" w:color="auto"/>
              <w:right w:val="single" w:sz="4" w:space="0" w:color="auto"/>
            </w:tcBorders>
          </w:tcPr>
          <w:p w:rsidR="00530411" w:rsidRPr="003167E3" w:rsidRDefault="00530411" w:rsidP="00C76A26">
            <w:pPr>
              <w:widowControl/>
              <w:autoSpaceDE/>
              <w:autoSpaceDN/>
              <w:spacing w:after="160" w:line="259" w:lineRule="auto"/>
              <w:rPr>
                <w:rFonts w:eastAsia="Calibri"/>
                <w:bCs/>
                <w:sz w:val="24"/>
                <w:szCs w:val="24"/>
                <w:lang w:eastAsia="en-US" w:bidi="ar-SA"/>
              </w:rPr>
            </w:pPr>
          </w:p>
        </w:tc>
        <w:tc>
          <w:tcPr>
            <w:tcW w:w="1662" w:type="dxa"/>
            <w:tcBorders>
              <w:top w:val="single" w:sz="4" w:space="0" w:color="auto"/>
              <w:left w:val="single" w:sz="4" w:space="0" w:color="auto"/>
              <w:bottom w:val="single" w:sz="4" w:space="0" w:color="auto"/>
              <w:right w:val="single" w:sz="4" w:space="0" w:color="auto"/>
            </w:tcBorders>
          </w:tcPr>
          <w:p w:rsidR="00530411" w:rsidRPr="003167E3" w:rsidRDefault="00530411" w:rsidP="00C76A26">
            <w:pPr>
              <w:widowControl/>
              <w:autoSpaceDE/>
              <w:autoSpaceDN/>
              <w:spacing w:after="160" w:line="259" w:lineRule="auto"/>
              <w:rPr>
                <w:rFonts w:eastAsia="Calibri"/>
                <w:bCs/>
                <w:sz w:val="24"/>
                <w:szCs w:val="24"/>
                <w:lang w:eastAsia="en-US" w:bidi="ar-SA"/>
              </w:rPr>
            </w:pPr>
          </w:p>
        </w:tc>
      </w:tr>
    </w:tbl>
    <w:p w:rsidR="00530411" w:rsidRPr="003167E3" w:rsidRDefault="00530411" w:rsidP="00D14163">
      <w:pPr>
        <w:pStyle w:val="a3"/>
        <w:ind w:left="0"/>
        <w:jc w:val="left"/>
        <w:rPr>
          <w:b/>
          <w:sz w:val="24"/>
          <w:szCs w:val="24"/>
        </w:rPr>
      </w:pPr>
    </w:p>
    <w:sectPr w:rsidR="00530411" w:rsidRPr="003167E3">
      <w:pgSz w:w="11910" w:h="16840"/>
      <w:pgMar w:top="1420" w:right="420" w:bottom="280" w:left="8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67E3" w:rsidRDefault="003167E3" w:rsidP="003167E3">
      <w:r>
        <w:separator/>
      </w:r>
    </w:p>
  </w:endnote>
  <w:endnote w:type="continuationSeparator" w:id="0">
    <w:p w:rsidR="003167E3" w:rsidRDefault="003167E3" w:rsidP="00316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67E3" w:rsidRDefault="003167E3" w:rsidP="003167E3">
      <w:r>
        <w:separator/>
      </w:r>
    </w:p>
  </w:footnote>
  <w:footnote w:type="continuationSeparator" w:id="0">
    <w:p w:rsidR="003167E3" w:rsidRDefault="003167E3" w:rsidP="003167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56C81"/>
    <w:multiLevelType w:val="hybridMultilevel"/>
    <w:tmpl w:val="D10AF02E"/>
    <w:lvl w:ilvl="0" w:tplc="DEBC7AFC">
      <w:start w:val="6"/>
      <w:numFmt w:val="decimal"/>
      <w:lvlText w:val="%1"/>
      <w:lvlJc w:val="left"/>
      <w:pPr>
        <w:ind w:left="210" w:hanging="210"/>
      </w:pPr>
      <w:rPr>
        <w:rFonts w:ascii="Times New Roman" w:eastAsia="Times New Roman" w:hAnsi="Times New Roman" w:cs="Times New Roman" w:hint="default"/>
        <w:b/>
        <w:bCs/>
        <w:spacing w:val="-2"/>
        <w:w w:val="100"/>
        <w:sz w:val="28"/>
        <w:szCs w:val="28"/>
        <w:lang w:val="ru-RU" w:eastAsia="ru-RU" w:bidi="ru-RU"/>
      </w:rPr>
    </w:lvl>
    <w:lvl w:ilvl="1" w:tplc="7EB2E57A">
      <w:numFmt w:val="bullet"/>
      <w:lvlText w:val="•"/>
      <w:lvlJc w:val="left"/>
      <w:pPr>
        <w:ind w:left="3840" w:hanging="210"/>
      </w:pPr>
      <w:rPr>
        <w:rFonts w:hint="default"/>
        <w:lang w:val="ru-RU" w:eastAsia="ru-RU" w:bidi="ru-RU"/>
      </w:rPr>
    </w:lvl>
    <w:lvl w:ilvl="2" w:tplc="29AE69FE">
      <w:numFmt w:val="bullet"/>
      <w:lvlText w:val="•"/>
      <w:lvlJc w:val="left"/>
      <w:pPr>
        <w:ind w:left="4596" w:hanging="210"/>
      </w:pPr>
      <w:rPr>
        <w:rFonts w:hint="default"/>
        <w:lang w:val="ru-RU" w:eastAsia="ru-RU" w:bidi="ru-RU"/>
      </w:rPr>
    </w:lvl>
    <w:lvl w:ilvl="3" w:tplc="B1F0E578">
      <w:numFmt w:val="bullet"/>
      <w:lvlText w:val="•"/>
      <w:lvlJc w:val="left"/>
      <w:pPr>
        <w:ind w:left="5352" w:hanging="210"/>
      </w:pPr>
      <w:rPr>
        <w:rFonts w:hint="default"/>
        <w:lang w:val="ru-RU" w:eastAsia="ru-RU" w:bidi="ru-RU"/>
      </w:rPr>
    </w:lvl>
    <w:lvl w:ilvl="4" w:tplc="F3744CB0">
      <w:numFmt w:val="bullet"/>
      <w:lvlText w:val="•"/>
      <w:lvlJc w:val="left"/>
      <w:pPr>
        <w:ind w:left="6108" w:hanging="210"/>
      </w:pPr>
      <w:rPr>
        <w:rFonts w:hint="default"/>
        <w:lang w:val="ru-RU" w:eastAsia="ru-RU" w:bidi="ru-RU"/>
      </w:rPr>
    </w:lvl>
    <w:lvl w:ilvl="5" w:tplc="701C780A">
      <w:numFmt w:val="bullet"/>
      <w:lvlText w:val="•"/>
      <w:lvlJc w:val="left"/>
      <w:pPr>
        <w:ind w:left="6864" w:hanging="210"/>
      </w:pPr>
      <w:rPr>
        <w:rFonts w:hint="default"/>
        <w:lang w:val="ru-RU" w:eastAsia="ru-RU" w:bidi="ru-RU"/>
      </w:rPr>
    </w:lvl>
    <w:lvl w:ilvl="6" w:tplc="BB1A7FB0">
      <w:numFmt w:val="bullet"/>
      <w:lvlText w:val="•"/>
      <w:lvlJc w:val="left"/>
      <w:pPr>
        <w:ind w:left="7621" w:hanging="210"/>
      </w:pPr>
      <w:rPr>
        <w:rFonts w:hint="default"/>
        <w:lang w:val="ru-RU" w:eastAsia="ru-RU" w:bidi="ru-RU"/>
      </w:rPr>
    </w:lvl>
    <w:lvl w:ilvl="7" w:tplc="E0DE4F36">
      <w:numFmt w:val="bullet"/>
      <w:lvlText w:val="•"/>
      <w:lvlJc w:val="left"/>
      <w:pPr>
        <w:ind w:left="8377" w:hanging="210"/>
      </w:pPr>
      <w:rPr>
        <w:rFonts w:hint="default"/>
        <w:lang w:val="ru-RU" w:eastAsia="ru-RU" w:bidi="ru-RU"/>
      </w:rPr>
    </w:lvl>
    <w:lvl w:ilvl="8" w:tplc="1D048D76">
      <w:numFmt w:val="bullet"/>
      <w:lvlText w:val="•"/>
      <w:lvlJc w:val="left"/>
      <w:pPr>
        <w:ind w:left="9133" w:hanging="210"/>
      </w:pPr>
      <w:rPr>
        <w:rFonts w:hint="default"/>
        <w:lang w:val="ru-RU" w:eastAsia="ru-RU" w:bidi="ru-RU"/>
      </w:rPr>
    </w:lvl>
  </w:abstractNum>
  <w:abstractNum w:abstractNumId="1">
    <w:nsid w:val="0714446C"/>
    <w:multiLevelType w:val="hybridMultilevel"/>
    <w:tmpl w:val="01405D8A"/>
    <w:lvl w:ilvl="0" w:tplc="5E542DCA">
      <w:numFmt w:val="bullet"/>
      <w:lvlText w:val=""/>
      <w:lvlJc w:val="left"/>
      <w:pPr>
        <w:ind w:left="0" w:firstLine="0"/>
      </w:pPr>
      <w:rPr>
        <w:rFonts w:ascii="Symbol" w:eastAsia="Symbol" w:hAnsi="Symbol" w:cs="Symbol" w:hint="default"/>
        <w:w w:val="100"/>
        <w:sz w:val="20"/>
        <w:szCs w:val="20"/>
        <w:lang w:val="ru-RU" w:eastAsia="ru-RU" w:bidi="ru-RU"/>
      </w:rPr>
    </w:lvl>
    <w:lvl w:ilvl="1" w:tplc="52B69F60">
      <w:numFmt w:val="bullet"/>
      <w:lvlText w:val="•"/>
      <w:lvlJc w:val="left"/>
      <w:pPr>
        <w:ind w:left="1928" w:hanging="361"/>
      </w:pPr>
      <w:rPr>
        <w:rFonts w:hint="default"/>
        <w:lang w:val="ru-RU" w:eastAsia="ru-RU" w:bidi="ru-RU"/>
      </w:rPr>
    </w:lvl>
    <w:lvl w:ilvl="2" w:tplc="C7C09D86">
      <w:numFmt w:val="bullet"/>
      <w:lvlText w:val="•"/>
      <w:lvlJc w:val="left"/>
      <w:pPr>
        <w:ind w:left="2897" w:hanging="361"/>
      </w:pPr>
      <w:rPr>
        <w:rFonts w:hint="default"/>
        <w:lang w:val="ru-RU" w:eastAsia="ru-RU" w:bidi="ru-RU"/>
      </w:rPr>
    </w:lvl>
    <w:lvl w:ilvl="3" w:tplc="AE823E00">
      <w:numFmt w:val="bullet"/>
      <w:lvlText w:val="•"/>
      <w:lvlJc w:val="left"/>
      <w:pPr>
        <w:ind w:left="3865" w:hanging="361"/>
      </w:pPr>
      <w:rPr>
        <w:rFonts w:hint="default"/>
        <w:lang w:val="ru-RU" w:eastAsia="ru-RU" w:bidi="ru-RU"/>
      </w:rPr>
    </w:lvl>
    <w:lvl w:ilvl="4" w:tplc="0D00F6D6">
      <w:numFmt w:val="bullet"/>
      <w:lvlText w:val="•"/>
      <w:lvlJc w:val="left"/>
      <w:pPr>
        <w:ind w:left="4834" w:hanging="361"/>
      </w:pPr>
      <w:rPr>
        <w:rFonts w:hint="default"/>
        <w:lang w:val="ru-RU" w:eastAsia="ru-RU" w:bidi="ru-RU"/>
      </w:rPr>
    </w:lvl>
    <w:lvl w:ilvl="5" w:tplc="363E6212">
      <w:numFmt w:val="bullet"/>
      <w:lvlText w:val="•"/>
      <w:lvlJc w:val="left"/>
      <w:pPr>
        <w:ind w:left="5803" w:hanging="361"/>
      </w:pPr>
      <w:rPr>
        <w:rFonts w:hint="default"/>
        <w:lang w:val="ru-RU" w:eastAsia="ru-RU" w:bidi="ru-RU"/>
      </w:rPr>
    </w:lvl>
    <w:lvl w:ilvl="6" w:tplc="A14202FA">
      <w:numFmt w:val="bullet"/>
      <w:lvlText w:val="•"/>
      <w:lvlJc w:val="left"/>
      <w:pPr>
        <w:ind w:left="6771" w:hanging="361"/>
      </w:pPr>
      <w:rPr>
        <w:rFonts w:hint="default"/>
        <w:lang w:val="ru-RU" w:eastAsia="ru-RU" w:bidi="ru-RU"/>
      </w:rPr>
    </w:lvl>
    <w:lvl w:ilvl="7" w:tplc="97A081D0">
      <w:numFmt w:val="bullet"/>
      <w:lvlText w:val="•"/>
      <w:lvlJc w:val="left"/>
      <w:pPr>
        <w:ind w:left="7740" w:hanging="361"/>
      </w:pPr>
      <w:rPr>
        <w:rFonts w:hint="default"/>
        <w:lang w:val="ru-RU" w:eastAsia="ru-RU" w:bidi="ru-RU"/>
      </w:rPr>
    </w:lvl>
    <w:lvl w:ilvl="8" w:tplc="AF140196">
      <w:numFmt w:val="bullet"/>
      <w:lvlText w:val="•"/>
      <w:lvlJc w:val="left"/>
      <w:pPr>
        <w:ind w:left="8708" w:hanging="361"/>
      </w:pPr>
      <w:rPr>
        <w:rFonts w:hint="default"/>
        <w:lang w:val="ru-RU" w:eastAsia="ru-RU" w:bidi="ru-RU"/>
      </w:rPr>
    </w:lvl>
  </w:abstractNum>
  <w:abstractNum w:abstractNumId="2">
    <w:nsid w:val="0EF27A79"/>
    <w:multiLevelType w:val="hybridMultilevel"/>
    <w:tmpl w:val="A63CD9BE"/>
    <w:lvl w:ilvl="0" w:tplc="D53C1712">
      <w:start w:val="7"/>
      <w:numFmt w:val="decimal"/>
      <w:lvlText w:val="%1"/>
      <w:lvlJc w:val="left"/>
      <w:pPr>
        <w:ind w:left="450" w:hanging="210"/>
      </w:pPr>
      <w:rPr>
        <w:rFonts w:ascii="Times New Roman" w:eastAsia="Times New Roman" w:hAnsi="Times New Roman" w:cs="Times New Roman" w:hint="default"/>
        <w:b/>
        <w:bCs/>
        <w:spacing w:val="-1"/>
        <w:w w:val="100"/>
        <w:sz w:val="28"/>
        <w:szCs w:val="28"/>
        <w:lang w:val="ru-RU" w:eastAsia="ru-RU" w:bidi="ru-RU"/>
      </w:rPr>
    </w:lvl>
    <w:lvl w:ilvl="1" w:tplc="926813CA">
      <w:numFmt w:val="bullet"/>
      <w:lvlText w:val="•"/>
      <w:lvlJc w:val="left"/>
      <w:pPr>
        <w:ind w:left="1478" w:hanging="210"/>
      </w:pPr>
      <w:rPr>
        <w:rFonts w:hint="default"/>
        <w:lang w:val="ru-RU" w:eastAsia="ru-RU" w:bidi="ru-RU"/>
      </w:rPr>
    </w:lvl>
    <w:lvl w:ilvl="2" w:tplc="A47CD936">
      <w:numFmt w:val="bullet"/>
      <w:lvlText w:val="•"/>
      <w:lvlJc w:val="left"/>
      <w:pPr>
        <w:ind w:left="2497" w:hanging="210"/>
      </w:pPr>
      <w:rPr>
        <w:rFonts w:hint="default"/>
        <w:lang w:val="ru-RU" w:eastAsia="ru-RU" w:bidi="ru-RU"/>
      </w:rPr>
    </w:lvl>
    <w:lvl w:ilvl="3" w:tplc="985C856E">
      <w:numFmt w:val="bullet"/>
      <w:lvlText w:val="•"/>
      <w:lvlJc w:val="left"/>
      <w:pPr>
        <w:ind w:left="3515" w:hanging="210"/>
      </w:pPr>
      <w:rPr>
        <w:rFonts w:hint="default"/>
        <w:lang w:val="ru-RU" w:eastAsia="ru-RU" w:bidi="ru-RU"/>
      </w:rPr>
    </w:lvl>
    <w:lvl w:ilvl="4" w:tplc="722C83E2">
      <w:numFmt w:val="bullet"/>
      <w:lvlText w:val="•"/>
      <w:lvlJc w:val="left"/>
      <w:pPr>
        <w:ind w:left="4534" w:hanging="210"/>
      </w:pPr>
      <w:rPr>
        <w:rFonts w:hint="default"/>
        <w:lang w:val="ru-RU" w:eastAsia="ru-RU" w:bidi="ru-RU"/>
      </w:rPr>
    </w:lvl>
    <w:lvl w:ilvl="5" w:tplc="F2568262">
      <w:numFmt w:val="bullet"/>
      <w:lvlText w:val="•"/>
      <w:lvlJc w:val="left"/>
      <w:pPr>
        <w:ind w:left="5553" w:hanging="210"/>
      </w:pPr>
      <w:rPr>
        <w:rFonts w:hint="default"/>
        <w:lang w:val="ru-RU" w:eastAsia="ru-RU" w:bidi="ru-RU"/>
      </w:rPr>
    </w:lvl>
    <w:lvl w:ilvl="6" w:tplc="8E6065BA">
      <w:numFmt w:val="bullet"/>
      <w:lvlText w:val="•"/>
      <w:lvlJc w:val="left"/>
      <w:pPr>
        <w:ind w:left="6571" w:hanging="210"/>
      </w:pPr>
      <w:rPr>
        <w:rFonts w:hint="default"/>
        <w:lang w:val="ru-RU" w:eastAsia="ru-RU" w:bidi="ru-RU"/>
      </w:rPr>
    </w:lvl>
    <w:lvl w:ilvl="7" w:tplc="E7C62A78">
      <w:numFmt w:val="bullet"/>
      <w:lvlText w:val="•"/>
      <w:lvlJc w:val="left"/>
      <w:pPr>
        <w:ind w:left="7590" w:hanging="210"/>
      </w:pPr>
      <w:rPr>
        <w:rFonts w:hint="default"/>
        <w:lang w:val="ru-RU" w:eastAsia="ru-RU" w:bidi="ru-RU"/>
      </w:rPr>
    </w:lvl>
    <w:lvl w:ilvl="8" w:tplc="AAD42430">
      <w:numFmt w:val="bullet"/>
      <w:lvlText w:val="•"/>
      <w:lvlJc w:val="left"/>
      <w:pPr>
        <w:ind w:left="8608" w:hanging="210"/>
      </w:pPr>
      <w:rPr>
        <w:rFonts w:hint="default"/>
        <w:lang w:val="ru-RU" w:eastAsia="ru-RU" w:bidi="ru-RU"/>
      </w:rPr>
    </w:lvl>
  </w:abstractNum>
  <w:abstractNum w:abstractNumId="3">
    <w:nsid w:val="1605607B"/>
    <w:multiLevelType w:val="hybridMultilevel"/>
    <w:tmpl w:val="DC1803BE"/>
    <w:lvl w:ilvl="0" w:tplc="0419000B">
      <w:start w:val="1"/>
      <w:numFmt w:val="bullet"/>
      <w:lvlText w:val=""/>
      <w:lvlJc w:val="left"/>
      <w:pPr>
        <w:ind w:left="1260" w:hanging="360"/>
      </w:pPr>
      <w:rPr>
        <w:rFonts w:ascii="Wingdings" w:hAnsi="Wingdings"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hint="default"/>
      </w:rPr>
    </w:lvl>
  </w:abstractNum>
  <w:abstractNum w:abstractNumId="4">
    <w:nsid w:val="1C6629F9"/>
    <w:multiLevelType w:val="hybridMultilevel"/>
    <w:tmpl w:val="BA46A5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0F101AB"/>
    <w:multiLevelType w:val="hybridMultilevel"/>
    <w:tmpl w:val="712C3C30"/>
    <w:lvl w:ilvl="0" w:tplc="4648C558">
      <w:start w:val="7"/>
      <w:numFmt w:val="decimal"/>
      <w:lvlText w:val="%1"/>
      <w:lvlJc w:val="left"/>
      <w:pPr>
        <w:ind w:left="450" w:hanging="210"/>
      </w:pPr>
      <w:rPr>
        <w:rFonts w:ascii="Times New Roman" w:eastAsia="Times New Roman" w:hAnsi="Times New Roman" w:cs="Times New Roman" w:hint="default"/>
        <w:b/>
        <w:bCs/>
        <w:spacing w:val="-1"/>
        <w:w w:val="100"/>
        <w:sz w:val="28"/>
        <w:szCs w:val="28"/>
        <w:lang w:val="ru-RU" w:eastAsia="ru-RU" w:bidi="ru-RU"/>
      </w:rPr>
    </w:lvl>
    <w:lvl w:ilvl="1" w:tplc="6974E334">
      <w:numFmt w:val="bullet"/>
      <w:lvlText w:val="•"/>
      <w:lvlJc w:val="left"/>
      <w:pPr>
        <w:ind w:left="1478" w:hanging="210"/>
      </w:pPr>
      <w:rPr>
        <w:rFonts w:hint="default"/>
        <w:lang w:val="ru-RU" w:eastAsia="ru-RU" w:bidi="ru-RU"/>
      </w:rPr>
    </w:lvl>
    <w:lvl w:ilvl="2" w:tplc="FB467614">
      <w:numFmt w:val="bullet"/>
      <w:lvlText w:val="•"/>
      <w:lvlJc w:val="left"/>
      <w:pPr>
        <w:ind w:left="2497" w:hanging="210"/>
      </w:pPr>
      <w:rPr>
        <w:rFonts w:hint="default"/>
        <w:lang w:val="ru-RU" w:eastAsia="ru-RU" w:bidi="ru-RU"/>
      </w:rPr>
    </w:lvl>
    <w:lvl w:ilvl="3" w:tplc="46AA5C1E">
      <w:numFmt w:val="bullet"/>
      <w:lvlText w:val="•"/>
      <w:lvlJc w:val="left"/>
      <w:pPr>
        <w:ind w:left="3515" w:hanging="210"/>
      </w:pPr>
      <w:rPr>
        <w:rFonts w:hint="default"/>
        <w:lang w:val="ru-RU" w:eastAsia="ru-RU" w:bidi="ru-RU"/>
      </w:rPr>
    </w:lvl>
    <w:lvl w:ilvl="4" w:tplc="86CCE89A">
      <w:numFmt w:val="bullet"/>
      <w:lvlText w:val="•"/>
      <w:lvlJc w:val="left"/>
      <w:pPr>
        <w:ind w:left="4534" w:hanging="210"/>
      </w:pPr>
      <w:rPr>
        <w:rFonts w:hint="default"/>
        <w:lang w:val="ru-RU" w:eastAsia="ru-RU" w:bidi="ru-RU"/>
      </w:rPr>
    </w:lvl>
    <w:lvl w:ilvl="5" w:tplc="E42CF7C4">
      <w:numFmt w:val="bullet"/>
      <w:lvlText w:val="•"/>
      <w:lvlJc w:val="left"/>
      <w:pPr>
        <w:ind w:left="5553" w:hanging="210"/>
      </w:pPr>
      <w:rPr>
        <w:rFonts w:hint="default"/>
        <w:lang w:val="ru-RU" w:eastAsia="ru-RU" w:bidi="ru-RU"/>
      </w:rPr>
    </w:lvl>
    <w:lvl w:ilvl="6" w:tplc="C5222BBC">
      <w:numFmt w:val="bullet"/>
      <w:lvlText w:val="•"/>
      <w:lvlJc w:val="left"/>
      <w:pPr>
        <w:ind w:left="6571" w:hanging="210"/>
      </w:pPr>
      <w:rPr>
        <w:rFonts w:hint="default"/>
        <w:lang w:val="ru-RU" w:eastAsia="ru-RU" w:bidi="ru-RU"/>
      </w:rPr>
    </w:lvl>
    <w:lvl w:ilvl="7" w:tplc="439E613C">
      <w:numFmt w:val="bullet"/>
      <w:lvlText w:val="•"/>
      <w:lvlJc w:val="left"/>
      <w:pPr>
        <w:ind w:left="7590" w:hanging="210"/>
      </w:pPr>
      <w:rPr>
        <w:rFonts w:hint="default"/>
        <w:lang w:val="ru-RU" w:eastAsia="ru-RU" w:bidi="ru-RU"/>
      </w:rPr>
    </w:lvl>
    <w:lvl w:ilvl="8" w:tplc="B094C2C2">
      <w:numFmt w:val="bullet"/>
      <w:lvlText w:val="•"/>
      <w:lvlJc w:val="left"/>
      <w:pPr>
        <w:ind w:left="8608" w:hanging="210"/>
      </w:pPr>
      <w:rPr>
        <w:rFonts w:hint="default"/>
        <w:lang w:val="ru-RU" w:eastAsia="ru-RU" w:bidi="ru-RU"/>
      </w:rPr>
    </w:lvl>
  </w:abstractNum>
  <w:abstractNum w:abstractNumId="6">
    <w:nsid w:val="23AE03F8"/>
    <w:multiLevelType w:val="hybridMultilevel"/>
    <w:tmpl w:val="E8D60A52"/>
    <w:lvl w:ilvl="0" w:tplc="5D2CCEC0">
      <w:start w:val="8"/>
      <w:numFmt w:val="decimal"/>
      <w:lvlText w:val="%1"/>
      <w:lvlJc w:val="left"/>
      <w:pPr>
        <w:ind w:left="450" w:hanging="210"/>
      </w:pPr>
      <w:rPr>
        <w:rFonts w:ascii="Times New Roman" w:eastAsia="Times New Roman" w:hAnsi="Times New Roman" w:cs="Times New Roman" w:hint="default"/>
        <w:b/>
        <w:bCs/>
        <w:spacing w:val="-1"/>
        <w:w w:val="100"/>
        <w:sz w:val="28"/>
        <w:szCs w:val="28"/>
        <w:lang w:val="ru-RU" w:eastAsia="ru-RU" w:bidi="ru-RU"/>
      </w:rPr>
    </w:lvl>
    <w:lvl w:ilvl="1" w:tplc="458C886C">
      <w:numFmt w:val="bullet"/>
      <w:lvlText w:val="•"/>
      <w:lvlJc w:val="left"/>
      <w:pPr>
        <w:ind w:left="1478" w:hanging="210"/>
      </w:pPr>
      <w:rPr>
        <w:rFonts w:hint="default"/>
        <w:lang w:val="ru-RU" w:eastAsia="ru-RU" w:bidi="ru-RU"/>
      </w:rPr>
    </w:lvl>
    <w:lvl w:ilvl="2" w:tplc="416AE58A">
      <w:numFmt w:val="bullet"/>
      <w:lvlText w:val="•"/>
      <w:lvlJc w:val="left"/>
      <w:pPr>
        <w:ind w:left="2497" w:hanging="210"/>
      </w:pPr>
      <w:rPr>
        <w:rFonts w:hint="default"/>
        <w:lang w:val="ru-RU" w:eastAsia="ru-RU" w:bidi="ru-RU"/>
      </w:rPr>
    </w:lvl>
    <w:lvl w:ilvl="3" w:tplc="71007834">
      <w:numFmt w:val="bullet"/>
      <w:lvlText w:val="•"/>
      <w:lvlJc w:val="left"/>
      <w:pPr>
        <w:ind w:left="3515" w:hanging="210"/>
      </w:pPr>
      <w:rPr>
        <w:rFonts w:hint="default"/>
        <w:lang w:val="ru-RU" w:eastAsia="ru-RU" w:bidi="ru-RU"/>
      </w:rPr>
    </w:lvl>
    <w:lvl w:ilvl="4" w:tplc="EF7C2A4E">
      <w:numFmt w:val="bullet"/>
      <w:lvlText w:val="•"/>
      <w:lvlJc w:val="left"/>
      <w:pPr>
        <w:ind w:left="4534" w:hanging="210"/>
      </w:pPr>
      <w:rPr>
        <w:rFonts w:hint="default"/>
        <w:lang w:val="ru-RU" w:eastAsia="ru-RU" w:bidi="ru-RU"/>
      </w:rPr>
    </w:lvl>
    <w:lvl w:ilvl="5" w:tplc="4294B78C">
      <w:numFmt w:val="bullet"/>
      <w:lvlText w:val="•"/>
      <w:lvlJc w:val="left"/>
      <w:pPr>
        <w:ind w:left="5553" w:hanging="210"/>
      </w:pPr>
      <w:rPr>
        <w:rFonts w:hint="default"/>
        <w:lang w:val="ru-RU" w:eastAsia="ru-RU" w:bidi="ru-RU"/>
      </w:rPr>
    </w:lvl>
    <w:lvl w:ilvl="6" w:tplc="18840A1A">
      <w:numFmt w:val="bullet"/>
      <w:lvlText w:val="•"/>
      <w:lvlJc w:val="left"/>
      <w:pPr>
        <w:ind w:left="6571" w:hanging="210"/>
      </w:pPr>
      <w:rPr>
        <w:rFonts w:hint="default"/>
        <w:lang w:val="ru-RU" w:eastAsia="ru-RU" w:bidi="ru-RU"/>
      </w:rPr>
    </w:lvl>
    <w:lvl w:ilvl="7" w:tplc="F866030A">
      <w:numFmt w:val="bullet"/>
      <w:lvlText w:val="•"/>
      <w:lvlJc w:val="left"/>
      <w:pPr>
        <w:ind w:left="7590" w:hanging="210"/>
      </w:pPr>
      <w:rPr>
        <w:rFonts w:hint="default"/>
        <w:lang w:val="ru-RU" w:eastAsia="ru-RU" w:bidi="ru-RU"/>
      </w:rPr>
    </w:lvl>
    <w:lvl w:ilvl="8" w:tplc="074AE3A2">
      <w:numFmt w:val="bullet"/>
      <w:lvlText w:val="•"/>
      <w:lvlJc w:val="left"/>
      <w:pPr>
        <w:ind w:left="8608" w:hanging="210"/>
      </w:pPr>
      <w:rPr>
        <w:rFonts w:hint="default"/>
        <w:lang w:val="ru-RU" w:eastAsia="ru-RU" w:bidi="ru-RU"/>
      </w:rPr>
    </w:lvl>
  </w:abstractNum>
  <w:abstractNum w:abstractNumId="7">
    <w:nsid w:val="30434744"/>
    <w:multiLevelType w:val="hybridMultilevel"/>
    <w:tmpl w:val="9634D540"/>
    <w:lvl w:ilvl="0" w:tplc="8370EAE6">
      <w:start w:val="7"/>
      <w:numFmt w:val="decimal"/>
      <w:lvlText w:val="%1"/>
      <w:lvlJc w:val="left"/>
      <w:pPr>
        <w:ind w:left="240" w:hanging="210"/>
      </w:pPr>
      <w:rPr>
        <w:rFonts w:hint="default"/>
        <w:b/>
        <w:bCs/>
        <w:spacing w:val="-2"/>
        <w:w w:val="100"/>
        <w:lang w:val="ru-RU" w:eastAsia="ru-RU" w:bidi="ru-RU"/>
      </w:rPr>
    </w:lvl>
    <w:lvl w:ilvl="1" w:tplc="069854AE">
      <w:numFmt w:val="bullet"/>
      <w:lvlText w:val="•"/>
      <w:lvlJc w:val="left"/>
      <w:pPr>
        <w:ind w:left="1280" w:hanging="210"/>
      </w:pPr>
      <w:rPr>
        <w:rFonts w:hint="default"/>
        <w:lang w:val="ru-RU" w:eastAsia="ru-RU" w:bidi="ru-RU"/>
      </w:rPr>
    </w:lvl>
    <w:lvl w:ilvl="2" w:tplc="0B3663D2">
      <w:numFmt w:val="bullet"/>
      <w:lvlText w:val="•"/>
      <w:lvlJc w:val="left"/>
      <w:pPr>
        <w:ind w:left="2321" w:hanging="210"/>
      </w:pPr>
      <w:rPr>
        <w:rFonts w:hint="default"/>
        <w:lang w:val="ru-RU" w:eastAsia="ru-RU" w:bidi="ru-RU"/>
      </w:rPr>
    </w:lvl>
    <w:lvl w:ilvl="3" w:tplc="05109872">
      <w:numFmt w:val="bullet"/>
      <w:lvlText w:val="•"/>
      <w:lvlJc w:val="left"/>
      <w:pPr>
        <w:ind w:left="3361" w:hanging="210"/>
      </w:pPr>
      <w:rPr>
        <w:rFonts w:hint="default"/>
        <w:lang w:val="ru-RU" w:eastAsia="ru-RU" w:bidi="ru-RU"/>
      </w:rPr>
    </w:lvl>
    <w:lvl w:ilvl="4" w:tplc="D78220E8">
      <w:numFmt w:val="bullet"/>
      <w:lvlText w:val="•"/>
      <w:lvlJc w:val="left"/>
      <w:pPr>
        <w:ind w:left="4402" w:hanging="210"/>
      </w:pPr>
      <w:rPr>
        <w:rFonts w:hint="default"/>
        <w:lang w:val="ru-RU" w:eastAsia="ru-RU" w:bidi="ru-RU"/>
      </w:rPr>
    </w:lvl>
    <w:lvl w:ilvl="5" w:tplc="B71AFD7A">
      <w:numFmt w:val="bullet"/>
      <w:lvlText w:val="•"/>
      <w:lvlJc w:val="left"/>
      <w:pPr>
        <w:ind w:left="5443" w:hanging="210"/>
      </w:pPr>
      <w:rPr>
        <w:rFonts w:hint="default"/>
        <w:lang w:val="ru-RU" w:eastAsia="ru-RU" w:bidi="ru-RU"/>
      </w:rPr>
    </w:lvl>
    <w:lvl w:ilvl="6" w:tplc="B7189340">
      <w:numFmt w:val="bullet"/>
      <w:lvlText w:val="•"/>
      <w:lvlJc w:val="left"/>
      <w:pPr>
        <w:ind w:left="6483" w:hanging="210"/>
      </w:pPr>
      <w:rPr>
        <w:rFonts w:hint="default"/>
        <w:lang w:val="ru-RU" w:eastAsia="ru-RU" w:bidi="ru-RU"/>
      </w:rPr>
    </w:lvl>
    <w:lvl w:ilvl="7" w:tplc="A844C520">
      <w:numFmt w:val="bullet"/>
      <w:lvlText w:val="•"/>
      <w:lvlJc w:val="left"/>
      <w:pPr>
        <w:ind w:left="7524" w:hanging="210"/>
      </w:pPr>
      <w:rPr>
        <w:rFonts w:hint="default"/>
        <w:lang w:val="ru-RU" w:eastAsia="ru-RU" w:bidi="ru-RU"/>
      </w:rPr>
    </w:lvl>
    <w:lvl w:ilvl="8" w:tplc="023CF432">
      <w:numFmt w:val="bullet"/>
      <w:lvlText w:val="•"/>
      <w:lvlJc w:val="left"/>
      <w:pPr>
        <w:ind w:left="8564" w:hanging="210"/>
      </w:pPr>
      <w:rPr>
        <w:rFonts w:hint="default"/>
        <w:lang w:val="ru-RU" w:eastAsia="ru-RU" w:bidi="ru-RU"/>
      </w:rPr>
    </w:lvl>
  </w:abstractNum>
  <w:abstractNum w:abstractNumId="8">
    <w:nsid w:val="4B9B5008"/>
    <w:multiLevelType w:val="hybridMultilevel"/>
    <w:tmpl w:val="F18292B4"/>
    <w:lvl w:ilvl="0" w:tplc="0419000B">
      <w:start w:val="1"/>
      <w:numFmt w:val="bullet"/>
      <w:lvlText w:val=""/>
      <w:lvlJc w:val="left"/>
      <w:pPr>
        <w:ind w:left="1260" w:hanging="360"/>
      </w:pPr>
      <w:rPr>
        <w:rFonts w:ascii="Wingdings" w:hAnsi="Wingdings"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hint="default"/>
      </w:rPr>
    </w:lvl>
  </w:abstractNum>
  <w:abstractNum w:abstractNumId="9">
    <w:nsid w:val="4ECB1446"/>
    <w:multiLevelType w:val="hybridMultilevel"/>
    <w:tmpl w:val="8AB849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FB4756A"/>
    <w:multiLevelType w:val="hybridMultilevel"/>
    <w:tmpl w:val="8CEEF726"/>
    <w:lvl w:ilvl="0" w:tplc="04190001">
      <w:start w:val="1"/>
      <w:numFmt w:val="bullet"/>
      <w:lvlText w:val=""/>
      <w:lvlJc w:val="left"/>
      <w:pPr>
        <w:ind w:left="960" w:hanging="360"/>
      </w:pPr>
      <w:rPr>
        <w:rFonts w:ascii="Symbol" w:hAnsi="Symbol" w:hint="default"/>
      </w:rPr>
    </w:lvl>
    <w:lvl w:ilvl="1" w:tplc="04190003" w:tentative="1">
      <w:start w:val="1"/>
      <w:numFmt w:val="bullet"/>
      <w:lvlText w:val="o"/>
      <w:lvlJc w:val="left"/>
      <w:pPr>
        <w:ind w:left="1680" w:hanging="360"/>
      </w:pPr>
      <w:rPr>
        <w:rFonts w:ascii="Courier New" w:hAnsi="Courier New" w:cs="Courier New" w:hint="default"/>
      </w:rPr>
    </w:lvl>
    <w:lvl w:ilvl="2" w:tplc="04190005" w:tentative="1">
      <w:start w:val="1"/>
      <w:numFmt w:val="bullet"/>
      <w:lvlText w:val=""/>
      <w:lvlJc w:val="left"/>
      <w:pPr>
        <w:ind w:left="2400" w:hanging="360"/>
      </w:pPr>
      <w:rPr>
        <w:rFonts w:ascii="Wingdings" w:hAnsi="Wingdings" w:hint="default"/>
      </w:rPr>
    </w:lvl>
    <w:lvl w:ilvl="3" w:tplc="04190001" w:tentative="1">
      <w:start w:val="1"/>
      <w:numFmt w:val="bullet"/>
      <w:lvlText w:val=""/>
      <w:lvlJc w:val="left"/>
      <w:pPr>
        <w:ind w:left="3120" w:hanging="360"/>
      </w:pPr>
      <w:rPr>
        <w:rFonts w:ascii="Symbol" w:hAnsi="Symbol" w:hint="default"/>
      </w:rPr>
    </w:lvl>
    <w:lvl w:ilvl="4" w:tplc="04190003" w:tentative="1">
      <w:start w:val="1"/>
      <w:numFmt w:val="bullet"/>
      <w:lvlText w:val="o"/>
      <w:lvlJc w:val="left"/>
      <w:pPr>
        <w:ind w:left="3840" w:hanging="360"/>
      </w:pPr>
      <w:rPr>
        <w:rFonts w:ascii="Courier New" w:hAnsi="Courier New" w:cs="Courier New" w:hint="default"/>
      </w:rPr>
    </w:lvl>
    <w:lvl w:ilvl="5" w:tplc="04190005" w:tentative="1">
      <w:start w:val="1"/>
      <w:numFmt w:val="bullet"/>
      <w:lvlText w:val=""/>
      <w:lvlJc w:val="left"/>
      <w:pPr>
        <w:ind w:left="4560" w:hanging="360"/>
      </w:pPr>
      <w:rPr>
        <w:rFonts w:ascii="Wingdings" w:hAnsi="Wingdings" w:hint="default"/>
      </w:rPr>
    </w:lvl>
    <w:lvl w:ilvl="6" w:tplc="04190001" w:tentative="1">
      <w:start w:val="1"/>
      <w:numFmt w:val="bullet"/>
      <w:lvlText w:val=""/>
      <w:lvlJc w:val="left"/>
      <w:pPr>
        <w:ind w:left="5280" w:hanging="360"/>
      </w:pPr>
      <w:rPr>
        <w:rFonts w:ascii="Symbol" w:hAnsi="Symbol" w:hint="default"/>
      </w:rPr>
    </w:lvl>
    <w:lvl w:ilvl="7" w:tplc="04190003" w:tentative="1">
      <w:start w:val="1"/>
      <w:numFmt w:val="bullet"/>
      <w:lvlText w:val="o"/>
      <w:lvlJc w:val="left"/>
      <w:pPr>
        <w:ind w:left="6000" w:hanging="360"/>
      </w:pPr>
      <w:rPr>
        <w:rFonts w:ascii="Courier New" w:hAnsi="Courier New" w:cs="Courier New" w:hint="default"/>
      </w:rPr>
    </w:lvl>
    <w:lvl w:ilvl="8" w:tplc="04190005" w:tentative="1">
      <w:start w:val="1"/>
      <w:numFmt w:val="bullet"/>
      <w:lvlText w:val=""/>
      <w:lvlJc w:val="left"/>
      <w:pPr>
        <w:ind w:left="6720" w:hanging="360"/>
      </w:pPr>
      <w:rPr>
        <w:rFonts w:ascii="Wingdings" w:hAnsi="Wingdings" w:hint="default"/>
      </w:rPr>
    </w:lvl>
  </w:abstractNum>
  <w:abstractNum w:abstractNumId="11">
    <w:nsid w:val="53F477C2"/>
    <w:multiLevelType w:val="hybridMultilevel"/>
    <w:tmpl w:val="525ADB82"/>
    <w:lvl w:ilvl="0" w:tplc="04190001">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12">
    <w:nsid w:val="5A873313"/>
    <w:multiLevelType w:val="hybridMultilevel"/>
    <w:tmpl w:val="5E987086"/>
    <w:lvl w:ilvl="0" w:tplc="241E176C">
      <w:numFmt w:val="bullet"/>
      <w:lvlText w:val="•"/>
      <w:lvlJc w:val="left"/>
      <w:pPr>
        <w:ind w:left="240" w:hanging="166"/>
      </w:pPr>
      <w:rPr>
        <w:rFonts w:ascii="Times New Roman" w:eastAsia="Times New Roman" w:hAnsi="Times New Roman" w:cs="Times New Roman" w:hint="default"/>
        <w:w w:val="100"/>
        <w:sz w:val="28"/>
        <w:szCs w:val="28"/>
        <w:lang w:val="ru-RU" w:eastAsia="ru-RU" w:bidi="ru-RU"/>
      </w:rPr>
    </w:lvl>
    <w:lvl w:ilvl="1" w:tplc="DBC01740">
      <w:numFmt w:val="bullet"/>
      <w:lvlText w:val="•"/>
      <w:lvlJc w:val="left"/>
      <w:pPr>
        <w:ind w:left="1280" w:hanging="166"/>
      </w:pPr>
      <w:rPr>
        <w:rFonts w:hint="default"/>
        <w:lang w:val="ru-RU" w:eastAsia="ru-RU" w:bidi="ru-RU"/>
      </w:rPr>
    </w:lvl>
    <w:lvl w:ilvl="2" w:tplc="49DE55DE">
      <w:numFmt w:val="bullet"/>
      <w:lvlText w:val="•"/>
      <w:lvlJc w:val="left"/>
      <w:pPr>
        <w:ind w:left="2321" w:hanging="166"/>
      </w:pPr>
      <w:rPr>
        <w:rFonts w:hint="default"/>
        <w:lang w:val="ru-RU" w:eastAsia="ru-RU" w:bidi="ru-RU"/>
      </w:rPr>
    </w:lvl>
    <w:lvl w:ilvl="3" w:tplc="B4665DB0">
      <w:numFmt w:val="bullet"/>
      <w:lvlText w:val="•"/>
      <w:lvlJc w:val="left"/>
      <w:pPr>
        <w:ind w:left="3361" w:hanging="166"/>
      </w:pPr>
      <w:rPr>
        <w:rFonts w:hint="default"/>
        <w:lang w:val="ru-RU" w:eastAsia="ru-RU" w:bidi="ru-RU"/>
      </w:rPr>
    </w:lvl>
    <w:lvl w:ilvl="4" w:tplc="979E1AE8">
      <w:numFmt w:val="bullet"/>
      <w:lvlText w:val="•"/>
      <w:lvlJc w:val="left"/>
      <w:pPr>
        <w:ind w:left="4402" w:hanging="166"/>
      </w:pPr>
      <w:rPr>
        <w:rFonts w:hint="default"/>
        <w:lang w:val="ru-RU" w:eastAsia="ru-RU" w:bidi="ru-RU"/>
      </w:rPr>
    </w:lvl>
    <w:lvl w:ilvl="5" w:tplc="893AFA22">
      <w:numFmt w:val="bullet"/>
      <w:lvlText w:val="•"/>
      <w:lvlJc w:val="left"/>
      <w:pPr>
        <w:ind w:left="5443" w:hanging="166"/>
      </w:pPr>
      <w:rPr>
        <w:rFonts w:hint="default"/>
        <w:lang w:val="ru-RU" w:eastAsia="ru-RU" w:bidi="ru-RU"/>
      </w:rPr>
    </w:lvl>
    <w:lvl w:ilvl="6" w:tplc="A5809204">
      <w:numFmt w:val="bullet"/>
      <w:lvlText w:val="•"/>
      <w:lvlJc w:val="left"/>
      <w:pPr>
        <w:ind w:left="6483" w:hanging="166"/>
      </w:pPr>
      <w:rPr>
        <w:rFonts w:hint="default"/>
        <w:lang w:val="ru-RU" w:eastAsia="ru-RU" w:bidi="ru-RU"/>
      </w:rPr>
    </w:lvl>
    <w:lvl w:ilvl="7" w:tplc="50C07052">
      <w:numFmt w:val="bullet"/>
      <w:lvlText w:val="•"/>
      <w:lvlJc w:val="left"/>
      <w:pPr>
        <w:ind w:left="7524" w:hanging="166"/>
      </w:pPr>
      <w:rPr>
        <w:rFonts w:hint="default"/>
        <w:lang w:val="ru-RU" w:eastAsia="ru-RU" w:bidi="ru-RU"/>
      </w:rPr>
    </w:lvl>
    <w:lvl w:ilvl="8" w:tplc="7A1618AE">
      <w:numFmt w:val="bullet"/>
      <w:lvlText w:val="•"/>
      <w:lvlJc w:val="left"/>
      <w:pPr>
        <w:ind w:left="8564" w:hanging="166"/>
      </w:pPr>
      <w:rPr>
        <w:rFonts w:hint="default"/>
        <w:lang w:val="ru-RU" w:eastAsia="ru-RU" w:bidi="ru-RU"/>
      </w:rPr>
    </w:lvl>
  </w:abstractNum>
  <w:abstractNum w:abstractNumId="13">
    <w:nsid w:val="620656B4"/>
    <w:multiLevelType w:val="hybridMultilevel"/>
    <w:tmpl w:val="DC7640E2"/>
    <w:lvl w:ilvl="0" w:tplc="96863164">
      <w:numFmt w:val="bullet"/>
      <w:lvlText w:val="-"/>
      <w:lvlJc w:val="left"/>
      <w:pPr>
        <w:ind w:left="240" w:hanging="174"/>
      </w:pPr>
      <w:rPr>
        <w:rFonts w:ascii="Times New Roman" w:eastAsia="Times New Roman" w:hAnsi="Times New Roman" w:cs="Times New Roman" w:hint="default"/>
        <w:w w:val="99"/>
        <w:sz w:val="28"/>
        <w:szCs w:val="28"/>
        <w:lang w:val="ru-RU" w:eastAsia="ru-RU" w:bidi="ru-RU"/>
      </w:rPr>
    </w:lvl>
    <w:lvl w:ilvl="1" w:tplc="15525424">
      <w:numFmt w:val="bullet"/>
      <w:lvlText w:val="•"/>
      <w:lvlJc w:val="left"/>
      <w:pPr>
        <w:ind w:left="1280" w:hanging="174"/>
      </w:pPr>
      <w:rPr>
        <w:rFonts w:hint="default"/>
        <w:lang w:val="ru-RU" w:eastAsia="ru-RU" w:bidi="ru-RU"/>
      </w:rPr>
    </w:lvl>
    <w:lvl w:ilvl="2" w:tplc="69AC5DA4">
      <w:numFmt w:val="bullet"/>
      <w:lvlText w:val="•"/>
      <w:lvlJc w:val="left"/>
      <w:pPr>
        <w:ind w:left="2321" w:hanging="174"/>
      </w:pPr>
      <w:rPr>
        <w:rFonts w:hint="default"/>
        <w:lang w:val="ru-RU" w:eastAsia="ru-RU" w:bidi="ru-RU"/>
      </w:rPr>
    </w:lvl>
    <w:lvl w:ilvl="3" w:tplc="B11881AA">
      <w:numFmt w:val="bullet"/>
      <w:lvlText w:val="•"/>
      <w:lvlJc w:val="left"/>
      <w:pPr>
        <w:ind w:left="3361" w:hanging="174"/>
      </w:pPr>
      <w:rPr>
        <w:rFonts w:hint="default"/>
        <w:lang w:val="ru-RU" w:eastAsia="ru-RU" w:bidi="ru-RU"/>
      </w:rPr>
    </w:lvl>
    <w:lvl w:ilvl="4" w:tplc="EE70D236">
      <w:numFmt w:val="bullet"/>
      <w:lvlText w:val="•"/>
      <w:lvlJc w:val="left"/>
      <w:pPr>
        <w:ind w:left="4402" w:hanging="174"/>
      </w:pPr>
      <w:rPr>
        <w:rFonts w:hint="default"/>
        <w:lang w:val="ru-RU" w:eastAsia="ru-RU" w:bidi="ru-RU"/>
      </w:rPr>
    </w:lvl>
    <w:lvl w:ilvl="5" w:tplc="D75ECF2A">
      <w:numFmt w:val="bullet"/>
      <w:lvlText w:val="•"/>
      <w:lvlJc w:val="left"/>
      <w:pPr>
        <w:ind w:left="5443" w:hanging="174"/>
      </w:pPr>
      <w:rPr>
        <w:rFonts w:hint="default"/>
        <w:lang w:val="ru-RU" w:eastAsia="ru-RU" w:bidi="ru-RU"/>
      </w:rPr>
    </w:lvl>
    <w:lvl w:ilvl="6" w:tplc="0816881A">
      <w:numFmt w:val="bullet"/>
      <w:lvlText w:val="•"/>
      <w:lvlJc w:val="left"/>
      <w:pPr>
        <w:ind w:left="6483" w:hanging="174"/>
      </w:pPr>
      <w:rPr>
        <w:rFonts w:hint="default"/>
        <w:lang w:val="ru-RU" w:eastAsia="ru-RU" w:bidi="ru-RU"/>
      </w:rPr>
    </w:lvl>
    <w:lvl w:ilvl="7" w:tplc="F2787756">
      <w:numFmt w:val="bullet"/>
      <w:lvlText w:val="•"/>
      <w:lvlJc w:val="left"/>
      <w:pPr>
        <w:ind w:left="7524" w:hanging="174"/>
      </w:pPr>
      <w:rPr>
        <w:rFonts w:hint="default"/>
        <w:lang w:val="ru-RU" w:eastAsia="ru-RU" w:bidi="ru-RU"/>
      </w:rPr>
    </w:lvl>
    <w:lvl w:ilvl="8" w:tplc="83E4441E">
      <w:numFmt w:val="bullet"/>
      <w:lvlText w:val="•"/>
      <w:lvlJc w:val="left"/>
      <w:pPr>
        <w:ind w:left="8564" w:hanging="174"/>
      </w:pPr>
      <w:rPr>
        <w:rFonts w:hint="default"/>
        <w:lang w:val="ru-RU" w:eastAsia="ru-RU" w:bidi="ru-RU"/>
      </w:rPr>
    </w:lvl>
  </w:abstractNum>
  <w:abstractNum w:abstractNumId="14">
    <w:nsid w:val="64530C8F"/>
    <w:multiLevelType w:val="hybridMultilevel"/>
    <w:tmpl w:val="1A860B04"/>
    <w:lvl w:ilvl="0" w:tplc="ECCA9C68">
      <w:start w:val="5"/>
      <w:numFmt w:val="decimal"/>
      <w:lvlText w:val="%1"/>
      <w:lvlJc w:val="left"/>
      <w:pPr>
        <w:ind w:left="240" w:hanging="210"/>
      </w:pPr>
      <w:rPr>
        <w:rFonts w:ascii="Times New Roman" w:eastAsia="Times New Roman" w:hAnsi="Times New Roman" w:cs="Times New Roman" w:hint="default"/>
        <w:b/>
        <w:bCs/>
        <w:spacing w:val="-2"/>
        <w:w w:val="100"/>
        <w:sz w:val="28"/>
        <w:szCs w:val="28"/>
        <w:lang w:val="ru-RU" w:eastAsia="ru-RU" w:bidi="ru-RU"/>
      </w:rPr>
    </w:lvl>
    <w:lvl w:ilvl="1" w:tplc="BA4A28C4">
      <w:numFmt w:val="bullet"/>
      <w:lvlText w:val="•"/>
      <w:lvlJc w:val="left"/>
      <w:pPr>
        <w:ind w:left="1280" w:hanging="210"/>
      </w:pPr>
      <w:rPr>
        <w:rFonts w:hint="default"/>
        <w:lang w:val="ru-RU" w:eastAsia="ru-RU" w:bidi="ru-RU"/>
      </w:rPr>
    </w:lvl>
    <w:lvl w:ilvl="2" w:tplc="564CF6DA">
      <w:numFmt w:val="bullet"/>
      <w:lvlText w:val="•"/>
      <w:lvlJc w:val="left"/>
      <w:pPr>
        <w:ind w:left="2321" w:hanging="210"/>
      </w:pPr>
      <w:rPr>
        <w:rFonts w:hint="default"/>
        <w:lang w:val="ru-RU" w:eastAsia="ru-RU" w:bidi="ru-RU"/>
      </w:rPr>
    </w:lvl>
    <w:lvl w:ilvl="3" w:tplc="A1384E80">
      <w:numFmt w:val="bullet"/>
      <w:lvlText w:val="•"/>
      <w:lvlJc w:val="left"/>
      <w:pPr>
        <w:ind w:left="3361" w:hanging="210"/>
      </w:pPr>
      <w:rPr>
        <w:rFonts w:hint="default"/>
        <w:lang w:val="ru-RU" w:eastAsia="ru-RU" w:bidi="ru-RU"/>
      </w:rPr>
    </w:lvl>
    <w:lvl w:ilvl="4" w:tplc="07441BF0">
      <w:numFmt w:val="bullet"/>
      <w:lvlText w:val="•"/>
      <w:lvlJc w:val="left"/>
      <w:pPr>
        <w:ind w:left="4402" w:hanging="210"/>
      </w:pPr>
      <w:rPr>
        <w:rFonts w:hint="default"/>
        <w:lang w:val="ru-RU" w:eastAsia="ru-RU" w:bidi="ru-RU"/>
      </w:rPr>
    </w:lvl>
    <w:lvl w:ilvl="5" w:tplc="3D58AA6E">
      <w:numFmt w:val="bullet"/>
      <w:lvlText w:val="•"/>
      <w:lvlJc w:val="left"/>
      <w:pPr>
        <w:ind w:left="5443" w:hanging="210"/>
      </w:pPr>
      <w:rPr>
        <w:rFonts w:hint="default"/>
        <w:lang w:val="ru-RU" w:eastAsia="ru-RU" w:bidi="ru-RU"/>
      </w:rPr>
    </w:lvl>
    <w:lvl w:ilvl="6" w:tplc="AE50BED6">
      <w:numFmt w:val="bullet"/>
      <w:lvlText w:val="•"/>
      <w:lvlJc w:val="left"/>
      <w:pPr>
        <w:ind w:left="6483" w:hanging="210"/>
      </w:pPr>
      <w:rPr>
        <w:rFonts w:hint="default"/>
        <w:lang w:val="ru-RU" w:eastAsia="ru-RU" w:bidi="ru-RU"/>
      </w:rPr>
    </w:lvl>
    <w:lvl w:ilvl="7" w:tplc="C3F0860E">
      <w:numFmt w:val="bullet"/>
      <w:lvlText w:val="•"/>
      <w:lvlJc w:val="left"/>
      <w:pPr>
        <w:ind w:left="7524" w:hanging="210"/>
      </w:pPr>
      <w:rPr>
        <w:rFonts w:hint="default"/>
        <w:lang w:val="ru-RU" w:eastAsia="ru-RU" w:bidi="ru-RU"/>
      </w:rPr>
    </w:lvl>
    <w:lvl w:ilvl="8" w:tplc="57361356">
      <w:numFmt w:val="bullet"/>
      <w:lvlText w:val="•"/>
      <w:lvlJc w:val="left"/>
      <w:pPr>
        <w:ind w:left="8564" w:hanging="210"/>
      </w:pPr>
      <w:rPr>
        <w:rFonts w:hint="default"/>
        <w:lang w:val="ru-RU" w:eastAsia="ru-RU" w:bidi="ru-RU"/>
      </w:rPr>
    </w:lvl>
  </w:abstractNum>
  <w:abstractNum w:abstractNumId="15">
    <w:nsid w:val="705C487A"/>
    <w:multiLevelType w:val="hybridMultilevel"/>
    <w:tmpl w:val="472853E4"/>
    <w:lvl w:ilvl="0" w:tplc="04190001">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num w:numId="1">
    <w:abstractNumId w:val="6"/>
  </w:num>
  <w:num w:numId="2">
    <w:abstractNumId w:val="5"/>
  </w:num>
  <w:num w:numId="3">
    <w:abstractNumId w:val="0"/>
  </w:num>
  <w:num w:numId="4">
    <w:abstractNumId w:val="7"/>
  </w:num>
  <w:num w:numId="5">
    <w:abstractNumId w:val="14"/>
  </w:num>
  <w:num w:numId="6">
    <w:abstractNumId w:val="2"/>
  </w:num>
  <w:num w:numId="7">
    <w:abstractNumId w:val="13"/>
  </w:num>
  <w:num w:numId="8">
    <w:abstractNumId w:val="12"/>
  </w:num>
  <w:num w:numId="9">
    <w:abstractNumId w:val="1"/>
  </w:num>
  <w:num w:numId="10">
    <w:abstractNumId w:val="8"/>
  </w:num>
  <w:num w:numId="11">
    <w:abstractNumId w:val="11"/>
  </w:num>
  <w:num w:numId="12">
    <w:abstractNumId w:val="4"/>
  </w:num>
  <w:num w:numId="13">
    <w:abstractNumId w:val="3"/>
  </w:num>
  <w:num w:numId="14">
    <w:abstractNumId w:val="15"/>
  </w:num>
  <w:num w:numId="15">
    <w:abstractNumId w:val="9"/>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4163"/>
    <w:rsid w:val="00047827"/>
    <w:rsid w:val="00071A26"/>
    <w:rsid w:val="000B37F1"/>
    <w:rsid w:val="001E48FF"/>
    <w:rsid w:val="0026649C"/>
    <w:rsid w:val="00273EBF"/>
    <w:rsid w:val="00290035"/>
    <w:rsid w:val="003167E3"/>
    <w:rsid w:val="003724F1"/>
    <w:rsid w:val="00530411"/>
    <w:rsid w:val="0061103F"/>
    <w:rsid w:val="007342AE"/>
    <w:rsid w:val="007A6FE2"/>
    <w:rsid w:val="008C1915"/>
    <w:rsid w:val="009A5DA9"/>
    <w:rsid w:val="00BD2C64"/>
    <w:rsid w:val="00C30189"/>
    <w:rsid w:val="00C54786"/>
    <w:rsid w:val="00C76A26"/>
    <w:rsid w:val="00C867A7"/>
    <w:rsid w:val="00C96F82"/>
    <w:rsid w:val="00CB253D"/>
    <w:rsid w:val="00CC0773"/>
    <w:rsid w:val="00D14163"/>
    <w:rsid w:val="00D23E61"/>
    <w:rsid w:val="00FF6C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530411"/>
    <w:pPr>
      <w:widowControl w:val="0"/>
      <w:autoSpaceDE w:val="0"/>
      <w:autoSpaceDN w:val="0"/>
      <w:spacing w:after="0" w:line="240" w:lineRule="auto"/>
    </w:pPr>
    <w:rPr>
      <w:rFonts w:ascii="Times New Roman" w:eastAsia="Times New Roman" w:hAnsi="Times New Roman" w:cs="Times New Roman"/>
      <w:lang w:eastAsia="ru-RU" w:bidi="ru-RU"/>
    </w:rPr>
  </w:style>
  <w:style w:type="paragraph" w:styleId="1">
    <w:name w:val="heading 1"/>
    <w:basedOn w:val="a"/>
    <w:link w:val="10"/>
    <w:uiPriority w:val="1"/>
    <w:qFormat/>
    <w:rsid w:val="00D14163"/>
    <w:pPr>
      <w:spacing w:before="8" w:line="318" w:lineRule="exact"/>
      <w:ind w:left="240"/>
      <w:jc w:val="both"/>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D14163"/>
    <w:rPr>
      <w:rFonts w:ascii="Times New Roman" w:eastAsia="Times New Roman" w:hAnsi="Times New Roman" w:cs="Times New Roman"/>
      <w:b/>
      <w:bCs/>
      <w:sz w:val="28"/>
      <w:szCs w:val="28"/>
      <w:lang w:eastAsia="ru-RU" w:bidi="ru-RU"/>
    </w:rPr>
  </w:style>
  <w:style w:type="table" w:customStyle="1" w:styleId="TableNormal">
    <w:name w:val="Table Normal"/>
    <w:uiPriority w:val="2"/>
    <w:semiHidden/>
    <w:unhideWhenUsed/>
    <w:qFormat/>
    <w:rsid w:val="00D1416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D14163"/>
    <w:pPr>
      <w:ind w:left="240"/>
      <w:jc w:val="both"/>
    </w:pPr>
    <w:rPr>
      <w:sz w:val="28"/>
      <w:szCs w:val="28"/>
    </w:rPr>
  </w:style>
  <w:style w:type="character" w:customStyle="1" w:styleId="a4">
    <w:name w:val="Основной текст Знак"/>
    <w:basedOn w:val="a0"/>
    <w:link w:val="a3"/>
    <w:uiPriority w:val="1"/>
    <w:rsid w:val="00D14163"/>
    <w:rPr>
      <w:rFonts w:ascii="Times New Roman" w:eastAsia="Times New Roman" w:hAnsi="Times New Roman" w:cs="Times New Roman"/>
      <w:sz w:val="28"/>
      <w:szCs w:val="28"/>
      <w:lang w:eastAsia="ru-RU" w:bidi="ru-RU"/>
    </w:rPr>
  </w:style>
  <w:style w:type="paragraph" w:styleId="a5">
    <w:name w:val="List Paragraph"/>
    <w:basedOn w:val="a"/>
    <w:uiPriority w:val="1"/>
    <w:qFormat/>
    <w:rsid w:val="00D14163"/>
    <w:pPr>
      <w:ind w:left="240"/>
      <w:jc w:val="both"/>
    </w:pPr>
  </w:style>
  <w:style w:type="paragraph" w:customStyle="1" w:styleId="TableParagraph">
    <w:name w:val="Table Paragraph"/>
    <w:basedOn w:val="a"/>
    <w:uiPriority w:val="1"/>
    <w:qFormat/>
    <w:rsid w:val="00D14163"/>
    <w:pPr>
      <w:spacing w:line="302" w:lineRule="exact"/>
    </w:pPr>
  </w:style>
  <w:style w:type="paragraph" w:styleId="a6">
    <w:name w:val="Balloon Text"/>
    <w:basedOn w:val="a"/>
    <w:link w:val="a7"/>
    <w:uiPriority w:val="99"/>
    <w:semiHidden/>
    <w:unhideWhenUsed/>
    <w:rsid w:val="000B37F1"/>
    <w:rPr>
      <w:rFonts w:ascii="Segoe UI" w:hAnsi="Segoe UI" w:cs="Segoe UI"/>
      <w:sz w:val="18"/>
      <w:szCs w:val="18"/>
    </w:rPr>
  </w:style>
  <w:style w:type="character" w:customStyle="1" w:styleId="a7">
    <w:name w:val="Текст выноски Знак"/>
    <w:basedOn w:val="a0"/>
    <w:link w:val="a6"/>
    <w:uiPriority w:val="99"/>
    <w:semiHidden/>
    <w:rsid w:val="000B37F1"/>
    <w:rPr>
      <w:rFonts w:ascii="Segoe UI" w:eastAsia="Times New Roman" w:hAnsi="Segoe UI" w:cs="Segoe UI"/>
      <w:sz w:val="18"/>
      <w:szCs w:val="18"/>
      <w:lang w:eastAsia="ru-RU" w:bidi="ru-RU"/>
    </w:rPr>
  </w:style>
  <w:style w:type="table" w:styleId="a8">
    <w:name w:val="Table Grid"/>
    <w:basedOn w:val="a1"/>
    <w:uiPriority w:val="39"/>
    <w:rsid w:val="00C96F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aa"/>
    <w:uiPriority w:val="99"/>
    <w:unhideWhenUsed/>
    <w:rsid w:val="003167E3"/>
    <w:pPr>
      <w:tabs>
        <w:tab w:val="center" w:pos="4677"/>
        <w:tab w:val="right" w:pos="9355"/>
      </w:tabs>
    </w:pPr>
  </w:style>
  <w:style w:type="character" w:customStyle="1" w:styleId="aa">
    <w:name w:val="Верхний колонтитул Знак"/>
    <w:basedOn w:val="a0"/>
    <w:link w:val="a9"/>
    <w:uiPriority w:val="99"/>
    <w:rsid w:val="003167E3"/>
    <w:rPr>
      <w:rFonts w:ascii="Times New Roman" w:eastAsia="Times New Roman" w:hAnsi="Times New Roman" w:cs="Times New Roman"/>
      <w:lang w:eastAsia="ru-RU" w:bidi="ru-RU"/>
    </w:rPr>
  </w:style>
  <w:style w:type="paragraph" w:styleId="ab">
    <w:name w:val="footer"/>
    <w:basedOn w:val="a"/>
    <w:link w:val="ac"/>
    <w:uiPriority w:val="99"/>
    <w:unhideWhenUsed/>
    <w:rsid w:val="003167E3"/>
    <w:pPr>
      <w:tabs>
        <w:tab w:val="center" w:pos="4677"/>
        <w:tab w:val="right" w:pos="9355"/>
      </w:tabs>
    </w:pPr>
  </w:style>
  <w:style w:type="character" w:customStyle="1" w:styleId="ac">
    <w:name w:val="Нижний колонтитул Знак"/>
    <w:basedOn w:val="a0"/>
    <w:link w:val="ab"/>
    <w:uiPriority w:val="99"/>
    <w:rsid w:val="003167E3"/>
    <w:rPr>
      <w:rFonts w:ascii="Times New Roman" w:eastAsia="Times New Roman" w:hAnsi="Times New Roman" w:cs="Times New Roman"/>
      <w:lang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530411"/>
    <w:pPr>
      <w:widowControl w:val="0"/>
      <w:autoSpaceDE w:val="0"/>
      <w:autoSpaceDN w:val="0"/>
      <w:spacing w:after="0" w:line="240" w:lineRule="auto"/>
    </w:pPr>
    <w:rPr>
      <w:rFonts w:ascii="Times New Roman" w:eastAsia="Times New Roman" w:hAnsi="Times New Roman" w:cs="Times New Roman"/>
      <w:lang w:eastAsia="ru-RU" w:bidi="ru-RU"/>
    </w:rPr>
  </w:style>
  <w:style w:type="paragraph" w:styleId="1">
    <w:name w:val="heading 1"/>
    <w:basedOn w:val="a"/>
    <w:link w:val="10"/>
    <w:uiPriority w:val="1"/>
    <w:qFormat/>
    <w:rsid w:val="00D14163"/>
    <w:pPr>
      <w:spacing w:before="8" w:line="318" w:lineRule="exact"/>
      <w:ind w:left="240"/>
      <w:jc w:val="both"/>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D14163"/>
    <w:rPr>
      <w:rFonts w:ascii="Times New Roman" w:eastAsia="Times New Roman" w:hAnsi="Times New Roman" w:cs="Times New Roman"/>
      <w:b/>
      <w:bCs/>
      <w:sz w:val="28"/>
      <w:szCs w:val="28"/>
      <w:lang w:eastAsia="ru-RU" w:bidi="ru-RU"/>
    </w:rPr>
  </w:style>
  <w:style w:type="table" w:customStyle="1" w:styleId="TableNormal">
    <w:name w:val="Table Normal"/>
    <w:uiPriority w:val="2"/>
    <w:semiHidden/>
    <w:unhideWhenUsed/>
    <w:qFormat/>
    <w:rsid w:val="00D1416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D14163"/>
    <w:pPr>
      <w:ind w:left="240"/>
      <w:jc w:val="both"/>
    </w:pPr>
    <w:rPr>
      <w:sz w:val="28"/>
      <w:szCs w:val="28"/>
    </w:rPr>
  </w:style>
  <w:style w:type="character" w:customStyle="1" w:styleId="a4">
    <w:name w:val="Основной текст Знак"/>
    <w:basedOn w:val="a0"/>
    <w:link w:val="a3"/>
    <w:uiPriority w:val="1"/>
    <w:rsid w:val="00D14163"/>
    <w:rPr>
      <w:rFonts w:ascii="Times New Roman" w:eastAsia="Times New Roman" w:hAnsi="Times New Roman" w:cs="Times New Roman"/>
      <w:sz w:val="28"/>
      <w:szCs w:val="28"/>
      <w:lang w:eastAsia="ru-RU" w:bidi="ru-RU"/>
    </w:rPr>
  </w:style>
  <w:style w:type="paragraph" w:styleId="a5">
    <w:name w:val="List Paragraph"/>
    <w:basedOn w:val="a"/>
    <w:uiPriority w:val="1"/>
    <w:qFormat/>
    <w:rsid w:val="00D14163"/>
    <w:pPr>
      <w:ind w:left="240"/>
      <w:jc w:val="both"/>
    </w:pPr>
  </w:style>
  <w:style w:type="paragraph" w:customStyle="1" w:styleId="TableParagraph">
    <w:name w:val="Table Paragraph"/>
    <w:basedOn w:val="a"/>
    <w:uiPriority w:val="1"/>
    <w:qFormat/>
    <w:rsid w:val="00D14163"/>
    <w:pPr>
      <w:spacing w:line="302" w:lineRule="exact"/>
    </w:pPr>
  </w:style>
  <w:style w:type="paragraph" w:styleId="a6">
    <w:name w:val="Balloon Text"/>
    <w:basedOn w:val="a"/>
    <w:link w:val="a7"/>
    <w:uiPriority w:val="99"/>
    <w:semiHidden/>
    <w:unhideWhenUsed/>
    <w:rsid w:val="000B37F1"/>
    <w:rPr>
      <w:rFonts w:ascii="Segoe UI" w:hAnsi="Segoe UI" w:cs="Segoe UI"/>
      <w:sz w:val="18"/>
      <w:szCs w:val="18"/>
    </w:rPr>
  </w:style>
  <w:style w:type="character" w:customStyle="1" w:styleId="a7">
    <w:name w:val="Текст выноски Знак"/>
    <w:basedOn w:val="a0"/>
    <w:link w:val="a6"/>
    <w:uiPriority w:val="99"/>
    <w:semiHidden/>
    <w:rsid w:val="000B37F1"/>
    <w:rPr>
      <w:rFonts w:ascii="Segoe UI" w:eastAsia="Times New Roman" w:hAnsi="Segoe UI" w:cs="Segoe UI"/>
      <w:sz w:val="18"/>
      <w:szCs w:val="18"/>
      <w:lang w:eastAsia="ru-RU" w:bidi="ru-RU"/>
    </w:rPr>
  </w:style>
  <w:style w:type="table" w:styleId="a8">
    <w:name w:val="Table Grid"/>
    <w:basedOn w:val="a1"/>
    <w:uiPriority w:val="39"/>
    <w:rsid w:val="00C96F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aa"/>
    <w:uiPriority w:val="99"/>
    <w:unhideWhenUsed/>
    <w:rsid w:val="003167E3"/>
    <w:pPr>
      <w:tabs>
        <w:tab w:val="center" w:pos="4677"/>
        <w:tab w:val="right" w:pos="9355"/>
      </w:tabs>
    </w:pPr>
  </w:style>
  <w:style w:type="character" w:customStyle="1" w:styleId="aa">
    <w:name w:val="Верхний колонтитул Знак"/>
    <w:basedOn w:val="a0"/>
    <w:link w:val="a9"/>
    <w:uiPriority w:val="99"/>
    <w:rsid w:val="003167E3"/>
    <w:rPr>
      <w:rFonts w:ascii="Times New Roman" w:eastAsia="Times New Roman" w:hAnsi="Times New Roman" w:cs="Times New Roman"/>
      <w:lang w:eastAsia="ru-RU" w:bidi="ru-RU"/>
    </w:rPr>
  </w:style>
  <w:style w:type="paragraph" w:styleId="ab">
    <w:name w:val="footer"/>
    <w:basedOn w:val="a"/>
    <w:link w:val="ac"/>
    <w:uiPriority w:val="99"/>
    <w:unhideWhenUsed/>
    <w:rsid w:val="003167E3"/>
    <w:pPr>
      <w:tabs>
        <w:tab w:val="center" w:pos="4677"/>
        <w:tab w:val="right" w:pos="9355"/>
      </w:tabs>
    </w:pPr>
  </w:style>
  <w:style w:type="character" w:customStyle="1" w:styleId="ac">
    <w:name w:val="Нижний колонтитул Знак"/>
    <w:basedOn w:val="a0"/>
    <w:link w:val="ab"/>
    <w:uiPriority w:val="99"/>
    <w:rsid w:val="003167E3"/>
    <w:rPr>
      <w:rFonts w:ascii="Times New Roman" w:eastAsia="Times New Roman" w:hAnsi="Times New Roman" w:cs="Times New Roman"/>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53BF87-BF76-4497-9301-AC0329F3A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15228</Words>
  <Characters>86805</Characters>
  <Application>Microsoft Office Word</Application>
  <DocSecurity>0</DocSecurity>
  <Lines>723</Lines>
  <Paragraphs>203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Карина</dc:creator>
  <cp:lastModifiedBy>Карина</cp:lastModifiedBy>
  <cp:revision>2</cp:revision>
  <cp:lastPrinted>2019-10-10T08:32:00Z</cp:lastPrinted>
  <dcterms:created xsi:type="dcterms:W3CDTF">2019-10-17T13:44:00Z</dcterms:created>
  <dcterms:modified xsi:type="dcterms:W3CDTF">2019-10-17T13:44:00Z</dcterms:modified>
</cp:coreProperties>
</file>